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20EBF8C" w:rsidP="176750D5" w:rsidRDefault="220EBF8C" w14:paraId="45324343" w14:textId="096A685D">
      <w:pPr>
        <w:spacing w:after="160" w:line="259" w:lineRule="auto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</w:p>
    <w:p w:rsidR="220EBF8C" w:rsidP="58115E5B" w:rsidRDefault="220EBF8C" w14:paraId="59AA2901" w14:textId="747F2C32">
      <w:pPr>
        <w:jc w:val="center"/>
        <w:rPr>
          <w:rFonts w:ascii="Calibri Light" w:hAnsi="Calibri Light" w:eastAsia="" w:cs="" w:asciiTheme="majorAscii" w:hAnsiTheme="majorAscii" w:eastAsiaTheme="majorEastAsia" w:cstheme="majorBidi"/>
          <w:sz w:val="28"/>
          <w:szCs w:val="28"/>
        </w:rPr>
      </w:pPr>
      <w:r w:rsidRPr="58115E5B" w:rsidR="220EBF8C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8"/>
          <w:szCs w:val="28"/>
          <w:u w:val="single"/>
        </w:rPr>
        <w:t xml:space="preserve">Chapter 9: </w:t>
      </w:r>
      <w:r w:rsidRPr="58115E5B" w:rsidR="6B3E52AF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sz w:val="28"/>
          <w:szCs w:val="28"/>
          <w:u w:val="single"/>
        </w:rPr>
        <w:t xml:space="preserve"> Initial Harness Work &amp; Instructor Commands</w:t>
      </w:r>
    </w:p>
    <w:p w:rsidR="217550B9" w:rsidP="217550B9" w:rsidRDefault="217550B9" w14:paraId="51B35CED" w14:textId="5C1935BC">
      <w:pPr>
        <w:rPr>
          <w:rFonts w:asciiTheme="majorHAnsi" w:hAnsiTheme="majorHAnsi" w:eastAsiaTheme="majorEastAsia" w:cstheme="majorBidi"/>
          <w:i/>
          <w:iCs/>
          <w:sz w:val="24"/>
          <w:szCs w:val="24"/>
        </w:rPr>
      </w:pPr>
    </w:p>
    <w:p w:rsidR="3C9635A0" w:rsidP="3C9635A0" w:rsidRDefault="3D34B40B" w14:paraId="65D8562D" w14:textId="1CEBFE31">
      <w:pPr>
        <w:rPr>
          <w:rFonts w:ascii="Calibri Light" w:hAnsi="Calibri Light" w:eastAsia="Calibri Light" w:cs="Calibri Light"/>
          <w:sz w:val="24"/>
          <w:szCs w:val="24"/>
        </w:rPr>
      </w:pPr>
      <w:r w:rsidRPr="217550B9">
        <w:rPr>
          <w:rFonts w:ascii="Calibri Light" w:hAnsi="Calibri Light" w:eastAsia="Calibri Light" w:cs="Calibri Light"/>
          <w:sz w:val="24"/>
          <w:szCs w:val="24"/>
        </w:rPr>
        <w:t xml:space="preserve">This chapter will talk about </w:t>
      </w:r>
      <w:r w:rsidRPr="217550B9" w:rsidR="332EB435">
        <w:rPr>
          <w:rFonts w:ascii="Calibri Light" w:hAnsi="Calibri Light" w:eastAsia="Calibri Light" w:cs="Calibri Light"/>
          <w:sz w:val="24"/>
          <w:szCs w:val="24"/>
        </w:rPr>
        <w:t xml:space="preserve">harnessing your guide dog, </w:t>
      </w:r>
      <w:r w:rsidRPr="217550B9" w:rsidR="07526AC0">
        <w:rPr>
          <w:rFonts w:ascii="Calibri Light" w:hAnsi="Calibri Light" w:eastAsia="Calibri Light" w:cs="Calibri Light"/>
          <w:sz w:val="24"/>
          <w:szCs w:val="24"/>
        </w:rPr>
        <w:t xml:space="preserve">when and where to pick up the handle, </w:t>
      </w:r>
      <w:r w:rsidRPr="217550B9">
        <w:rPr>
          <w:rFonts w:ascii="Calibri Light" w:hAnsi="Calibri Light" w:eastAsia="Calibri Light" w:cs="Calibri Light"/>
          <w:sz w:val="24"/>
          <w:szCs w:val="24"/>
        </w:rPr>
        <w:t>the goals and expectations for working with your dog on the initial routes</w:t>
      </w:r>
      <w:r w:rsidRPr="217550B9" w:rsidR="1701D55E">
        <w:rPr>
          <w:rFonts w:ascii="Calibri Light" w:hAnsi="Calibri Light" w:eastAsia="Calibri Light" w:cs="Calibri Light"/>
          <w:sz w:val="24"/>
          <w:szCs w:val="24"/>
        </w:rPr>
        <w:t xml:space="preserve">, and cues </w:t>
      </w:r>
      <w:r w:rsidRPr="217550B9" w:rsidR="594C8B19">
        <w:rPr>
          <w:rFonts w:ascii="Calibri Light" w:hAnsi="Calibri Light" w:eastAsia="Calibri Light" w:cs="Calibri Light"/>
          <w:sz w:val="24"/>
          <w:szCs w:val="24"/>
        </w:rPr>
        <w:t>or</w:t>
      </w:r>
      <w:r w:rsidRPr="217550B9" w:rsidR="1701D55E">
        <w:rPr>
          <w:rFonts w:ascii="Calibri Light" w:hAnsi="Calibri Light" w:eastAsia="Calibri Light" w:cs="Calibri Light"/>
          <w:sz w:val="24"/>
          <w:szCs w:val="24"/>
        </w:rPr>
        <w:t xml:space="preserve"> prompts</w:t>
      </w:r>
      <w:r w:rsidRPr="217550B9" w:rsidR="55823DD0">
        <w:rPr>
          <w:rFonts w:ascii="Calibri Light" w:hAnsi="Calibri Light" w:eastAsia="Calibri Light" w:cs="Calibri Light"/>
          <w:sz w:val="24"/>
          <w:szCs w:val="24"/>
        </w:rPr>
        <w:t xml:space="preserve"> you may hear</w:t>
      </w:r>
      <w:r w:rsidRPr="217550B9" w:rsidR="1701D55E">
        <w:rPr>
          <w:rFonts w:ascii="Calibri Light" w:hAnsi="Calibri Light" w:eastAsia="Calibri Light" w:cs="Calibri Light"/>
          <w:sz w:val="24"/>
          <w:szCs w:val="24"/>
        </w:rPr>
        <w:t xml:space="preserve"> from your instructor </w:t>
      </w:r>
      <w:r w:rsidRPr="217550B9" w:rsidR="5520FE56">
        <w:rPr>
          <w:rFonts w:ascii="Calibri Light" w:hAnsi="Calibri Light" w:eastAsia="Calibri Light" w:cs="Calibri Light"/>
          <w:sz w:val="24"/>
          <w:szCs w:val="24"/>
        </w:rPr>
        <w:t>while</w:t>
      </w:r>
      <w:r w:rsidRPr="217550B9" w:rsidR="1701D55E">
        <w:rPr>
          <w:rFonts w:ascii="Calibri Light" w:hAnsi="Calibri Light" w:eastAsia="Calibri Light" w:cs="Calibri Light"/>
          <w:sz w:val="24"/>
          <w:szCs w:val="24"/>
        </w:rPr>
        <w:t xml:space="preserve"> on route.</w:t>
      </w:r>
    </w:p>
    <w:p w:rsidR="0F3F5632" w:rsidP="217550B9" w:rsidRDefault="0F3F5632" w14:paraId="2614D294" w14:textId="2C0BD3F5">
      <w:pPr>
        <w:rPr>
          <w:rFonts w:ascii="Calibri Light" w:hAnsi="Calibri Light" w:eastAsia="Calibri Light" w:cs="Calibri Light"/>
          <w:sz w:val="24"/>
          <w:szCs w:val="24"/>
        </w:rPr>
      </w:pPr>
      <w:r w:rsidRPr="217550B9">
        <w:rPr>
          <w:rFonts w:eastAsiaTheme="minorEastAsia"/>
          <w:b/>
          <w:bCs/>
          <w:sz w:val="24"/>
          <w:szCs w:val="24"/>
        </w:rPr>
        <w:t>In the first few days with your dog we are going to ask that you do not pick up your harness handle unless specifically instructed to do so by your instructor.</w:t>
      </w:r>
      <w:r w:rsidRPr="217550B9">
        <w:rPr>
          <w:rFonts w:ascii="Calibri Light" w:hAnsi="Calibri Light" w:eastAsia="Calibri Light" w:cs="Calibri Light"/>
          <w:sz w:val="24"/>
          <w:szCs w:val="24"/>
        </w:rPr>
        <w:t xml:space="preserve">  </w:t>
      </w:r>
    </w:p>
    <w:p w:rsidR="7503585F" w:rsidP="217550B9" w:rsidRDefault="1DB13746" w14:paraId="2B6F57E4" w14:textId="04F091EE">
      <w:pPr>
        <w:rPr>
          <w:rFonts w:ascii="Calibri Light" w:hAnsi="Calibri Light" w:eastAsia="Calibri Light" w:cs="Calibri Light"/>
          <w:sz w:val="24"/>
          <w:szCs w:val="24"/>
        </w:rPr>
      </w:pPr>
      <w:r w:rsidRPr="0820B1CD">
        <w:rPr>
          <w:rFonts w:ascii="Calibri Light" w:hAnsi="Calibri Light" w:eastAsia="Calibri Light" w:cs="Calibri Light"/>
          <w:sz w:val="24"/>
          <w:szCs w:val="24"/>
        </w:rPr>
        <w:t xml:space="preserve">When you are issued </w:t>
      </w:r>
      <w:r w:rsidRPr="0820B1CD" w:rsidR="7503585F">
        <w:rPr>
          <w:rFonts w:ascii="Calibri Light" w:hAnsi="Calibri Light" w:eastAsia="Calibri Light" w:cs="Calibri Light"/>
          <w:sz w:val="24"/>
          <w:szCs w:val="24"/>
        </w:rPr>
        <w:t>your specific harness</w:t>
      </w:r>
      <w:r w:rsidRPr="0820B1CD" w:rsidR="7FE0BEDB">
        <w:rPr>
          <w:rFonts w:ascii="Calibri Light" w:hAnsi="Calibri Light" w:eastAsia="Calibri Light" w:cs="Calibri Light"/>
          <w:sz w:val="24"/>
          <w:szCs w:val="24"/>
        </w:rPr>
        <w:t>, instructors will assist in making</w:t>
      </w:r>
      <w:r w:rsidRPr="0820B1CD" w:rsidR="7503585F">
        <w:rPr>
          <w:rFonts w:ascii="Calibri Light" w:hAnsi="Calibri Light" w:eastAsia="Calibri Light" w:cs="Calibri Light"/>
          <w:sz w:val="24"/>
          <w:szCs w:val="24"/>
        </w:rPr>
        <w:t xml:space="preserve"> sure it is fitted to your dog</w:t>
      </w:r>
      <w:r w:rsidRPr="0820B1CD" w:rsidR="2600112A">
        <w:rPr>
          <w:rFonts w:ascii="Calibri Light" w:hAnsi="Calibri Light" w:eastAsia="Calibri Light" w:cs="Calibri Light"/>
          <w:sz w:val="24"/>
          <w:szCs w:val="24"/>
        </w:rPr>
        <w:t xml:space="preserve"> correctly.  H</w:t>
      </w:r>
      <w:r w:rsidRPr="0820B1CD" w:rsidR="5D7854A2">
        <w:rPr>
          <w:rFonts w:ascii="Calibri Light" w:hAnsi="Calibri Light" w:eastAsia="Calibri Light" w:cs="Calibri Light"/>
          <w:sz w:val="24"/>
          <w:szCs w:val="24"/>
        </w:rPr>
        <w:t>ere are a few points to keep in mind</w:t>
      </w:r>
      <w:r w:rsidRPr="0820B1CD" w:rsidR="2763AB51">
        <w:rPr>
          <w:rFonts w:ascii="Calibri Light" w:hAnsi="Calibri Light" w:eastAsia="Calibri Light" w:cs="Calibri Light"/>
          <w:sz w:val="24"/>
          <w:szCs w:val="24"/>
        </w:rPr>
        <w:t xml:space="preserve"> when harnessing your dog</w:t>
      </w:r>
      <w:r w:rsidRPr="0820B1CD" w:rsidR="5D7854A2">
        <w:rPr>
          <w:rFonts w:ascii="Calibri Light" w:hAnsi="Calibri Light" w:eastAsia="Calibri Light" w:cs="Calibri Light"/>
          <w:sz w:val="24"/>
          <w:szCs w:val="24"/>
        </w:rPr>
        <w:t xml:space="preserve">: </w:t>
      </w:r>
    </w:p>
    <w:p w:rsidR="4E21325A" w:rsidP="4C94F3CB" w:rsidRDefault="4E21325A" w14:paraId="2043C4CB" w14:textId="41BF8D0B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4C94F3CB">
        <w:rPr>
          <w:rFonts w:ascii="Calibri Light" w:hAnsi="Calibri Light" w:eastAsia="Calibri Light" w:cs="Calibri Light"/>
          <w:sz w:val="24"/>
          <w:szCs w:val="24"/>
        </w:rPr>
        <w:t xml:space="preserve">The dog should be comfortably sitting or standing at your </w:t>
      </w:r>
      <w:r w:rsidRPr="4C94F3CB" w:rsidR="6AE0EEE1">
        <w:rPr>
          <w:rFonts w:ascii="Calibri Light" w:hAnsi="Calibri Light" w:eastAsia="Calibri Light" w:cs="Calibri Light"/>
          <w:sz w:val="24"/>
          <w:szCs w:val="24"/>
        </w:rPr>
        <w:t xml:space="preserve">left </w:t>
      </w:r>
      <w:r w:rsidRPr="4C94F3CB">
        <w:rPr>
          <w:rFonts w:ascii="Calibri Light" w:hAnsi="Calibri Light" w:eastAsia="Calibri Light" w:cs="Calibri Light"/>
          <w:sz w:val="24"/>
          <w:szCs w:val="24"/>
        </w:rPr>
        <w:t>side</w:t>
      </w:r>
      <w:r w:rsidRPr="4C94F3CB" w:rsidR="49D52962">
        <w:rPr>
          <w:rFonts w:ascii="Calibri Light" w:hAnsi="Calibri Light" w:eastAsia="Calibri Light" w:cs="Calibri Light"/>
          <w:sz w:val="24"/>
          <w:szCs w:val="24"/>
        </w:rPr>
        <w:t xml:space="preserve">. </w:t>
      </w:r>
      <w:r w:rsidRPr="4C94F3CB">
        <w:rPr>
          <w:rFonts w:ascii="Calibri Light" w:hAnsi="Calibri Light" w:eastAsia="Calibri Light" w:cs="Calibri Light"/>
          <w:sz w:val="24"/>
          <w:szCs w:val="24"/>
        </w:rPr>
        <w:t xml:space="preserve">Secure the leash over your arm or </w:t>
      </w:r>
      <w:r w:rsidRPr="4C94F3CB" w:rsidR="223F9DE1">
        <w:rPr>
          <w:rFonts w:ascii="Calibri Light" w:hAnsi="Calibri Light" w:eastAsia="Calibri Light" w:cs="Calibri Light"/>
          <w:sz w:val="24"/>
          <w:szCs w:val="24"/>
        </w:rPr>
        <w:t xml:space="preserve">under your foot </w:t>
      </w:r>
      <w:r w:rsidRPr="4C94F3CB">
        <w:rPr>
          <w:rFonts w:ascii="Calibri Light" w:hAnsi="Calibri Light" w:eastAsia="Calibri Light" w:cs="Calibri Light"/>
          <w:sz w:val="24"/>
          <w:szCs w:val="24"/>
        </w:rPr>
        <w:t>by stepping on it</w:t>
      </w:r>
      <w:r w:rsidRPr="4C94F3CB" w:rsidR="60138874">
        <w:rPr>
          <w:rFonts w:ascii="Calibri Light" w:hAnsi="Calibri Light" w:eastAsia="Calibri Light" w:cs="Calibri Light"/>
          <w:sz w:val="24"/>
          <w:szCs w:val="24"/>
        </w:rPr>
        <w:t>.</w:t>
      </w:r>
      <w:r w:rsidRPr="4C94F3CB">
        <w:rPr>
          <w:rFonts w:ascii="Calibri Light" w:hAnsi="Calibri Light" w:eastAsia="Calibri Light" w:cs="Calibri Light"/>
          <w:sz w:val="24"/>
          <w:szCs w:val="24"/>
        </w:rPr>
        <w:t xml:space="preserve"> </w:t>
      </w:r>
    </w:p>
    <w:p w:rsidR="62EA391A" w:rsidP="4C94F3CB" w:rsidRDefault="31844690" w14:paraId="0A56B261" w14:textId="14BBF47F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4C94F3CB">
        <w:rPr>
          <w:rFonts w:ascii="Calibri Light" w:hAnsi="Calibri Light" w:eastAsia="Calibri Light" w:cs="Calibri Light"/>
          <w:sz w:val="24"/>
          <w:szCs w:val="24"/>
        </w:rPr>
        <w:t>S</w:t>
      </w:r>
      <w:r w:rsidRPr="4C94F3CB" w:rsidR="193078C8">
        <w:rPr>
          <w:rFonts w:ascii="Calibri Light" w:hAnsi="Calibri Light" w:eastAsia="Calibri Light" w:cs="Calibri Light"/>
          <w:sz w:val="24"/>
          <w:szCs w:val="24"/>
        </w:rPr>
        <w:t>ecure the belly strap inverted over the back strap in one hand, the other hand will reach through the head opening and locate the dog’s chin</w:t>
      </w:r>
      <w:r w:rsidRPr="4C94F3CB" w:rsidR="53C98349">
        <w:rPr>
          <w:rFonts w:ascii="Calibri Light" w:hAnsi="Calibri Light" w:eastAsia="Calibri Light" w:cs="Calibri Light"/>
          <w:sz w:val="24"/>
          <w:szCs w:val="24"/>
        </w:rPr>
        <w:t>.</w:t>
      </w:r>
      <w:r w:rsidRPr="4C94F3CB" w:rsidR="193078C8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4C94F3CB" w:rsidR="1A0C8594">
        <w:rPr>
          <w:rFonts w:ascii="Calibri Light" w:hAnsi="Calibri Light" w:eastAsia="Calibri Light" w:cs="Calibri Light"/>
          <w:sz w:val="24"/>
          <w:szCs w:val="24"/>
        </w:rPr>
        <w:t>S</w:t>
      </w:r>
      <w:r w:rsidRPr="4C94F3CB" w:rsidR="193078C8">
        <w:rPr>
          <w:rFonts w:ascii="Calibri Light" w:hAnsi="Calibri Light" w:eastAsia="Calibri Light" w:cs="Calibri Light"/>
          <w:sz w:val="24"/>
          <w:szCs w:val="24"/>
        </w:rPr>
        <w:t xml:space="preserve">lide the harness body over the dog’s head and rest it on </w:t>
      </w:r>
      <w:r w:rsidRPr="4C94F3CB" w:rsidR="59F86C4E">
        <w:rPr>
          <w:rFonts w:ascii="Calibri Light" w:hAnsi="Calibri Light" w:eastAsia="Calibri Light" w:cs="Calibri Light"/>
          <w:sz w:val="24"/>
          <w:szCs w:val="24"/>
        </w:rPr>
        <w:t>the dog</w:t>
      </w:r>
      <w:r w:rsidRPr="4C94F3CB" w:rsidR="193078C8">
        <w:rPr>
          <w:rFonts w:ascii="Calibri Light" w:hAnsi="Calibri Light" w:eastAsia="Calibri Light" w:cs="Calibri Light"/>
          <w:sz w:val="24"/>
          <w:szCs w:val="24"/>
        </w:rPr>
        <w:t>’s back.  Release the belly strap and reach under the dog’s torso (if your dog was sitting it will stand when you do this) and fasten the belly strap to the D shaped ring on the harness body.  Make sure the belly strap goes behind both fro</w:t>
      </w:r>
      <w:r w:rsidRPr="4C94F3CB" w:rsidR="6B59A4E3">
        <w:rPr>
          <w:rFonts w:ascii="Calibri Light" w:hAnsi="Calibri Light" w:eastAsia="Calibri Light" w:cs="Calibri Light"/>
          <w:sz w:val="24"/>
          <w:szCs w:val="24"/>
        </w:rPr>
        <w:t>nt</w:t>
      </w:r>
      <w:r w:rsidRPr="4C94F3CB" w:rsidR="193078C8">
        <w:rPr>
          <w:rFonts w:ascii="Calibri Light" w:hAnsi="Calibri Light" w:eastAsia="Calibri Light" w:cs="Calibri Light"/>
          <w:sz w:val="24"/>
          <w:szCs w:val="24"/>
        </w:rPr>
        <w:t xml:space="preserve"> legs.</w:t>
      </w:r>
    </w:p>
    <w:p w:rsidR="193078C8" w:rsidP="4C94F3CB" w:rsidRDefault="193078C8" w14:paraId="152B0F56" w14:textId="5DF1494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4C94F3CB">
        <w:rPr>
          <w:rFonts w:ascii="Calibri Light" w:hAnsi="Calibri Light" w:eastAsia="Calibri Light" w:cs="Calibri Light"/>
          <w:sz w:val="24"/>
          <w:szCs w:val="24"/>
        </w:rPr>
        <w:t>Once the harness is on the dog make sure to pull the leash through the chest stra</w:t>
      </w:r>
      <w:r w:rsidRPr="4C94F3CB" w:rsidR="0FFDA5D0">
        <w:rPr>
          <w:rFonts w:ascii="Calibri Light" w:hAnsi="Calibri Light" w:eastAsia="Calibri Light" w:cs="Calibri Light"/>
          <w:sz w:val="24"/>
          <w:szCs w:val="24"/>
        </w:rPr>
        <w:t xml:space="preserve">p.  </w:t>
      </w:r>
      <w:r w:rsidRPr="4C94F3CB">
        <w:rPr>
          <w:rFonts w:ascii="Calibri Light" w:hAnsi="Calibri Light" w:eastAsia="Calibri Light" w:cs="Calibri Light"/>
          <w:sz w:val="24"/>
          <w:szCs w:val="24"/>
        </w:rPr>
        <w:t xml:space="preserve">An easy way of doing this it to rotate the </w:t>
      </w:r>
      <w:r w:rsidRPr="4C94F3CB" w:rsidR="7B93A348">
        <w:rPr>
          <w:rFonts w:ascii="Calibri Light" w:hAnsi="Calibri Light" w:eastAsia="Calibri Light" w:cs="Calibri Light"/>
          <w:sz w:val="24"/>
          <w:szCs w:val="24"/>
        </w:rPr>
        <w:t>c</w:t>
      </w:r>
      <w:r w:rsidRPr="4C94F3CB">
        <w:rPr>
          <w:rFonts w:ascii="Calibri Light" w:hAnsi="Calibri Light" w:eastAsia="Calibri Light" w:cs="Calibri Light"/>
          <w:sz w:val="24"/>
          <w:szCs w:val="24"/>
        </w:rPr>
        <w:t>ollar</w:t>
      </w:r>
      <w:r w:rsidRPr="4C94F3CB" w:rsidR="7938694F">
        <w:rPr>
          <w:rFonts w:ascii="Calibri Light" w:hAnsi="Calibri Light" w:eastAsia="Calibri Light" w:cs="Calibri Light"/>
          <w:sz w:val="24"/>
          <w:szCs w:val="24"/>
        </w:rPr>
        <w:t xml:space="preserve"> around until you feel the clip of the leash come through, then gently pull the remaining leash up through the chest strap.</w:t>
      </w:r>
      <w:r w:rsidRPr="4C94F3CB">
        <w:rPr>
          <w:rFonts w:ascii="Calibri Light" w:hAnsi="Calibri Light" w:eastAsia="Calibri Light" w:cs="Calibri Light"/>
          <w:sz w:val="24"/>
          <w:szCs w:val="24"/>
        </w:rPr>
        <w:t xml:space="preserve"> </w:t>
      </w:r>
    </w:p>
    <w:p w:rsidR="4D58DB92" w:rsidP="3C9635A0" w:rsidRDefault="4D58DB92" w14:paraId="44CE489F" w14:textId="7376C0B0">
      <w:pPr>
        <w:rPr>
          <w:rFonts w:ascii="Calibri Light" w:hAnsi="Calibri Light" w:eastAsia="Calibri Light" w:cs="Calibri Light"/>
          <w:sz w:val="24"/>
          <w:szCs w:val="24"/>
        </w:rPr>
      </w:pPr>
      <w:r w:rsidRPr="217550B9">
        <w:rPr>
          <w:rFonts w:ascii="Calibri Light" w:hAnsi="Calibri Light" w:eastAsia="Calibri Light" w:cs="Calibri Light"/>
          <w:sz w:val="24"/>
          <w:szCs w:val="24"/>
        </w:rPr>
        <w:t>The first few routes with your new guide</w:t>
      </w:r>
      <w:r w:rsidRPr="217550B9" w:rsidR="7FBDC538">
        <w:rPr>
          <w:rFonts w:ascii="Calibri Light" w:hAnsi="Calibri Light" w:eastAsia="Calibri Light" w:cs="Calibri Light"/>
          <w:sz w:val="24"/>
          <w:szCs w:val="24"/>
        </w:rPr>
        <w:t xml:space="preserve"> dog</w:t>
      </w:r>
      <w:r w:rsidRPr="217550B9" w:rsidR="3968BE6F">
        <w:rPr>
          <w:rFonts w:ascii="Calibri Light" w:hAnsi="Calibri Light" w:eastAsia="Calibri Light" w:cs="Calibri Light"/>
          <w:sz w:val="24"/>
          <w:szCs w:val="24"/>
        </w:rPr>
        <w:t>s</w:t>
      </w:r>
      <w:r w:rsidRPr="217550B9">
        <w:rPr>
          <w:rFonts w:ascii="Calibri Light" w:hAnsi="Calibri Light" w:eastAsia="Calibri Light" w:cs="Calibri Light"/>
          <w:sz w:val="24"/>
          <w:szCs w:val="24"/>
        </w:rPr>
        <w:t xml:space="preserve"> are designed to demonstrate how working with your guide should feel.</w:t>
      </w:r>
      <w:r w:rsidRPr="217550B9" w:rsidR="572A9116">
        <w:rPr>
          <w:rFonts w:ascii="Calibri Light" w:hAnsi="Calibri Light" w:eastAsia="Calibri Light" w:cs="Calibri Light"/>
          <w:sz w:val="24"/>
          <w:szCs w:val="24"/>
        </w:rPr>
        <w:t xml:space="preserve">  Instructors will make use of a “Support Leash” to help ensure the route goes smoothly.   </w:t>
      </w:r>
      <w:r w:rsidRPr="217550B9" w:rsidR="3337C1D6">
        <w:rPr>
          <w:rFonts w:ascii="Calibri Light" w:hAnsi="Calibri Light" w:eastAsia="Calibri Light" w:cs="Calibri Light"/>
          <w:sz w:val="24"/>
          <w:szCs w:val="24"/>
        </w:rPr>
        <w:t>During the initial routes you will be focusing on:</w:t>
      </w:r>
    </w:p>
    <w:p w:rsidR="3337C1D6" w:rsidP="3C9635A0" w:rsidRDefault="3337C1D6" w14:paraId="6BB151C1" w14:textId="7871E7C2">
      <w:pPr>
        <w:pStyle w:val="ListParagraph"/>
        <w:numPr>
          <w:ilvl w:val="0"/>
          <w:numId w:val="2"/>
        </w:numPr>
        <w:rPr>
          <w:rFonts w:ascii="Calibri Light" w:hAnsi="Calibri Light" w:eastAsia="Calibri Light" w:cs="Calibri Light"/>
          <w:sz w:val="24"/>
          <w:szCs w:val="24"/>
        </w:rPr>
      </w:pPr>
      <w:r w:rsidRPr="3C9635A0">
        <w:rPr>
          <w:rFonts w:ascii="Calibri Light" w:hAnsi="Calibri Light" w:eastAsia="Calibri Light" w:cs="Calibri Light"/>
          <w:sz w:val="24"/>
          <w:szCs w:val="24"/>
        </w:rPr>
        <w:t>Command sequence and cues</w:t>
      </w:r>
    </w:p>
    <w:p w:rsidR="3337C1D6" w:rsidP="3C9635A0" w:rsidRDefault="3337C1D6" w14:paraId="3F106D80" w14:textId="234B03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C9635A0">
        <w:rPr>
          <w:rFonts w:ascii="Calibri Light" w:hAnsi="Calibri Light" w:eastAsia="Calibri Light" w:cs="Calibri Light"/>
          <w:sz w:val="24"/>
          <w:szCs w:val="24"/>
        </w:rPr>
        <w:t>Praise timing</w:t>
      </w:r>
    </w:p>
    <w:p w:rsidR="0FDF41A6" w:rsidP="3C9635A0" w:rsidRDefault="0FDF41A6" w14:paraId="30383A31" w14:textId="4BF9CD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C9635A0">
        <w:rPr>
          <w:rFonts w:ascii="Calibri Light" w:hAnsi="Calibri Light" w:eastAsia="Calibri Light" w:cs="Calibri Light"/>
          <w:sz w:val="24"/>
          <w:szCs w:val="24"/>
        </w:rPr>
        <w:t>Food delivery</w:t>
      </w:r>
    </w:p>
    <w:p w:rsidR="3337C1D6" w:rsidP="3C9635A0" w:rsidRDefault="3337C1D6" w14:paraId="69B7D33E" w14:textId="4EF6D1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C9635A0">
        <w:rPr>
          <w:rFonts w:ascii="Calibri Light" w:hAnsi="Calibri Light" w:eastAsia="Calibri Light" w:cs="Calibri Light"/>
          <w:sz w:val="24"/>
          <w:szCs w:val="24"/>
        </w:rPr>
        <w:t xml:space="preserve">Finding </w:t>
      </w:r>
      <w:r w:rsidRPr="3C9635A0" w:rsidR="4884C61F">
        <w:rPr>
          <w:rFonts w:ascii="Calibri Light" w:hAnsi="Calibri Light" w:eastAsia="Calibri Light" w:cs="Calibri Light"/>
          <w:sz w:val="24"/>
          <w:szCs w:val="24"/>
        </w:rPr>
        <w:t>your optimum</w:t>
      </w:r>
      <w:r w:rsidRPr="3C9635A0">
        <w:rPr>
          <w:rFonts w:ascii="Calibri Light" w:hAnsi="Calibri Light" w:eastAsia="Calibri Light" w:cs="Calibri Light"/>
          <w:sz w:val="24"/>
          <w:szCs w:val="24"/>
        </w:rPr>
        <w:t xml:space="preserve"> following position</w:t>
      </w:r>
      <w:r w:rsidRPr="3C9635A0" w:rsidR="2F462296">
        <w:rPr>
          <w:rFonts w:ascii="Calibri Light" w:hAnsi="Calibri Light" w:eastAsia="Calibri Light" w:cs="Calibri Light"/>
          <w:sz w:val="24"/>
          <w:szCs w:val="24"/>
        </w:rPr>
        <w:t xml:space="preserve"> with </w:t>
      </w:r>
      <w:r w:rsidR="001D2DF7">
        <w:rPr>
          <w:rFonts w:ascii="Calibri Light" w:hAnsi="Calibri Light" w:eastAsia="Calibri Light" w:cs="Calibri Light"/>
          <w:sz w:val="24"/>
          <w:szCs w:val="24"/>
        </w:rPr>
        <w:t>your</w:t>
      </w:r>
      <w:r w:rsidRPr="3C9635A0" w:rsidR="2F462296">
        <w:rPr>
          <w:rFonts w:ascii="Calibri Light" w:hAnsi="Calibri Light" w:eastAsia="Calibri Light" w:cs="Calibri Light"/>
          <w:sz w:val="24"/>
          <w:szCs w:val="24"/>
        </w:rPr>
        <w:t xml:space="preserve"> dog</w:t>
      </w:r>
    </w:p>
    <w:p w:rsidR="7D2DDB2A" w:rsidP="3C9635A0" w:rsidRDefault="7D2DDB2A" w14:paraId="498E06EF" w14:textId="5B36F6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17550B9">
        <w:rPr>
          <w:rFonts w:ascii="Calibri Light" w:hAnsi="Calibri Light" w:eastAsia="Calibri Light" w:cs="Calibri Light"/>
          <w:sz w:val="24"/>
          <w:szCs w:val="24"/>
        </w:rPr>
        <w:t>Getting into a good walking rhythm with your dog</w:t>
      </w:r>
    </w:p>
    <w:p w:rsidR="3337C1D6" w:rsidP="217550B9" w:rsidRDefault="3337C1D6" w14:paraId="7139FF24" w14:textId="215E52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17550B9">
        <w:rPr>
          <w:rFonts w:ascii="Calibri Light" w:hAnsi="Calibri Light" w:eastAsia="Calibri Light" w:cs="Calibri Light"/>
          <w:sz w:val="24"/>
          <w:szCs w:val="24"/>
        </w:rPr>
        <w:t>Feeling any lateral movements or pace changes through the harness</w:t>
      </w:r>
    </w:p>
    <w:p w:rsidR="3C9635A0" w:rsidP="217550B9" w:rsidRDefault="16F29E6F" w14:paraId="4FB121F1" w14:textId="312B1C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17550B9">
        <w:rPr>
          <w:rFonts w:ascii="Calibri Light" w:hAnsi="Calibri Light" w:eastAsia="Calibri Light" w:cs="Calibri Light"/>
          <w:sz w:val="24"/>
          <w:szCs w:val="24"/>
        </w:rPr>
        <w:t>Turn Mechanics</w:t>
      </w:r>
    </w:p>
    <w:p w:rsidR="515F7256" w:rsidP="217550B9" w:rsidRDefault="515F7256" w14:paraId="714B2DB5" w14:textId="01EB9F6E">
      <w:pPr>
        <w:rPr>
          <w:rFonts w:ascii="Calibri Light" w:hAnsi="Calibri Light" w:eastAsia="Calibri Light" w:cs="Calibri Light"/>
          <w:i/>
          <w:iCs/>
          <w:sz w:val="24"/>
          <w:szCs w:val="24"/>
        </w:rPr>
      </w:pPr>
      <w:r w:rsidRPr="217550B9">
        <w:rPr>
          <w:rFonts w:ascii="Calibri Light" w:hAnsi="Calibri Light" w:eastAsia="Calibri Light" w:cs="Calibri Light"/>
          <w:sz w:val="24"/>
          <w:szCs w:val="24"/>
        </w:rPr>
        <w:t xml:space="preserve">The instructor will be working to facilitate good communication </w:t>
      </w:r>
      <w:r w:rsidRPr="217550B9" w:rsidR="6A530715">
        <w:rPr>
          <w:rFonts w:ascii="Calibri Light" w:hAnsi="Calibri Light" w:eastAsia="Calibri Light" w:cs="Calibri Light"/>
          <w:sz w:val="24"/>
          <w:szCs w:val="24"/>
        </w:rPr>
        <w:t>from</w:t>
      </w:r>
      <w:r w:rsidRPr="217550B9" w:rsidR="1B5D1D50">
        <w:rPr>
          <w:rFonts w:ascii="Calibri Light" w:hAnsi="Calibri Light" w:eastAsia="Calibri Light" w:cs="Calibri Light"/>
          <w:sz w:val="24"/>
          <w:szCs w:val="24"/>
        </w:rPr>
        <w:t xml:space="preserve"> you </w:t>
      </w:r>
      <w:r w:rsidRPr="217550B9" w:rsidR="4BDD2263">
        <w:rPr>
          <w:rFonts w:ascii="Calibri Light" w:hAnsi="Calibri Light" w:eastAsia="Calibri Light" w:cs="Calibri Light"/>
          <w:sz w:val="24"/>
          <w:szCs w:val="24"/>
        </w:rPr>
        <w:t>to</w:t>
      </w:r>
      <w:r w:rsidRPr="217550B9" w:rsidR="1B5D1D50">
        <w:rPr>
          <w:rFonts w:ascii="Calibri Light" w:hAnsi="Calibri Light" w:eastAsia="Calibri Light" w:cs="Calibri Light"/>
          <w:sz w:val="24"/>
          <w:szCs w:val="24"/>
        </w:rPr>
        <w:t xml:space="preserve"> your dog and</w:t>
      </w:r>
      <w:r w:rsidRPr="217550B9" w:rsidR="50783240">
        <w:rPr>
          <w:rFonts w:ascii="Calibri Light" w:hAnsi="Calibri Light" w:eastAsia="Calibri Light" w:cs="Calibri Light"/>
          <w:sz w:val="24"/>
          <w:szCs w:val="24"/>
        </w:rPr>
        <w:t xml:space="preserve"> from</w:t>
      </w:r>
      <w:r w:rsidRPr="217550B9" w:rsidR="37769903">
        <w:rPr>
          <w:rFonts w:ascii="Calibri Light" w:hAnsi="Calibri Light" w:eastAsia="Calibri Light" w:cs="Calibri Light"/>
          <w:sz w:val="24"/>
          <w:szCs w:val="24"/>
        </w:rPr>
        <w:t xml:space="preserve"> your dog to you.  They will also try to keep some flow of the route to keep the dog focused</w:t>
      </w:r>
      <w:r w:rsidRPr="217550B9" w:rsidR="17CF436A">
        <w:rPr>
          <w:rFonts w:ascii="Calibri Light" w:hAnsi="Calibri Light" w:eastAsia="Calibri Light" w:cs="Calibri Light"/>
          <w:sz w:val="24"/>
          <w:szCs w:val="24"/>
        </w:rPr>
        <w:t xml:space="preserve"> and engaged</w:t>
      </w:r>
      <w:r w:rsidRPr="217550B9" w:rsidR="37769903">
        <w:rPr>
          <w:rFonts w:ascii="Calibri Light" w:hAnsi="Calibri Light" w:eastAsia="Calibri Light" w:cs="Calibri Light"/>
          <w:sz w:val="24"/>
          <w:szCs w:val="24"/>
        </w:rPr>
        <w:t>.</w:t>
      </w:r>
      <w:r w:rsidRPr="217550B9" w:rsidR="1B5D1D50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217550B9" w:rsidR="63590817">
        <w:rPr>
          <w:rFonts w:ascii="Calibri Light" w:hAnsi="Calibri Light" w:eastAsia="Calibri Light" w:cs="Calibri Light"/>
          <w:sz w:val="24"/>
          <w:szCs w:val="24"/>
        </w:rPr>
        <w:t>Along these early route</w:t>
      </w:r>
      <w:r w:rsidRPr="217550B9" w:rsidR="37C6625A">
        <w:rPr>
          <w:rFonts w:ascii="Calibri Light" w:hAnsi="Calibri Light" w:eastAsia="Calibri Light" w:cs="Calibri Light"/>
          <w:sz w:val="24"/>
          <w:szCs w:val="24"/>
        </w:rPr>
        <w:t>s</w:t>
      </w:r>
      <w:r w:rsidRPr="217550B9" w:rsidR="63590817">
        <w:rPr>
          <w:rFonts w:ascii="Calibri Light" w:hAnsi="Calibri Light" w:eastAsia="Calibri Light" w:cs="Calibri Light"/>
          <w:sz w:val="24"/>
          <w:szCs w:val="24"/>
        </w:rPr>
        <w:t xml:space="preserve"> there will be limited d</w:t>
      </w:r>
      <w:r w:rsidRPr="217550B9" w:rsidR="744064A3">
        <w:rPr>
          <w:rFonts w:ascii="Calibri Light" w:hAnsi="Calibri Light" w:eastAsia="Calibri Light" w:cs="Calibri Light"/>
          <w:sz w:val="24"/>
          <w:szCs w:val="24"/>
        </w:rPr>
        <w:t>e</w:t>
      </w:r>
      <w:r w:rsidRPr="217550B9" w:rsidR="63590817">
        <w:rPr>
          <w:rFonts w:ascii="Calibri Light" w:hAnsi="Calibri Light" w:eastAsia="Calibri Light" w:cs="Calibri Light"/>
          <w:sz w:val="24"/>
          <w:szCs w:val="24"/>
        </w:rPr>
        <w:t>scription</w:t>
      </w:r>
      <w:r w:rsidRPr="217550B9" w:rsidR="4BA0792D">
        <w:rPr>
          <w:rFonts w:ascii="Calibri Light" w:hAnsi="Calibri Light" w:eastAsia="Calibri Light" w:cs="Calibri Light"/>
          <w:sz w:val="24"/>
          <w:szCs w:val="24"/>
        </w:rPr>
        <w:t>s</w:t>
      </w:r>
      <w:r w:rsidRPr="217550B9" w:rsidR="0FCFE722">
        <w:rPr>
          <w:rFonts w:ascii="Calibri Light" w:hAnsi="Calibri Light" w:eastAsia="Calibri Light" w:cs="Calibri Light"/>
          <w:sz w:val="24"/>
          <w:szCs w:val="24"/>
        </w:rPr>
        <w:t xml:space="preserve"> of crossings and you will not be expe</w:t>
      </w:r>
      <w:r w:rsidRPr="217550B9" w:rsidR="745C5E8B">
        <w:rPr>
          <w:rFonts w:ascii="Calibri Light" w:hAnsi="Calibri Light" w:eastAsia="Calibri Light" w:cs="Calibri Light"/>
          <w:sz w:val="24"/>
          <w:szCs w:val="24"/>
        </w:rPr>
        <w:t>c</w:t>
      </w:r>
      <w:r w:rsidRPr="217550B9" w:rsidR="0FCFE722">
        <w:rPr>
          <w:rFonts w:ascii="Calibri Light" w:hAnsi="Calibri Light" w:eastAsia="Calibri Light" w:cs="Calibri Light"/>
          <w:sz w:val="24"/>
          <w:szCs w:val="24"/>
        </w:rPr>
        <w:t>ted to assess</w:t>
      </w:r>
      <w:r w:rsidRPr="217550B9" w:rsidR="7CE0A48C">
        <w:rPr>
          <w:rFonts w:ascii="Calibri Light" w:hAnsi="Calibri Light" w:eastAsia="Calibri Light" w:cs="Calibri Light"/>
          <w:sz w:val="24"/>
          <w:szCs w:val="24"/>
        </w:rPr>
        <w:t xml:space="preserve"> traffic patterns, we would like the majority of your focus </w:t>
      </w:r>
      <w:r w:rsidRPr="217550B9" w:rsidR="6D4F8705">
        <w:rPr>
          <w:rFonts w:ascii="Calibri Light" w:hAnsi="Calibri Light" w:eastAsia="Calibri Light" w:cs="Calibri Light"/>
          <w:sz w:val="24"/>
          <w:szCs w:val="24"/>
        </w:rPr>
        <w:t xml:space="preserve">to be </w:t>
      </w:r>
      <w:r w:rsidRPr="217550B9" w:rsidR="7CE0A48C">
        <w:rPr>
          <w:rFonts w:ascii="Calibri Light" w:hAnsi="Calibri Light" w:eastAsia="Calibri Light" w:cs="Calibri Light"/>
          <w:sz w:val="24"/>
          <w:szCs w:val="24"/>
        </w:rPr>
        <w:t xml:space="preserve">on feeling </w:t>
      </w:r>
      <w:r w:rsidRPr="217550B9" w:rsidR="7CE0A48C">
        <w:rPr>
          <w:rFonts w:ascii="Calibri Light" w:hAnsi="Calibri Light" w:eastAsia="Calibri Light" w:cs="Calibri Light"/>
          <w:sz w:val="24"/>
          <w:szCs w:val="24"/>
        </w:rPr>
        <w:lastRenderedPageBreak/>
        <w:t xml:space="preserve">what is happening through the harness handle.  </w:t>
      </w:r>
      <w:r w:rsidRPr="217550B9" w:rsidR="5111A6E3">
        <w:rPr>
          <w:rFonts w:ascii="Calibri Light" w:hAnsi="Calibri Light" w:eastAsia="Calibri Light" w:cs="Calibri Light"/>
          <w:i/>
          <w:iCs/>
          <w:sz w:val="24"/>
          <w:szCs w:val="24"/>
        </w:rPr>
        <w:t xml:space="preserve">We will </w:t>
      </w:r>
      <w:r w:rsidRPr="217550B9" w:rsidR="6FA5BA9F">
        <w:rPr>
          <w:rFonts w:ascii="Calibri Light" w:hAnsi="Calibri Light" w:eastAsia="Calibri Light" w:cs="Calibri Light"/>
          <w:i/>
          <w:iCs/>
          <w:sz w:val="24"/>
          <w:szCs w:val="24"/>
        </w:rPr>
        <w:t>elaborate on street</w:t>
      </w:r>
      <w:r w:rsidRPr="217550B9" w:rsidR="5111A6E3">
        <w:rPr>
          <w:rFonts w:ascii="Calibri Light" w:hAnsi="Calibri Light" w:eastAsia="Calibri Light" w:cs="Calibri Light"/>
          <w:i/>
          <w:iCs/>
          <w:sz w:val="24"/>
          <w:szCs w:val="24"/>
        </w:rPr>
        <w:t xml:space="preserve"> configurations</w:t>
      </w:r>
      <w:r w:rsidRPr="217550B9" w:rsidR="70630FBE">
        <w:rPr>
          <w:rFonts w:ascii="Calibri Light" w:hAnsi="Calibri Light" w:eastAsia="Calibri Light" w:cs="Calibri Light"/>
          <w:i/>
          <w:iCs/>
          <w:sz w:val="24"/>
          <w:szCs w:val="24"/>
        </w:rPr>
        <w:t>,</w:t>
      </w:r>
      <w:r w:rsidRPr="217550B9" w:rsidR="5111A6E3">
        <w:rPr>
          <w:rFonts w:ascii="Calibri Light" w:hAnsi="Calibri Light" w:eastAsia="Calibri Light" w:cs="Calibri Light"/>
          <w:i/>
          <w:iCs/>
          <w:sz w:val="24"/>
          <w:szCs w:val="24"/>
        </w:rPr>
        <w:t xml:space="preserve"> </w:t>
      </w:r>
      <w:r w:rsidRPr="217550B9" w:rsidR="1ED73E66">
        <w:rPr>
          <w:rFonts w:ascii="Calibri Light" w:hAnsi="Calibri Light" w:eastAsia="Calibri Light" w:cs="Calibri Light"/>
          <w:i/>
          <w:iCs/>
          <w:sz w:val="24"/>
          <w:szCs w:val="24"/>
        </w:rPr>
        <w:t>crossings</w:t>
      </w:r>
      <w:r w:rsidR="001A5917">
        <w:rPr>
          <w:rFonts w:ascii="Calibri Light" w:hAnsi="Calibri Light" w:eastAsia="Calibri Light" w:cs="Calibri Light"/>
          <w:i/>
          <w:iCs/>
          <w:sz w:val="24"/>
          <w:szCs w:val="24"/>
        </w:rPr>
        <w:t>,</w:t>
      </w:r>
      <w:r w:rsidRPr="217550B9" w:rsidR="1ED73E66">
        <w:rPr>
          <w:rFonts w:ascii="Calibri Light" w:hAnsi="Calibri Light" w:eastAsia="Calibri Light" w:cs="Calibri Light"/>
          <w:i/>
          <w:iCs/>
          <w:sz w:val="24"/>
          <w:szCs w:val="24"/>
        </w:rPr>
        <w:t xml:space="preserve"> </w:t>
      </w:r>
      <w:r w:rsidRPr="217550B9" w:rsidR="5111A6E3">
        <w:rPr>
          <w:rFonts w:ascii="Calibri Light" w:hAnsi="Calibri Light" w:eastAsia="Calibri Light" w:cs="Calibri Light"/>
          <w:i/>
          <w:iCs/>
          <w:sz w:val="24"/>
          <w:szCs w:val="24"/>
        </w:rPr>
        <w:t>and traffic patterns i</w:t>
      </w:r>
      <w:r w:rsidRPr="217550B9" w:rsidR="32B9C104">
        <w:rPr>
          <w:rFonts w:ascii="Calibri Light" w:hAnsi="Calibri Light" w:eastAsia="Calibri Light" w:cs="Calibri Light"/>
          <w:i/>
          <w:iCs/>
          <w:sz w:val="24"/>
          <w:szCs w:val="24"/>
        </w:rPr>
        <w:t>n later lessons</w:t>
      </w:r>
      <w:r w:rsidRPr="217550B9" w:rsidR="14BC53D3">
        <w:rPr>
          <w:rFonts w:ascii="Calibri Light" w:hAnsi="Calibri Light" w:eastAsia="Calibri Light" w:cs="Calibri Light"/>
          <w:i/>
          <w:iCs/>
          <w:sz w:val="24"/>
          <w:szCs w:val="24"/>
        </w:rPr>
        <w:t>.</w:t>
      </w:r>
      <w:r w:rsidRPr="217550B9" w:rsidR="32B9C104">
        <w:rPr>
          <w:rFonts w:ascii="Calibri Light" w:hAnsi="Calibri Light" w:eastAsia="Calibri Light" w:cs="Calibri Light"/>
          <w:i/>
          <w:iCs/>
          <w:sz w:val="24"/>
          <w:szCs w:val="24"/>
        </w:rPr>
        <w:t xml:space="preserve"> </w:t>
      </w:r>
    </w:p>
    <w:p w:rsidR="1A7F2015" w:rsidP="0820B1CD" w:rsidRDefault="7651FBFE" w14:paraId="61397817" w14:textId="7AB2A3FB">
      <w:pPr>
        <w:rPr>
          <w:rFonts w:ascii="Calibri Light" w:hAnsi="Calibri Light" w:eastAsia="Calibri Light" w:cs="Calibri Light"/>
          <w:sz w:val="24"/>
          <w:szCs w:val="24"/>
        </w:rPr>
      </w:pPr>
      <w:r w:rsidRPr="0820B1CD">
        <w:rPr>
          <w:rFonts w:ascii="Calibri Light" w:hAnsi="Calibri Light" w:eastAsia="Calibri Light" w:cs="Calibri Light"/>
          <w:b/>
          <w:bCs/>
          <w:sz w:val="24"/>
          <w:szCs w:val="24"/>
        </w:rPr>
        <w:t>Listening to Your Instructor</w:t>
      </w:r>
    </w:p>
    <w:p w:rsidR="1A7F2015" w:rsidP="0820B1CD" w:rsidRDefault="1A7F2015" w14:paraId="6091EF59" w14:textId="474FEF11">
      <w:pPr>
        <w:rPr>
          <w:rFonts w:ascii="Calibri Light" w:hAnsi="Calibri Light" w:eastAsia="Calibri Light" w:cs="Calibri Light"/>
          <w:sz w:val="24"/>
          <w:szCs w:val="24"/>
        </w:rPr>
      </w:pPr>
      <w:r w:rsidRPr="0820B1CD">
        <w:rPr>
          <w:rFonts w:ascii="Calibri Light" w:hAnsi="Calibri Light" w:eastAsia="Calibri Light" w:cs="Calibri Light"/>
          <w:sz w:val="24"/>
          <w:szCs w:val="24"/>
        </w:rPr>
        <w:t xml:space="preserve">The dogs are patterned to work along the sidewalk bypassing obstacles and pedestrians and stopping </w:t>
      </w:r>
      <w:r w:rsidRPr="0820B1CD" w:rsidR="24DCD1B1">
        <w:rPr>
          <w:rFonts w:ascii="Calibri Light" w:hAnsi="Calibri Light" w:eastAsia="Calibri Light" w:cs="Calibri Light"/>
          <w:sz w:val="24"/>
          <w:szCs w:val="24"/>
        </w:rPr>
        <w:t>for changes in elevations like curbs, ramps</w:t>
      </w:r>
      <w:r w:rsidR="001A5917">
        <w:rPr>
          <w:rFonts w:ascii="Calibri Light" w:hAnsi="Calibri Light" w:eastAsia="Calibri Light" w:cs="Calibri Light"/>
          <w:sz w:val="24"/>
          <w:szCs w:val="24"/>
        </w:rPr>
        <w:t>,</w:t>
      </w:r>
      <w:r w:rsidRPr="0820B1CD" w:rsidR="24DCD1B1">
        <w:rPr>
          <w:rFonts w:ascii="Calibri Light" w:hAnsi="Calibri Light" w:eastAsia="Calibri Light" w:cs="Calibri Light"/>
          <w:sz w:val="24"/>
          <w:szCs w:val="24"/>
        </w:rPr>
        <w:t xml:space="preserve"> and steps.  </w:t>
      </w:r>
      <w:r w:rsidRPr="0820B1CD" w:rsidR="6A866007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0820B1CD" w:rsidR="3C479A67">
        <w:rPr>
          <w:rFonts w:ascii="Calibri Light" w:hAnsi="Calibri Light" w:eastAsia="Calibri Light" w:cs="Calibri Light"/>
          <w:sz w:val="24"/>
          <w:szCs w:val="24"/>
        </w:rPr>
        <w:t>As you move through the route, your instructor will be prompting you for commands</w:t>
      </w:r>
      <w:r w:rsidRPr="0820B1CD" w:rsidR="12AA5845">
        <w:rPr>
          <w:rFonts w:ascii="Calibri Light" w:hAnsi="Calibri Light" w:eastAsia="Calibri Light" w:cs="Calibri Light"/>
          <w:sz w:val="24"/>
          <w:szCs w:val="24"/>
        </w:rPr>
        <w:t>,</w:t>
      </w:r>
      <w:r w:rsidRPr="0820B1CD" w:rsidR="3C479A67">
        <w:rPr>
          <w:rFonts w:ascii="Calibri Light" w:hAnsi="Calibri Light" w:eastAsia="Calibri Light" w:cs="Calibri Light"/>
          <w:sz w:val="24"/>
          <w:szCs w:val="24"/>
        </w:rPr>
        <w:t xml:space="preserve"> hand signals, the timing of </w:t>
      </w:r>
      <w:r w:rsidRPr="0820B1CD" w:rsidR="37BE9471">
        <w:rPr>
          <w:rFonts w:ascii="Calibri Light" w:hAnsi="Calibri Light" w:eastAsia="Calibri Light" w:cs="Calibri Light"/>
          <w:sz w:val="24"/>
          <w:szCs w:val="24"/>
        </w:rPr>
        <w:t xml:space="preserve">verbal praise and behavior markers as well as giving instruction </w:t>
      </w:r>
      <w:r w:rsidRPr="0820B1CD" w:rsidR="4E8996CD">
        <w:rPr>
          <w:rFonts w:ascii="Calibri Light" w:hAnsi="Calibri Light" w:eastAsia="Calibri Light" w:cs="Calibri Light"/>
          <w:sz w:val="24"/>
          <w:szCs w:val="24"/>
        </w:rPr>
        <w:t xml:space="preserve">for following laterally. </w:t>
      </w:r>
      <w:r w:rsidRPr="0820B1CD" w:rsidR="0D092E9F">
        <w:rPr>
          <w:rFonts w:ascii="Calibri Light" w:hAnsi="Calibri Light" w:eastAsia="Calibri Light" w:cs="Calibri Light"/>
          <w:sz w:val="24"/>
          <w:szCs w:val="24"/>
        </w:rPr>
        <w:t>Some of the cues the instructor may give to you may be:</w:t>
      </w:r>
    </w:p>
    <w:p w:rsidR="0D092E9F" w:rsidP="217550B9" w:rsidRDefault="0D092E9F" w14:paraId="200B1B8C" w14:textId="0F7E74DA">
      <w:pPr>
        <w:ind w:firstLine="720"/>
        <w:rPr>
          <w:rFonts w:ascii="Calibri Light" w:hAnsi="Calibri Light" w:eastAsia="Calibri Light" w:cs="Calibri Light"/>
          <w:sz w:val="24"/>
          <w:szCs w:val="24"/>
        </w:rPr>
      </w:pPr>
      <w:r w:rsidRPr="217550B9">
        <w:rPr>
          <w:rFonts w:ascii="Calibri Light" w:hAnsi="Calibri Light" w:eastAsia="Calibri Light" w:cs="Calibri Light"/>
          <w:b/>
          <w:bCs/>
          <w:i/>
          <w:iCs/>
          <w:sz w:val="24"/>
          <w:szCs w:val="24"/>
        </w:rPr>
        <w:t>“Do a Wait”</w:t>
      </w:r>
      <w:r w:rsidRPr="217550B9" w:rsidR="39413D1D">
        <w:rPr>
          <w:rFonts w:ascii="Calibri Light" w:hAnsi="Calibri Light" w:eastAsia="Calibri Light" w:cs="Calibri Light"/>
          <w:b/>
          <w:bCs/>
          <w:i/>
          <w:iCs/>
          <w:sz w:val="24"/>
          <w:szCs w:val="24"/>
        </w:rPr>
        <w:t xml:space="preserve"> </w:t>
      </w:r>
      <w:r w:rsidRPr="217550B9" w:rsidR="39413D1D">
        <w:rPr>
          <w:rFonts w:ascii="Calibri Light" w:hAnsi="Calibri Light" w:eastAsia="Calibri Light" w:cs="Calibri Light"/>
          <w:sz w:val="24"/>
          <w:szCs w:val="24"/>
        </w:rPr>
        <w:t>Wait is a courtesy command letting the dog know we will be stopping</w:t>
      </w:r>
      <w:r w:rsidRPr="217550B9" w:rsidR="05416B08">
        <w:rPr>
          <w:rFonts w:ascii="Calibri Light" w:hAnsi="Calibri Light" w:eastAsia="Calibri Light" w:cs="Calibri Light"/>
          <w:sz w:val="24"/>
          <w:szCs w:val="24"/>
        </w:rPr>
        <w:t xml:space="preserve"> in the next pace or two.  You will need to release any pull in the harness</w:t>
      </w:r>
      <w:r w:rsidRPr="217550B9" w:rsidR="71F3A168">
        <w:rPr>
          <w:rFonts w:ascii="Calibri Light" w:hAnsi="Calibri Light" w:eastAsia="Calibri Light" w:cs="Calibri Light"/>
          <w:sz w:val="24"/>
          <w:szCs w:val="24"/>
        </w:rPr>
        <w:t xml:space="preserve"> as you say “Wait”</w:t>
      </w:r>
      <w:r w:rsidRPr="217550B9" w:rsidR="05416B08">
        <w:rPr>
          <w:rFonts w:ascii="Calibri Light" w:hAnsi="Calibri Light" w:eastAsia="Calibri Light" w:cs="Calibri Light"/>
          <w:sz w:val="24"/>
          <w:szCs w:val="24"/>
        </w:rPr>
        <w:t xml:space="preserve"> and stop walking.</w:t>
      </w:r>
    </w:p>
    <w:p w:rsidR="0D092E9F" w:rsidP="217550B9" w:rsidRDefault="0D092E9F" w14:paraId="330A072E" w14:textId="5F841494">
      <w:pPr>
        <w:ind w:firstLine="720"/>
        <w:rPr>
          <w:rFonts w:ascii="Calibri Light" w:hAnsi="Calibri Light" w:eastAsia="Calibri Light" w:cs="Calibri Light"/>
          <w:sz w:val="24"/>
          <w:szCs w:val="24"/>
        </w:rPr>
      </w:pPr>
      <w:r w:rsidRPr="217550B9">
        <w:rPr>
          <w:rFonts w:ascii="Calibri Light" w:hAnsi="Calibri Light" w:eastAsia="Calibri Light" w:cs="Calibri Light"/>
          <w:b/>
          <w:bCs/>
          <w:i/>
          <w:iCs/>
          <w:sz w:val="24"/>
          <w:szCs w:val="24"/>
        </w:rPr>
        <w:t>“Pick up your feet”</w:t>
      </w:r>
      <w:r w:rsidRPr="217550B9" w:rsidR="651FB530">
        <w:rPr>
          <w:rFonts w:ascii="Calibri Light" w:hAnsi="Calibri Light" w:eastAsia="Calibri Light" w:cs="Calibri Light"/>
          <w:b/>
          <w:bCs/>
          <w:i/>
          <w:iCs/>
          <w:sz w:val="24"/>
          <w:szCs w:val="24"/>
        </w:rPr>
        <w:t xml:space="preserve"> </w:t>
      </w:r>
      <w:r w:rsidRPr="217550B9" w:rsidR="651FB530">
        <w:rPr>
          <w:rFonts w:ascii="Calibri Light" w:hAnsi="Calibri Light" w:eastAsia="Calibri Light" w:cs="Calibri Light"/>
          <w:sz w:val="24"/>
          <w:szCs w:val="24"/>
        </w:rPr>
        <w:t>Of course you are probably aware of the uneven sidewalks in your home area</w:t>
      </w:r>
      <w:r w:rsidR="007C1D4F">
        <w:rPr>
          <w:rFonts w:ascii="Calibri Light" w:hAnsi="Calibri Light" w:eastAsia="Calibri Light" w:cs="Calibri Light"/>
          <w:sz w:val="24"/>
          <w:szCs w:val="24"/>
        </w:rPr>
        <w:t>.  W</w:t>
      </w:r>
      <w:r w:rsidRPr="217550B9" w:rsidR="651FB530">
        <w:rPr>
          <w:rFonts w:ascii="Calibri Light" w:hAnsi="Calibri Light" w:eastAsia="Calibri Light" w:cs="Calibri Light"/>
          <w:sz w:val="24"/>
          <w:szCs w:val="24"/>
        </w:rPr>
        <w:t xml:space="preserve">e don’t expect you </w:t>
      </w:r>
      <w:r w:rsidR="007C1D4F">
        <w:rPr>
          <w:rFonts w:ascii="Calibri Light" w:hAnsi="Calibri Light" w:eastAsia="Calibri Light" w:cs="Calibri Light"/>
          <w:sz w:val="24"/>
          <w:szCs w:val="24"/>
        </w:rPr>
        <w:t xml:space="preserve">to </w:t>
      </w:r>
      <w:r w:rsidRPr="217550B9" w:rsidR="651FB530">
        <w:rPr>
          <w:rFonts w:ascii="Calibri Light" w:hAnsi="Calibri Light" w:eastAsia="Calibri Light" w:cs="Calibri Light"/>
          <w:sz w:val="24"/>
          <w:szCs w:val="24"/>
        </w:rPr>
        <w:t>know the up</w:t>
      </w:r>
      <w:r w:rsidRPr="217550B9" w:rsidR="2B48A5A3">
        <w:rPr>
          <w:rFonts w:ascii="Calibri Light" w:hAnsi="Calibri Light" w:eastAsia="Calibri Light" w:cs="Calibri Light"/>
          <w:sz w:val="24"/>
          <w:szCs w:val="24"/>
        </w:rPr>
        <w:t>s</w:t>
      </w:r>
      <w:r w:rsidRPr="217550B9" w:rsidR="651FB530">
        <w:rPr>
          <w:rFonts w:ascii="Calibri Light" w:hAnsi="Calibri Light" w:eastAsia="Calibri Light" w:cs="Calibri Light"/>
          <w:sz w:val="24"/>
          <w:szCs w:val="24"/>
        </w:rPr>
        <w:t xml:space="preserve"> and downs of the sidew</w:t>
      </w:r>
      <w:r w:rsidRPr="217550B9" w:rsidR="31AEE56A">
        <w:rPr>
          <w:rFonts w:ascii="Calibri Light" w:hAnsi="Calibri Light" w:eastAsia="Calibri Light" w:cs="Calibri Light"/>
          <w:sz w:val="24"/>
          <w:szCs w:val="24"/>
        </w:rPr>
        <w:t>alks in White Plains.</w:t>
      </w:r>
      <w:r w:rsidRPr="217550B9" w:rsidR="45325313">
        <w:rPr>
          <w:rFonts w:ascii="Calibri Light" w:hAnsi="Calibri Light" w:eastAsia="Calibri Light" w:cs="Calibri Light"/>
          <w:sz w:val="24"/>
          <w:szCs w:val="24"/>
        </w:rPr>
        <w:t xml:space="preserve">  This is the prompt for you to step slightly higher than you normally would for a bit of uneven pavement that the dog </w:t>
      </w:r>
      <w:r w:rsidRPr="217550B9" w:rsidR="3B70DCA5">
        <w:rPr>
          <w:rFonts w:ascii="Calibri Light" w:hAnsi="Calibri Light" w:eastAsia="Calibri Light" w:cs="Calibri Light"/>
          <w:sz w:val="24"/>
          <w:szCs w:val="24"/>
        </w:rPr>
        <w:t>wouldn’t normally stop at.</w:t>
      </w:r>
    </w:p>
    <w:p w:rsidR="0D092E9F" w:rsidP="217550B9" w:rsidRDefault="0D092E9F" w14:paraId="56622841" w14:textId="534184A1">
      <w:pPr>
        <w:ind w:firstLine="720"/>
        <w:rPr>
          <w:rFonts w:ascii="Calibri Light" w:hAnsi="Calibri Light" w:eastAsia="Calibri Light" w:cs="Calibri Light"/>
          <w:sz w:val="24"/>
          <w:szCs w:val="24"/>
        </w:rPr>
      </w:pPr>
      <w:r w:rsidRPr="217550B9">
        <w:rPr>
          <w:rFonts w:ascii="Calibri Light" w:hAnsi="Calibri Light" w:eastAsia="Calibri Light" w:cs="Calibri Light"/>
          <w:b/>
          <w:bCs/>
          <w:i/>
          <w:iCs/>
          <w:sz w:val="24"/>
          <w:szCs w:val="24"/>
        </w:rPr>
        <w:t>“Praise”</w:t>
      </w:r>
      <w:r w:rsidRPr="217550B9" w:rsidR="07443FB8">
        <w:rPr>
          <w:rFonts w:ascii="Calibri Light" w:hAnsi="Calibri Light" w:eastAsia="Calibri Light" w:cs="Calibri Light"/>
          <w:b/>
          <w:bCs/>
          <w:i/>
          <w:iCs/>
          <w:sz w:val="24"/>
          <w:szCs w:val="24"/>
        </w:rPr>
        <w:t xml:space="preserve"> </w:t>
      </w:r>
      <w:r w:rsidRPr="217550B9" w:rsidR="07443FB8">
        <w:rPr>
          <w:rFonts w:ascii="Calibri Light" w:hAnsi="Calibri Light" w:eastAsia="Calibri Light" w:cs="Calibri Light"/>
          <w:sz w:val="24"/>
          <w:szCs w:val="24"/>
        </w:rPr>
        <w:t>This is our cue to you to give your dog a little bit of verbal praise</w:t>
      </w:r>
      <w:r w:rsidRPr="217550B9" w:rsidR="1902A9B7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217550B9" w:rsidR="1902A9B7">
        <w:rPr>
          <w:rFonts w:ascii="Calibri Light" w:hAnsi="Calibri Light" w:eastAsia="Calibri Light" w:cs="Calibri Light"/>
          <w:i/>
          <w:iCs/>
          <w:sz w:val="24"/>
          <w:szCs w:val="24"/>
        </w:rPr>
        <w:t>“Atta boy!” or “Good girl!”</w:t>
      </w:r>
      <w:r w:rsidRPr="217550B9" w:rsidR="07443FB8">
        <w:rPr>
          <w:rFonts w:ascii="Calibri Light" w:hAnsi="Calibri Light" w:eastAsia="Calibri Light" w:cs="Calibri Light"/>
          <w:sz w:val="24"/>
          <w:szCs w:val="24"/>
        </w:rPr>
        <w:t xml:space="preserve">.  </w:t>
      </w:r>
      <w:r w:rsidRPr="217550B9" w:rsidR="42AC04AE">
        <w:rPr>
          <w:rFonts w:ascii="Calibri Light" w:hAnsi="Calibri Light" w:eastAsia="Calibri Light" w:cs="Calibri Light"/>
          <w:sz w:val="24"/>
          <w:szCs w:val="24"/>
        </w:rPr>
        <w:t xml:space="preserve">Often this is given when the team is in motion and </w:t>
      </w:r>
      <w:r w:rsidRPr="217550B9" w:rsidR="1D514EE2">
        <w:rPr>
          <w:rFonts w:ascii="Calibri Light" w:hAnsi="Calibri Light" w:eastAsia="Calibri Light" w:cs="Calibri Light"/>
          <w:sz w:val="24"/>
          <w:szCs w:val="24"/>
        </w:rPr>
        <w:t>we want you to keep moving</w:t>
      </w:r>
      <w:r w:rsidRPr="217550B9" w:rsidR="50CA5D58">
        <w:rPr>
          <w:rFonts w:ascii="Calibri Light" w:hAnsi="Calibri Light" w:eastAsia="Calibri Light" w:cs="Calibri Light"/>
          <w:sz w:val="24"/>
          <w:szCs w:val="24"/>
        </w:rPr>
        <w:t xml:space="preserve"> i.e. you feel your dog pushing or pulling around an object or you’ve entered your street crossing and want to keep your dog motivated.</w:t>
      </w:r>
    </w:p>
    <w:p w:rsidR="0D092E9F" w:rsidP="217550B9" w:rsidRDefault="0D092E9F" w14:paraId="26BEEF4F" w14:textId="491AE2A5">
      <w:pPr>
        <w:ind w:firstLine="720"/>
        <w:rPr>
          <w:rFonts w:ascii="Calibri Light" w:hAnsi="Calibri Light" w:eastAsia="Calibri Light" w:cs="Calibri Light"/>
          <w:sz w:val="24"/>
          <w:szCs w:val="24"/>
        </w:rPr>
      </w:pPr>
      <w:r w:rsidRPr="217550B9">
        <w:rPr>
          <w:rFonts w:ascii="Calibri Light" w:hAnsi="Calibri Light" w:eastAsia="Calibri Light" w:cs="Calibri Light"/>
          <w:b/>
          <w:bCs/>
          <w:i/>
          <w:iCs/>
          <w:sz w:val="24"/>
          <w:szCs w:val="24"/>
        </w:rPr>
        <w:t>“Follow laterally”</w:t>
      </w:r>
      <w:r w:rsidRPr="217550B9" w:rsidR="48A7B277">
        <w:rPr>
          <w:rFonts w:ascii="Calibri Light" w:hAnsi="Calibri Light" w:eastAsia="Calibri Light" w:cs="Calibri Light"/>
          <w:b/>
          <w:bCs/>
          <w:i/>
          <w:iCs/>
          <w:sz w:val="24"/>
          <w:szCs w:val="24"/>
        </w:rPr>
        <w:t xml:space="preserve"> </w:t>
      </w:r>
      <w:r w:rsidRPr="217550B9" w:rsidR="48A7B277">
        <w:rPr>
          <w:rFonts w:ascii="Calibri Light" w:hAnsi="Calibri Light" w:eastAsia="Calibri Light" w:cs="Calibri Light"/>
          <w:sz w:val="24"/>
          <w:szCs w:val="24"/>
        </w:rPr>
        <w:t xml:space="preserve">This is a prompt from your instructor that your dog is trying to move over a little on the sidewalk and you should be feeling for which direction they are trying to get you to go.  </w:t>
      </w:r>
      <w:r w:rsidRPr="217550B9" w:rsidR="15C84F9E">
        <w:rPr>
          <w:rFonts w:ascii="Calibri Light" w:hAnsi="Calibri Light" w:eastAsia="Calibri Light" w:cs="Calibri Light"/>
          <w:sz w:val="24"/>
          <w:szCs w:val="24"/>
        </w:rPr>
        <w:t>Think of it as changing lanes on the highway; you are moving in the same forward mot</w:t>
      </w:r>
      <w:r w:rsidRPr="217550B9" w:rsidR="0E67772F">
        <w:rPr>
          <w:rFonts w:ascii="Calibri Light" w:hAnsi="Calibri Light" w:eastAsia="Calibri Light" w:cs="Calibri Light"/>
          <w:sz w:val="24"/>
          <w:szCs w:val="24"/>
        </w:rPr>
        <w:t>ion just sliding over a bit.</w:t>
      </w:r>
      <w:r w:rsidRPr="217550B9" w:rsidR="161D0000">
        <w:rPr>
          <w:rFonts w:ascii="Calibri Light" w:hAnsi="Calibri Light" w:eastAsia="Calibri Light" w:cs="Calibri Light"/>
          <w:sz w:val="24"/>
          <w:szCs w:val="24"/>
        </w:rPr>
        <w:t xml:space="preserve">  We sometimes also refer to this as Side-stepping.</w:t>
      </w:r>
    </w:p>
    <w:p w:rsidR="0D092E9F" w:rsidP="4C94F3CB" w:rsidRDefault="0D092E9F" w14:paraId="59E98082" w14:textId="7D3D889D">
      <w:pPr>
        <w:ind w:firstLine="720"/>
        <w:rPr>
          <w:rFonts w:ascii="Calibri Light" w:hAnsi="Calibri Light" w:eastAsia="Calibri Light" w:cs="Calibri Light"/>
          <w:sz w:val="24"/>
          <w:szCs w:val="24"/>
        </w:rPr>
      </w:pPr>
      <w:r w:rsidRPr="58115E5B" w:rsidR="0D092E9F">
        <w:rPr>
          <w:rFonts w:ascii="Calibri Light" w:hAnsi="Calibri Light" w:eastAsia="Calibri Light" w:cs="Calibri Light"/>
          <w:b w:val="1"/>
          <w:bCs w:val="1"/>
          <w:i w:val="1"/>
          <w:iCs w:val="1"/>
          <w:sz w:val="24"/>
          <w:szCs w:val="24"/>
        </w:rPr>
        <w:t>“S</w:t>
      </w:r>
      <w:r w:rsidRPr="58115E5B" w:rsidR="05FF6451">
        <w:rPr>
          <w:rFonts w:ascii="Calibri Light" w:hAnsi="Calibri Light" w:eastAsia="Calibri Light" w:cs="Calibri Light"/>
          <w:b w:val="1"/>
          <w:bCs w:val="1"/>
          <w:i w:val="1"/>
          <w:iCs w:val="1"/>
          <w:sz w:val="24"/>
          <w:szCs w:val="24"/>
        </w:rPr>
        <w:t>TOP</w:t>
      </w:r>
      <w:r w:rsidRPr="58115E5B" w:rsidR="0D092E9F">
        <w:rPr>
          <w:rFonts w:ascii="Calibri Light" w:hAnsi="Calibri Light" w:eastAsia="Calibri Light" w:cs="Calibri Light"/>
          <w:b w:val="1"/>
          <w:bCs w:val="1"/>
          <w:i w:val="1"/>
          <w:iCs w:val="1"/>
          <w:sz w:val="24"/>
          <w:szCs w:val="24"/>
        </w:rPr>
        <w:t>!”</w:t>
      </w:r>
      <w:r w:rsidRPr="58115E5B" w:rsidR="19E0C5EC">
        <w:rPr>
          <w:rFonts w:ascii="Calibri Light" w:hAnsi="Calibri Light" w:eastAsia="Calibri Light" w:cs="Calibri Light"/>
          <w:b w:val="1"/>
          <w:bCs w:val="1"/>
          <w:i w:val="1"/>
          <w:iCs w:val="1"/>
          <w:sz w:val="24"/>
          <w:szCs w:val="24"/>
        </w:rPr>
        <w:t xml:space="preserve"> </w:t>
      </w:r>
      <w:r w:rsidRPr="58115E5B" w:rsidR="40012510">
        <w:rPr>
          <w:rFonts w:ascii="Calibri Light" w:hAnsi="Calibri Light" w:eastAsia="Calibri Light" w:cs="Calibri Light"/>
          <w:sz w:val="24"/>
          <w:szCs w:val="24"/>
        </w:rPr>
        <w:t>This means STOP IMMEDIATELY, do no</w:t>
      </w:r>
      <w:r w:rsidRPr="58115E5B" w:rsidR="2E6C9F14">
        <w:rPr>
          <w:rFonts w:ascii="Calibri Light" w:hAnsi="Calibri Light" w:eastAsia="Calibri Light" w:cs="Calibri Light"/>
          <w:sz w:val="24"/>
          <w:szCs w:val="24"/>
        </w:rPr>
        <w:t>t continue to move in the direction you are going.  T</w:t>
      </w:r>
      <w:r w:rsidRPr="58115E5B" w:rsidR="40012510">
        <w:rPr>
          <w:rFonts w:ascii="Calibri Light" w:hAnsi="Calibri Light" w:eastAsia="Calibri Light" w:cs="Calibri Light"/>
          <w:sz w:val="24"/>
          <w:szCs w:val="24"/>
        </w:rPr>
        <w:t>here is no verbal cue given to the dog</w:t>
      </w:r>
      <w:r w:rsidRPr="58115E5B" w:rsidR="4F6B062A">
        <w:rPr>
          <w:rFonts w:ascii="Calibri Light" w:hAnsi="Calibri Light" w:eastAsia="Calibri Light" w:cs="Calibri Light"/>
          <w:sz w:val="24"/>
          <w:szCs w:val="24"/>
        </w:rPr>
        <w:t xml:space="preserve">.  We try to only use this when there is a potentially dangerous error or situation </w:t>
      </w:r>
      <w:r w:rsidRPr="58115E5B" w:rsidR="0B3ABB53">
        <w:rPr>
          <w:rFonts w:ascii="Calibri Light" w:hAnsi="Calibri Light" w:eastAsia="Calibri Light" w:cs="Calibri Light"/>
          <w:sz w:val="24"/>
          <w:szCs w:val="24"/>
        </w:rPr>
        <w:t xml:space="preserve">that </w:t>
      </w:r>
      <w:r w:rsidRPr="58115E5B" w:rsidR="4F6B062A">
        <w:rPr>
          <w:rFonts w:ascii="Calibri Light" w:hAnsi="Calibri Light" w:eastAsia="Calibri Light" w:cs="Calibri Light"/>
          <w:sz w:val="24"/>
          <w:szCs w:val="24"/>
        </w:rPr>
        <w:t xml:space="preserve">is about to </w:t>
      </w:r>
      <w:r w:rsidRPr="58115E5B" w:rsidR="2131BE14">
        <w:rPr>
          <w:rFonts w:ascii="Calibri Light" w:hAnsi="Calibri Light" w:eastAsia="Calibri Light" w:cs="Calibri Light"/>
          <w:sz w:val="24"/>
          <w:szCs w:val="24"/>
        </w:rPr>
        <w:t>occur.  We will explain further when the situation is safe to do so.</w:t>
      </w:r>
    </w:p>
    <w:p w:rsidR="217550B9" w:rsidP="217550B9" w:rsidRDefault="217550B9" w14:paraId="5DCC4107" w14:textId="0633141A">
      <w:pPr>
        <w:rPr>
          <w:rFonts w:ascii="Calibri Light" w:hAnsi="Calibri Light" w:eastAsia="Calibri Light" w:cs="Calibri Light"/>
          <w:sz w:val="24"/>
          <w:szCs w:val="24"/>
        </w:rPr>
      </w:pPr>
    </w:p>
    <w:p w:rsidR="71EEBC1F" w:rsidP="0820B1CD" w:rsidRDefault="71EEBC1F" w14:paraId="54356BE9" w14:textId="268FD6C4">
      <w:pPr>
        <w:rPr>
          <w:rFonts w:ascii="Calibri Light" w:hAnsi="Calibri Light" w:eastAsia="Calibri Light" w:cs="Calibri Light"/>
          <w:sz w:val="24"/>
          <w:szCs w:val="24"/>
        </w:rPr>
      </w:pPr>
      <w:r w:rsidRPr="58115E5B" w:rsidR="71EEBC1F">
        <w:rPr>
          <w:rFonts w:ascii="Calibri Light" w:hAnsi="Calibri Light" w:eastAsia="Calibri Light" w:cs="Calibri Light"/>
          <w:sz w:val="24"/>
          <w:szCs w:val="24"/>
        </w:rPr>
        <w:t>These initial workouts</w:t>
      </w:r>
      <w:r w:rsidRPr="58115E5B" w:rsidR="69F90C0F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58115E5B" w:rsidR="71EEBC1F">
        <w:rPr>
          <w:rFonts w:ascii="Calibri Light" w:hAnsi="Calibri Light" w:eastAsia="Calibri Light" w:cs="Calibri Light"/>
          <w:sz w:val="24"/>
          <w:szCs w:val="24"/>
        </w:rPr>
        <w:t xml:space="preserve">will ideally help you build </w:t>
      </w:r>
      <w:r w:rsidRPr="58115E5B" w:rsidR="3946B126">
        <w:rPr>
          <w:rFonts w:ascii="Calibri Light" w:hAnsi="Calibri Light" w:eastAsia="Calibri Light" w:cs="Calibri Light"/>
          <w:sz w:val="24"/>
          <w:szCs w:val="24"/>
        </w:rPr>
        <w:t xml:space="preserve">your </w:t>
      </w:r>
      <w:r w:rsidRPr="58115E5B" w:rsidR="0162F067">
        <w:rPr>
          <w:rFonts w:ascii="Calibri Light" w:hAnsi="Calibri Light" w:eastAsia="Calibri Light" w:cs="Calibri Light"/>
          <w:sz w:val="24"/>
          <w:szCs w:val="24"/>
        </w:rPr>
        <w:t xml:space="preserve">understanding of how working with a guide dog can feel.  </w:t>
      </w:r>
      <w:r w:rsidRPr="58115E5B" w:rsidR="4842E8CC">
        <w:rPr>
          <w:rFonts w:ascii="Calibri Light" w:hAnsi="Calibri Light" w:eastAsia="Calibri Light" w:cs="Calibri Light"/>
          <w:sz w:val="24"/>
          <w:szCs w:val="24"/>
        </w:rPr>
        <w:t>As the program progresses</w:t>
      </w:r>
      <w:r w:rsidRPr="58115E5B" w:rsidR="6ABD2CD0">
        <w:rPr>
          <w:rFonts w:ascii="Calibri Light" w:hAnsi="Calibri Light" w:eastAsia="Calibri Light" w:cs="Calibri Light"/>
          <w:sz w:val="24"/>
          <w:szCs w:val="24"/>
        </w:rPr>
        <w:t>,</w:t>
      </w:r>
      <w:r w:rsidRPr="58115E5B" w:rsidR="4842E8CC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58115E5B" w:rsidR="40BE43FC">
        <w:rPr>
          <w:rFonts w:ascii="Calibri Light" w:hAnsi="Calibri Light" w:eastAsia="Calibri Light" w:cs="Calibri Light"/>
          <w:sz w:val="24"/>
          <w:szCs w:val="24"/>
        </w:rPr>
        <w:t xml:space="preserve">it will grow in complexity as </w:t>
      </w:r>
      <w:r w:rsidRPr="58115E5B" w:rsidR="3ED24356">
        <w:rPr>
          <w:rFonts w:ascii="Calibri Light" w:hAnsi="Calibri Light" w:eastAsia="Calibri Light" w:cs="Calibri Light"/>
          <w:sz w:val="24"/>
          <w:szCs w:val="24"/>
        </w:rPr>
        <w:t>you learn</w:t>
      </w:r>
      <w:r w:rsidRPr="58115E5B" w:rsidR="4842E8CC">
        <w:rPr>
          <w:rFonts w:ascii="Calibri Light" w:hAnsi="Calibri Light" w:eastAsia="Calibri Light" w:cs="Calibri Light"/>
          <w:sz w:val="24"/>
          <w:szCs w:val="24"/>
        </w:rPr>
        <w:t xml:space="preserve"> how to identify guide work errors,</w:t>
      </w:r>
      <w:r w:rsidRPr="58115E5B" w:rsidR="7022C84F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58115E5B" w:rsidR="2086301F">
        <w:rPr>
          <w:rFonts w:ascii="Calibri Light" w:hAnsi="Calibri Light" w:eastAsia="Calibri Light" w:cs="Calibri Light"/>
          <w:sz w:val="24"/>
          <w:szCs w:val="24"/>
        </w:rPr>
        <w:t xml:space="preserve">recognize </w:t>
      </w:r>
      <w:r w:rsidRPr="58115E5B" w:rsidR="7022C84F">
        <w:rPr>
          <w:rFonts w:ascii="Calibri Light" w:hAnsi="Calibri Light" w:eastAsia="Calibri Light" w:cs="Calibri Light"/>
          <w:sz w:val="24"/>
          <w:szCs w:val="24"/>
        </w:rPr>
        <w:t>when the dog loses focus on the work</w:t>
      </w:r>
      <w:r w:rsidRPr="58115E5B" w:rsidR="40AD57E1">
        <w:rPr>
          <w:rFonts w:ascii="Calibri Light" w:hAnsi="Calibri Light" w:eastAsia="Calibri Light" w:cs="Calibri Light"/>
          <w:sz w:val="24"/>
          <w:szCs w:val="24"/>
        </w:rPr>
        <w:t>,</w:t>
      </w:r>
      <w:r w:rsidRPr="58115E5B" w:rsidR="7022C84F">
        <w:rPr>
          <w:rFonts w:ascii="Calibri Light" w:hAnsi="Calibri Light" w:eastAsia="Calibri Light" w:cs="Calibri Light"/>
          <w:sz w:val="24"/>
          <w:szCs w:val="24"/>
        </w:rPr>
        <w:t xml:space="preserve"> and </w:t>
      </w:r>
      <w:r w:rsidRPr="58115E5B" w:rsidR="49F394EC">
        <w:rPr>
          <w:rFonts w:ascii="Calibri Light" w:hAnsi="Calibri Light" w:eastAsia="Calibri Light" w:cs="Calibri Light"/>
          <w:sz w:val="24"/>
          <w:szCs w:val="24"/>
        </w:rPr>
        <w:t xml:space="preserve">learn </w:t>
      </w:r>
      <w:r w:rsidRPr="58115E5B" w:rsidR="7022C84F">
        <w:rPr>
          <w:rFonts w:ascii="Calibri Light" w:hAnsi="Calibri Light" w:eastAsia="Calibri Light" w:cs="Calibri Light"/>
          <w:sz w:val="24"/>
          <w:szCs w:val="24"/>
        </w:rPr>
        <w:t xml:space="preserve">how to reconnect with </w:t>
      </w:r>
      <w:r w:rsidRPr="58115E5B" w:rsidR="1EC28378">
        <w:rPr>
          <w:rFonts w:ascii="Calibri Light" w:hAnsi="Calibri Light" w:eastAsia="Calibri Light" w:cs="Calibri Light"/>
          <w:sz w:val="24"/>
          <w:szCs w:val="24"/>
        </w:rPr>
        <w:t xml:space="preserve">your </w:t>
      </w:r>
      <w:r w:rsidRPr="58115E5B" w:rsidR="7022C84F">
        <w:rPr>
          <w:rFonts w:ascii="Calibri Light" w:hAnsi="Calibri Light" w:eastAsia="Calibri Light" w:cs="Calibri Light"/>
          <w:sz w:val="24"/>
          <w:szCs w:val="24"/>
        </w:rPr>
        <w:t>dog to get their mind back in the game.</w:t>
      </w:r>
      <w:r w:rsidRPr="58115E5B" w:rsidR="57A5BA02">
        <w:rPr>
          <w:rFonts w:ascii="Calibri Light" w:hAnsi="Calibri Light" w:eastAsia="Calibri Light" w:cs="Calibri Light"/>
          <w:sz w:val="24"/>
          <w:szCs w:val="24"/>
        </w:rPr>
        <w:t xml:space="preserve"> </w:t>
      </w:r>
    </w:p>
    <w:p w:rsidR="425BAF2A" w:rsidP="3C9635A0" w:rsidRDefault="425BAF2A" w14:paraId="1138034A" w14:textId="3A96F4EB">
      <w:pPr>
        <w:rPr>
          <w:rFonts w:ascii="Aldhabi" w:hAnsi="Aldhabi" w:eastAsia="Aldhabi" w:cs="Aldhabi"/>
          <w:sz w:val="24"/>
          <w:szCs w:val="24"/>
        </w:rPr>
      </w:pPr>
    </w:p>
    <w:p w:rsidR="3452A55A" w:rsidP="3452A55A" w:rsidRDefault="3452A55A" w14:paraId="5A2317BC" w14:textId="77E113B0">
      <w:pPr>
        <w:pStyle w:val="Normal"/>
        <w:rPr>
          <w:rFonts w:ascii="Aldhabi" w:hAnsi="Aldhabi" w:eastAsia="Aldhabi" w:cs="Aldhabi"/>
          <w:sz w:val="24"/>
          <w:szCs w:val="24"/>
        </w:rPr>
      </w:pPr>
    </w:p>
    <w:p w:rsidR="417D6D34" w:rsidP="3452A55A" w:rsidRDefault="417D6D34" w14:paraId="34E40DFC" w14:textId="656C7136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color w:val="A5A5A5" w:themeColor="accent3" w:themeTint="FF" w:themeShade="FF"/>
          <w:sz w:val="24"/>
          <w:szCs w:val="24"/>
          <w:lang w:val="en-US"/>
        </w:rPr>
      </w:pPr>
      <w:r w:rsidRPr="3452A55A" w:rsidR="417D6D34">
        <w:rPr>
          <w:rFonts w:ascii="Calibri Light" w:hAnsi="Calibri Light" w:eastAsia="Calibri Light" w:cs="Calibri Light"/>
          <w:i w:val="1"/>
          <w:iCs w:val="1"/>
          <w:noProof w:val="0"/>
          <w:color w:val="A5A5A5" w:themeColor="accent3" w:themeTint="FF" w:themeShade="FF"/>
          <w:sz w:val="24"/>
          <w:szCs w:val="24"/>
          <w:lang w:val="en-US"/>
        </w:rPr>
        <w:t>Updated September 2020</w:t>
      </w:r>
    </w:p>
    <w:p w:rsidR="3452A55A" w:rsidP="3452A55A" w:rsidRDefault="3452A55A" w14:paraId="1FC4C3DE" w14:textId="7D3EF31C">
      <w:pPr>
        <w:pStyle w:val="Normal"/>
        <w:rPr>
          <w:rFonts w:ascii="Aldhabi" w:hAnsi="Aldhabi" w:eastAsia="Aldhabi" w:cs="Aldhabi"/>
          <w:sz w:val="24"/>
          <w:szCs w:val="24"/>
        </w:rPr>
      </w:pPr>
    </w:p>
    <w:sectPr w:rsidR="425BAF2A"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55af77ad427f4532"/>
      <w:headerReference w:type="first" r:id="Rf362a30eb42049be"/>
      <w:footerReference w:type="default" r:id="Rc6f9e24c69b54263"/>
      <w:footerReference w:type="first" r:id="R00bb64d9a9b247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3AE725" w:rsidTr="5B3AE725" w14:paraId="50D023AC">
      <w:tc>
        <w:tcPr>
          <w:tcW w:w="3120" w:type="dxa"/>
          <w:tcMar/>
        </w:tcPr>
        <w:p w:rsidR="5B3AE725" w:rsidP="5B3AE725" w:rsidRDefault="5B3AE725" w14:paraId="597231F2" w14:textId="07561D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B3AE725" w:rsidP="5B3AE725" w:rsidRDefault="5B3AE725" w14:paraId="5AF97918" w14:textId="09BDB7A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B3AE725" w:rsidP="5B3AE725" w:rsidRDefault="5B3AE725" w14:paraId="2D0DA65B" w14:textId="327B1E7C">
          <w:pPr>
            <w:pStyle w:val="Header"/>
            <w:bidi w:val="0"/>
            <w:ind w:right="-115"/>
            <w:jc w:val="right"/>
          </w:pPr>
        </w:p>
      </w:tc>
    </w:tr>
  </w:tbl>
  <w:p w:rsidR="5B3AE725" w:rsidP="5B3AE725" w:rsidRDefault="5B3AE725" w14:paraId="0C188DC9" w14:textId="40AA43A3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3AE725" w:rsidTr="5B3AE725" w14:paraId="74797200">
      <w:tc>
        <w:tcPr>
          <w:tcW w:w="3120" w:type="dxa"/>
          <w:tcMar/>
        </w:tcPr>
        <w:p w:rsidR="5B3AE725" w:rsidP="5B3AE725" w:rsidRDefault="5B3AE725" w14:paraId="3ECFD772" w14:textId="4A2BCA8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B3AE725" w:rsidP="5B3AE725" w:rsidRDefault="5B3AE725" w14:paraId="51EDEFC7" w14:textId="4BF10BA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B3AE725" w:rsidP="5B3AE725" w:rsidRDefault="5B3AE725" w14:paraId="1B5CA119" w14:textId="5D3B2392">
          <w:pPr>
            <w:pStyle w:val="Header"/>
            <w:bidi w:val="0"/>
            <w:ind w:right="-115"/>
            <w:jc w:val="right"/>
          </w:pPr>
        </w:p>
      </w:tc>
    </w:tr>
  </w:tbl>
  <w:p w:rsidR="5B3AE725" w:rsidP="5B3AE725" w:rsidRDefault="5B3AE725" w14:paraId="09532D84" w14:textId="0ACC679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3AE725" w:rsidTr="5B3AE725" w14:paraId="2B3001E4">
      <w:tc>
        <w:tcPr>
          <w:tcW w:w="3120" w:type="dxa"/>
          <w:tcMar/>
        </w:tcPr>
        <w:p w:rsidR="5B3AE725" w:rsidP="5B3AE725" w:rsidRDefault="5B3AE725" w14:paraId="02847566" w14:textId="300E0F0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B3AE725" w:rsidP="5B3AE725" w:rsidRDefault="5B3AE725" w14:paraId="53D8B51D" w14:textId="24EEE0C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B3AE725" w:rsidP="5B3AE725" w:rsidRDefault="5B3AE725" w14:paraId="3F080306" w14:textId="4D4C674C">
          <w:pPr>
            <w:pStyle w:val="Header"/>
            <w:bidi w:val="0"/>
            <w:ind w:right="-115"/>
            <w:jc w:val="right"/>
          </w:pPr>
        </w:p>
      </w:tc>
    </w:tr>
  </w:tbl>
  <w:p w:rsidR="5B3AE725" w:rsidP="5B3AE725" w:rsidRDefault="5B3AE725" w14:paraId="1293DEFB" w14:textId="17B48FCF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3AE725" w:rsidTr="3452A55A" w14:paraId="48F842BA">
      <w:tc>
        <w:tcPr>
          <w:tcW w:w="3120" w:type="dxa"/>
          <w:tcMar/>
        </w:tcPr>
        <w:p w:rsidR="5B3AE725" w:rsidP="5B3AE725" w:rsidRDefault="5B3AE725" w14:paraId="7EEFFB9D" w14:textId="08EC78AD">
          <w:pPr>
            <w:pStyle w:val="Header"/>
            <w:bidi w:val="0"/>
            <w:ind w:left="-115"/>
            <w:jc w:val="left"/>
          </w:pPr>
          <w:r w:rsidR="3452A55A">
            <w:drawing>
              <wp:inline wp14:editId="254E9A19" wp14:anchorId="048388BB">
                <wp:extent cx="1752600" cy="895350"/>
                <wp:effectExtent l="0" t="0" r="0" b="0"/>
                <wp:docPr id="105211537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eeecc47447548c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5B3AE725" w:rsidP="5B3AE725" w:rsidRDefault="5B3AE725" w14:paraId="1EB34EFC" w14:textId="2523F1D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B3AE725" w:rsidP="5B3AE725" w:rsidRDefault="5B3AE725" w14:paraId="13EF3AA3" w14:textId="6F1D2170">
          <w:pPr>
            <w:pStyle w:val="Header"/>
            <w:bidi w:val="0"/>
            <w:ind w:right="-115"/>
            <w:jc w:val="right"/>
          </w:pPr>
        </w:p>
      </w:tc>
    </w:tr>
  </w:tbl>
  <w:p w:rsidR="5B3AE725" w:rsidP="5B3AE725" w:rsidRDefault="5B3AE725" w14:paraId="4B882EEE" w14:textId="068EDB7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096D"/>
    <w:multiLevelType w:val="hybridMultilevel"/>
    <w:tmpl w:val="9FD64AB6"/>
    <w:lvl w:ilvl="0" w:tplc="A998B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28236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3B82A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A0B2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0CBC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A055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8812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66EA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EC71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2DC30A9"/>
    <w:multiLevelType w:val="hybridMultilevel"/>
    <w:tmpl w:val="E89AF2B0"/>
    <w:lvl w:ilvl="0" w:tplc="CC5ED8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3A8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FA75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0ECF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08C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6A4E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1A28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64C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3CF8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897F51"/>
    <w:rsid w:val="001A5917"/>
    <w:rsid w:val="001AA4E5"/>
    <w:rsid w:val="001D2DF7"/>
    <w:rsid w:val="005ACCB6"/>
    <w:rsid w:val="007C1D4F"/>
    <w:rsid w:val="00C21A98"/>
    <w:rsid w:val="00F4D23E"/>
    <w:rsid w:val="0162F067"/>
    <w:rsid w:val="016DB33E"/>
    <w:rsid w:val="0184008E"/>
    <w:rsid w:val="0228BCAC"/>
    <w:rsid w:val="03034064"/>
    <w:rsid w:val="0325A5B2"/>
    <w:rsid w:val="0332799B"/>
    <w:rsid w:val="03BABE56"/>
    <w:rsid w:val="0415FE9F"/>
    <w:rsid w:val="04409838"/>
    <w:rsid w:val="049B6EDE"/>
    <w:rsid w:val="04F003AE"/>
    <w:rsid w:val="05416B08"/>
    <w:rsid w:val="05A3C9A3"/>
    <w:rsid w:val="05FF6451"/>
    <w:rsid w:val="062C5B14"/>
    <w:rsid w:val="063C3D5B"/>
    <w:rsid w:val="0697A67E"/>
    <w:rsid w:val="06C1436F"/>
    <w:rsid w:val="07076548"/>
    <w:rsid w:val="07443FB8"/>
    <w:rsid w:val="07526AC0"/>
    <w:rsid w:val="0820B1CD"/>
    <w:rsid w:val="0851A986"/>
    <w:rsid w:val="08E708DC"/>
    <w:rsid w:val="09CA6120"/>
    <w:rsid w:val="0A7495AA"/>
    <w:rsid w:val="0B3ABB53"/>
    <w:rsid w:val="0B3E5FDB"/>
    <w:rsid w:val="0C497E2C"/>
    <w:rsid w:val="0D092E9F"/>
    <w:rsid w:val="0E1EB01D"/>
    <w:rsid w:val="0E67772F"/>
    <w:rsid w:val="0E9DA14A"/>
    <w:rsid w:val="0F20574F"/>
    <w:rsid w:val="0F3F5632"/>
    <w:rsid w:val="0FCFE722"/>
    <w:rsid w:val="0FDF41A6"/>
    <w:rsid w:val="0FFDA5D0"/>
    <w:rsid w:val="116E4A76"/>
    <w:rsid w:val="11E736AD"/>
    <w:rsid w:val="125CBF89"/>
    <w:rsid w:val="12AA5845"/>
    <w:rsid w:val="12E2C0C8"/>
    <w:rsid w:val="1335E93F"/>
    <w:rsid w:val="13F8BB7A"/>
    <w:rsid w:val="142DCF3C"/>
    <w:rsid w:val="14BC53D3"/>
    <w:rsid w:val="15C84F9E"/>
    <w:rsid w:val="161D0000"/>
    <w:rsid w:val="16F29E6F"/>
    <w:rsid w:val="1701D55E"/>
    <w:rsid w:val="1756BC8A"/>
    <w:rsid w:val="176750D5"/>
    <w:rsid w:val="17CF436A"/>
    <w:rsid w:val="181364D9"/>
    <w:rsid w:val="1862A601"/>
    <w:rsid w:val="1890B6D9"/>
    <w:rsid w:val="18C1DF1E"/>
    <w:rsid w:val="18F0A686"/>
    <w:rsid w:val="1902A9B7"/>
    <w:rsid w:val="193078C8"/>
    <w:rsid w:val="19CE2673"/>
    <w:rsid w:val="19E0C5EC"/>
    <w:rsid w:val="1A0C8594"/>
    <w:rsid w:val="1A7F2015"/>
    <w:rsid w:val="1A918FC0"/>
    <w:rsid w:val="1AC1CCA7"/>
    <w:rsid w:val="1B5D1D50"/>
    <w:rsid w:val="1B7E5A1F"/>
    <w:rsid w:val="1CABC977"/>
    <w:rsid w:val="1CB82AE1"/>
    <w:rsid w:val="1D514EE2"/>
    <w:rsid w:val="1DB13746"/>
    <w:rsid w:val="1DC77836"/>
    <w:rsid w:val="1DCF9878"/>
    <w:rsid w:val="1E19A19A"/>
    <w:rsid w:val="1E868692"/>
    <w:rsid w:val="1EC28378"/>
    <w:rsid w:val="1ED73E66"/>
    <w:rsid w:val="1EFA63ED"/>
    <w:rsid w:val="1FD25614"/>
    <w:rsid w:val="20371268"/>
    <w:rsid w:val="2086301F"/>
    <w:rsid w:val="20B8A0C7"/>
    <w:rsid w:val="20F3D86C"/>
    <w:rsid w:val="2131BE14"/>
    <w:rsid w:val="217550B9"/>
    <w:rsid w:val="217C41EB"/>
    <w:rsid w:val="21C76A0D"/>
    <w:rsid w:val="21EDF6DB"/>
    <w:rsid w:val="220EBF8C"/>
    <w:rsid w:val="223F9DE1"/>
    <w:rsid w:val="22586567"/>
    <w:rsid w:val="22621791"/>
    <w:rsid w:val="22D5A3DF"/>
    <w:rsid w:val="239ABE05"/>
    <w:rsid w:val="23C07E29"/>
    <w:rsid w:val="245AAE16"/>
    <w:rsid w:val="24DCD1B1"/>
    <w:rsid w:val="2500EC48"/>
    <w:rsid w:val="25218C7A"/>
    <w:rsid w:val="253D741E"/>
    <w:rsid w:val="259C4DD4"/>
    <w:rsid w:val="2600112A"/>
    <w:rsid w:val="2606A5E1"/>
    <w:rsid w:val="26980710"/>
    <w:rsid w:val="2763AB51"/>
    <w:rsid w:val="2770F60C"/>
    <w:rsid w:val="27DD0E76"/>
    <w:rsid w:val="2B48A5A3"/>
    <w:rsid w:val="2C93ED0C"/>
    <w:rsid w:val="2CE3DB0B"/>
    <w:rsid w:val="2D67F97C"/>
    <w:rsid w:val="2D8AEBD6"/>
    <w:rsid w:val="2E62044B"/>
    <w:rsid w:val="2E6C9F14"/>
    <w:rsid w:val="2EBCBE69"/>
    <w:rsid w:val="2EC9308A"/>
    <w:rsid w:val="2EE504A4"/>
    <w:rsid w:val="2F462296"/>
    <w:rsid w:val="2F8B4B29"/>
    <w:rsid w:val="30ECEBD7"/>
    <w:rsid w:val="31075E8F"/>
    <w:rsid w:val="3179EBDD"/>
    <w:rsid w:val="31844690"/>
    <w:rsid w:val="3187EFCE"/>
    <w:rsid w:val="31AEE56A"/>
    <w:rsid w:val="31CE489D"/>
    <w:rsid w:val="32127B4D"/>
    <w:rsid w:val="32897F51"/>
    <w:rsid w:val="32B9C104"/>
    <w:rsid w:val="332EB435"/>
    <w:rsid w:val="3337C1D6"/>
    <w:rsid w:val="33BF203B"/>
    <w:rsid w:val="33D29772"/>
    <w:rsid w:val="3452A55A"/>
    <w:rsid w:val="3541743C"/>
    <w:rsid w:val="35C127C9"/>
    <w:rsid w:val="366186AF"/>
    <w:rsid w:val="36C08DC7"/>
    <w:rsid w:val="36CC9710"/>
    <w:rsid w:val="36F13668"/>
    <w:rsid w:val="3731CC02"/>
    <w:rsid w:val="37769903"/>
    <w:rsid w:val="37BE9471"/>
    <w:rsid w:val="37C6625A"/>
    <w:rsid w:val="3863E17F"/>
    <w:rsid w:val="38BB5877"/>
    <w:rsid w:val="38C25837"/>
    <w:rsid w:val="38E2ED8E"/>
    <w:rsid w:val="38FACBEA"/>
    <w:rsid w:val="39413D1D"/>
    <w:rsid w:val="3946B126"/>
    <w:rsid w:val="3968BE6F"/>
    <w:rsid w:val="3A35B254"/>
    <w:rsid w:val="3A3F859D"/>
    <w:rsid w:val="3AB93CBD"/>
    <w:rsid w:val="3B70DCA5"/>
    <w:rsid w:val="3C1488B0"/>
    <w:rsid w:val="3C479A67"/>
    <w:rsid w:val="3C9635A0"/>
    <w:rsid w:val="3D34B40B"/>
    <w:rsid w:val="3D57D661"/>
    <w:rsid w:val="3ED24356"/>
    <w:rsid w:val="3ED70E59"/>
    <w:rsid w:val="3F007255"/>
    <w:rsid w:val="3F532E9B"/>
    <w:rsid w:val="3FD4B4C0"/>
    <w:rsid w:val="40012510"/>
    <w:rsid w:val="409DF6D0"/>
    <w:rsid w:val="40ACADA8"/>
    <w:rsid w:val="40AD57E1"/>
    <w:rsid w:val="40BE43FC"/>
    <w:rsid w:val="417D6D34"/>
    <w:rsid w:val="41BC89F1"/>
    <w:rsid w:val="42406EFF"/>
    <w:rsid w:val="425BAF2A"/>
    <w:rsid w:val="428CB913"/>
    <w:rsid w:val="42AC04AE"/>
    <w:rsid w:val="42CB9692"/>
    <w:rsid w:val="42E6BBBA"/>
    <w:rsid w:val="43769D78"/>
    <w:rsid w:val="43D9D9A0"/>
    <w:rsid w:val="441EE4DF"/>
    <w:rsid w:val="4447FB44"/>
    <w:rsid w:val="44857203"/>
    <w:rsid w:val="451749CE"/>
    <w:rsid w:val="45325313"/>
    <w:rsid w:val="4538A511"/>
    <w:rsid w:val="45ED7173"/>
    <w:rsid w:val="4620509D"/>
    <w:rsid w:val="4764D101"/>
    <w:rsid w:val="48235046"/>
    <w:rsid w:val="48283AB4"/>
    <w:rsid w:val="4842E8CC"/>
    <w:rsid w:val="485D1D7D"/>
    <w:rsid w:val="4884C61F"/>
    <w:rsid w:val="48A7B277"/>
    <w:rsid w:val="49D52962"/>
    <w:rsid w:val="49F394EC"/>
    <w:rsid w:val="4A70BA52"/>
    <w:rsid w:val="4B7B183F"/>
    <w:rsid w:val="4BA0792D"/>
    <w:rsid w:val="4BBFC9FE"/>
    <w:rsid w:val="4BDD2263"/>
    <w:rsid w:val="4C278FE4"/>
    <w:rsid w:val="4C94F3CB"/>
    <w:rsid w:val="4CB48295"/>
    <w:rsid w:val="4D080144"/>
    <w:rsid w:val="4D1A9CE1"/>
    <w:rsid w:val="4D4244A5"/>
    <w:rsid w:val="4D58DB92"/>
    <w:rsid w:val="4D5D0083"/>
    <w:rsid w:val="4D76B182"/>
    <w:rsid w:val="4D7B55C5"/>
    <w:rsid w:val="4DC8B9C6"/>
    <w:rsid w:val="4E21325A"/>
    <w:rsid w:val="4E8996CD"/>
    <w:rsid w:val="4E94CC75"/>
    <w:rsid w:val="4ED423CB"/>
    <w:rsid w:val="4F6B062A"/>
    <w:rsid w:val="4FD10DB0"/>
    <w:rsid w:val="50783240"/>
    <w:rsid w:val="509A39A8"/>
    <w:rsid w:val="509AE66C"/>
    <w:rsid w:val="50CA5D58"/>
    <w:rsid w:val="5111A6E3"/>
    <w:rsid w:val="5117160A"/>
    <w:rsid w:val="515F7256"/>
    <w:rsid w:val="51A3FA47"/>
    <w:rsid w:val="533A0FED"/>
    <w:rsid w:val="53C98349"/>
    <w:rsid w:val="53FC8F71"/>
    <w:rsid w:val="54A6D1C2"/>
    <w:rsid w:val="5520FE56"/>
    <w:rsid w:val="554026D6"/>
    <w:rsid w:val="5570916C"/>
    <w:rsid w:val="55718D18"/>
    <w:rsid w:val="55823DD0"/>
    <w:rsid w:val="5588C072"/>
    <w:rsid w:val="563069EF"/>
    <w:rsid w:val="572A9116"/>
    <w:rsid w:val="57446575"/>
    <w:rsid w:val="57579F8E"/>
    <w:rsid w:val="57A5BA02"/>
    <w:rsid w:val="57D7329E"/>
    <w:rsid w:val="58115E5B"/>
    <w:rsid w:val="587F8829"/>
    <w:rsid w:val="592A39FC"/>
    <w:rsid w:val="594C8B19"/>
    <w:rsid w:val="59F86C4E"/>
    <w:rsid w:val="5A083020"/>
    <w:rsid w:val="5B1E6D6A"/>
    <w:rsid w:val="5B3AE725"/>
    <w:rsid w:val="5C913164"/>
    <w:rsid w:val="5CD7B0B0"/>
    <w:rsid w:val="5D4CC843"/>
    <w:rsid w:val="5D7854A2"/>
    <w:rsid w:val="5D8FC16F"/>
    <w:rsid w:val="5DC4C246"/>
    <w:rsid w:val="5E2BAB54"/>
    <w:rsid w:val="5E6FF9C6"/>
    <w:rsid w:val="5E967F29"/>
    <w:rsid w:val="5EB50E94"/>
    <w:rsid w:val="5F225B9D"/>
    <w:rsid w:val="5F358553"/>
    <w:rsid w:val="5F4C7EDE"/>
    <w:rsid w:val="5FD62435"/>
    <w:rsid w:val="6003626E"/>
    <w:rsid w:val="60138874"/>
    <w:rsid w:val="604B02F1"/>
    <w:rsid w:val="60E7F66B"/>
    <w:rsid w:val="60F33D1F"/>
    <w:rsid w:val="60F820FD"/>
    <w:rsid w:val="61233445"/>
    <w:rsid w:val="62607487"/>
    <w:rsid w:val="62EA391A"/>
    <w:rsid w:val="63590817"/>
    <w:rsid w:val="648B564F"/>
    <w:rsid w:val="65022FD9"/>
    <w:rsid w:val="651FB530"/>
    <w:rsid w:val="65D71709"/>
    <w:rsid w:val="66C1C380"/>
    <w:rsid w:val="6732ED78"/>
    <w:rsid w:val="6750FEC3"/>
    <w:rsid w:val="67DDA193"/>
    <w:rsid w:val="686C7BCC"/>
    <w:rsid w:val="69617B84"/>
    <w:rsid w:val="69B112FA"/>
    <w:rsid w:val="69F90C0F"/>
    <w:rsid w:val="6A055654"/>
    <w:rsid w:val="6A530715"/>
    <w:rsid w:val="6A866007"/>
    <w:rsid w:val="6ABD2CD0"/>
    <w:rsid w:val="6ADD6246"/>
    <w:rsid w:val="6AE0EEE1"/>
    <w:rsid w:val="6B3E52AF"/>
    <w:rsid w:val="6B59A4E3"/>
    <w:rsid w:val="6BDFC2E9"/>
    <w:rsid w:val="6C57A6BE"/>
    <w:rsid w:val="6C8948B0"/>
    <w:rsid w:val="6CB53471"/>
    <w:rsid w:val="6D3034DF"/>
    <w:rsid w:val="6D4F8705"/>
    <w:rsid w:val="6EA731B2"/>
    <w:rsid w:val="6F04B378"/>
    <w:rsid w:val="6F6E5D89"/>
    <w:rsid w:val="6FA5BA9F"/>
    <w:rsid w:val="7022C84F"/>
    <w:rsid w:val="70630FBE"/>
    <w:rsid w:val="70925631"/>
    <w:rsid w:val="713C3870"/>
    <w:rsid w:val="7166660B"/>
    <w:rsid w:val="71D459F4"/>
    <w:rsid w:val="71EEBC1F"/>
    <w:rsid w:val="71F3A168"/>
    <w:rsid w:val="725C090F"/>
    <w:rsid w:val="73623A29"/>
    <w:rsid w:val="73D242B3"/>
    <w:rsid w:val="743511CD"/>
    <w:rsid w:val="744064A3"/>
    <w:rsid w:val="745C5E8B"/>
    <w:rsid w:val="74663325"/>
    <w:rsid w:val="7503585F"/>
    <w:rsid w:val="7651FBFE"/>
    <w:rsid w:val="76A28EFE"/>
    <w:rsid w:val="76B2F9B4"/>
    <w:rsid w:val="76E59E9F"/>
    <w:rsid w:val="7778E2EA"/>
    <w:rsid w:val="78D99CAC"/>
    <w:rsid w:val="790BB983"/>
    <w:rsid w:val="7938694F"/>
    <w:rsid w:val="79844E55"/>
    <w:rsid w:val="7AAD9EE6"/>
    <w:rsid w:val="7B31237E"/>
    <w:rsid w:val="7B7B220B"/>
    <w:rsid w:val="7B809DE1"/>
    <w:rsid w:val="7B93A348"/>
    <w:rsid w:val="7BB16543"/>
    <w:rsid w:val="7BC11C1A"/>
    <w:rsid w:val="7BDC8890"/>
    <w:rsid w:val="7CE0A48C"/>
    <w:rsid w:val="7D2DDB2A"/>
    <w:rsid w:val="7D56A100"/>
    <w:rsid w:val="7DA5588B"/>
    <w:rsid w:val="7E7E851B"/>
    <w:rsid w:val="7EBB3CC0"/>
    <w:rsid w:val="7EF49599"/>
    <w:rsid w:val="7F231C5D"/>
    <w:rsid w:val="7FBDC538"/>
    <w:rsid w:val="7FC3C723"/>
    <w:rsid w:val="7FE0BEDB"/>
    <w:rsid w:val="7FE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D209"/>
  <w15:chartTrackingRefBased/>
  <w15:docId w15:val="{AF10D1CD-E415-46AE-9711-5E9F3252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55af77ad427f4532" /><Relationship Type="http://schemas.openxmlformats.org/officeDocument/2006/relationships/header" Target="/word/header2.xml" Id="Rf362a30eb42049be" /><Relationship Type="http://schemas.openxmlformats.org/officeDocument/2006/relationships/footer" Target="/word/footer.xml" Id="Rc6f9e24c69b54263" /><Relationship Type="http://schemas.openxmlformats.org/officeDocument/2006/relationships/footer" Target="/word/footer2.xml" Id="R00bb64d9a9b2475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5eeecc47447548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52DFBC305F943B28C098E9AD46B63" ma:contentTypeVersion="12" ma:contentTypeDescription="Create a new document." ma:contentTypeScope="" ma:versionID="03f8b03e9906b78ec4411c62ad2cc936">
  <xsd:schema xmlns:xsd="http://www.w3.org/2001/XMLSchema" xmlns:xs="http://www.w3.org/2001/XMLSchema" xmlns:p="http://schemas.microsoft.com/office/2006/metadata/properties" xmlns:ns2="4ee8dfd2-dfc8-4098-bd71-1c0e96267f7a" xmlns:ns3="21e03a6a-c8e8-4f67-955d-bbff86d54da6" targetNamespace="http://schemas.microsoft.com/office/2006/metadata/properties" ma:root="true" ma:fieldsID="c5c510f0fbd583b4f1acb8803cfe4b00" ns2:_="" ns3:_="">
    <xsd:import namespace="4ee8dfd2-dfc8-4098-bd71-1c0e96267f7a"/>
    <xsd:import namespace="21e03a6a-c8e8-4f67-955d-bbff86d54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hapt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dfd2-dfc8-4098-bd71-1c0e9626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hapterNumber" ma:index="19" nillable="true" ma:displayName="Chapter Number" ma:decimals="0" ma:format="Dropdown" ma:internalName="Chapter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3a6a-c8e8-4f67-955d-bbff86d54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e03a6a-c8e8-4f67-955d-bbff86d54da6">
      <UserInfo>
        <DisplayName>Caryn Fellows</DisplayName>
        <AccountId>31</AccountId>
        <AccountType/>
      </UserInfo>
    </SharedWithUsers>
    <ChapterNumber xmlns="4ee8dfd2-dfc8-4098-bd71-1c0e96267f7a" xsi:nil="true"/>
  </documentManagement>
</p:properties>
</file>

<file path=customXml/itemProps1.xml><?xml version="1.0" encoding="utf-8"?>
<ds:datastoreItem xmlns:ds="http://schemas.openxmlformats.org/officeDocument/2006/customXml" ds:itemID="{17AC776D-BAA8-4ACA-A817-00A50E41E27D}"/>
</file>

<file path=customXml/itemProps2.xml><?xml version="1.0" encoding="utf-8"?>
<ds:datastoreItem xmlns:ds="http://schemas.openxmlformats.org/officeDocument/2006/customXml" ds:itemID="{CC480736-8C40-4BBD-A4EB-3BDAEC00CE00}"/>
</file>

<file path=customXml/itemProps3.xml><?xml version="1.0" encoding="utf-8"?>
<ds:datastoreItem xmlns:ds="http://schemas.openxmlformats.org/officeDocument/2006/customXml" ds:itemID="{420A43BE-0817-42EF-BECF-9416229EC5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Caryn Fellows</dc:creator>
  <keywords/>
  <dc:description/>
  <lastModifiedBy>Miranda Beckmann</lastModifiedBy>
  <revision>8</revision>
  <dcterms:created xsi:type="dcterms:W3CDTF">2020-03-17T15:56:00.0000000Z</dcterms:created>
  <dcterms:modified xsi:type="dcterms:W3CDTF">2020-09-23T20:52:02.3799995Z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0x010100DB052DFBC305F943B28C098E9AD46B63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