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ED1099" w14:textId="5CD84EF1" w:rsidR="00220BF0" w:rsidRDefault="00220BF0" w:rsidP="5F8585D3">
      <w:pPr>
        <w:jc w:val="center"/>
        <w:rPr>
          <w:rFonts w:ascii="Calibri Light" w:eastAsia="Calibri Light" w:hAnsi="Calibri Light" w:cs="Calibri Light"/>
          <w:b/>
          <w:bCs/>
          <w:color w:val="000000" w:themeColor="text1"/>
          <w:sz w:val="28"/>
          <w:szCs w:val="28"/>
          <w:u w:val="single"/>
        </w:rPr>
      </w:pPr>
      <w:r>
        <w:rPr>
          <w:rFonts w:ascii="Calibri Light" w:eastAsia="Calibri Light" w:hAnsi="Calibri Light" w:cs="Calibri Light"/>
          <w:b/>
          <w:bCs/>
          <w:noProof/>
          <w:color w:val="000000" w:themeColor="text1"/>
          <w:sz w:val="28"/>
          <w:szCs w:val="28"/>
          <w:u w:val="single"/>
        </w:rPr>
        <w:drawing>
          <wp:anchor distT="0" distB="0" distL="114300" distR="114300" simplePos="0" relativeHeight="251658240" behindDoc="0" locked="0" layoutInCell="1" allowOverlap="1" wp14:anchorId="6715281F" wp14:editId="5F13E0B0">
            <wp:simplePos x="0" y="0"/>
            <wp:positionH relativeFrom="column">
              <wp:posOffset>-63589</wp:posOffset>
            </wp:positionH>
            <wp:positionV relativeFrom="paragraph">
              <wp:posOffset>-405248</wp:posOffset>
            </wp:positionV>
            <wp:extent cx="1524000" cy="952500"/>
            <wp:effectExtent l="0" t="0" r="0" b="0"/>
            <wp:wrapNone/>
            <wp:docPr id="746058998" name="Picture 1" descr="A person and dog with leash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6058998" name="Picture 1" descr="A person and dog with leashes&#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24000" cy="952500"/>
                    </a:xfrm>
                    <a:prstGeom prst="rect">
                      <a:avLst/>
                    </a:prstGeom>
                  </pic:spPr>
                </pic:pic>
              </a:graphicData>
            </a:graphic>
            <wp14:sizeRelH relativeFrom="page">
              <wp14:pctWidth>0</wp14:pctWidth>
            </wp14:sizeRelH>
            <wp14:sizeRelV relativeFrom="page">
              <wp14:pctHeight>0</wp14:pctHeight>
            </wp14:sizeRelV>
          </wp:anchor>
        </w:drawing>
      </w:r>
    </w:p>
    <w:p w14:paraId="1FED3EA1" w14:textId="77777777" w:rsidR="00220BF0" w:rsidRDefault="00220BF0" w:rsidP="5F8585D3">
      <w:pPr>
        <w:jc w:val="center"/>
        <w:rPr>
          <w:rFonts w:ascii="Calibri Light" w:eastAsia="Calibri Light" w:hAnsi="Calibri Light" w:cs="Calibri Light"/>
          <w:b/>
          <w:bCs/>
          <w:color w:val="000000" w:themeColor="text1"/>
          <w:sz w:val="28"/>
          <w:szCs w:val="28"/>
          <w:u w:val="single"/>
        </w:rPr>
      </w:pPr>
    </w:p>
    <w:p w14:paraId="3F5B4ECE" w14:textId="444D1981" w:rsidR="3A9D9257" w:rsidRDefault="4E3388DF" w:rsidP="00220BF0">
      <w:pPr>
        <w:spacing w:after="0"/>
        <w:jc w:val="center"/>
        <w:rPr>
          <w:rFonts w:ascii="Calibri Light" w:eastAsia="Calibri Light" w:hAnsi="Calibri Light" w:cs="Calibri Light"/>
          <w:b/>
          <w:bCs/>
          <w:color w:val="000000" w:themeColor="text1"/>
          <w:sz w:val="28"/>
          <w:szCs w:val="28"/>
          <w:u w:val="single"/>
        </w:rPr>
      </w:pPr>
      <w:r w:rsidRPr="5F8585D3">
        <w:rPr>
          <w:rFonts w:ascii="Calibri Light" w:eastAsia="Calibri Light" w:hAnsi="Calibri Light" w:cs="Calibri Light"/>
          <w:b/>
          <w:bCs/>
          <w:color w:val="000000" w:themeColor="text1"/>
          <w:sz w:val="28"/>
          <w:szCs w:val="28"/>
          <w:u w:val="single"/>
        </w:rPr>
        <w:t>Chapter 26:  Doors</w:t>
      </w:r>
      <w:r w:rsidR="067C0BF0" w:rsidRPr="5F8585D3">
        <w:rPr>
          <w:rFonts w:ascii="Calibri Light" w:eastAsia="Calibri Light" w:hAnsi="Calibri Light" w:cs="Calibri Light"/>
          <w:b/>
          <w:bCs/>
          <w:color w:val="000000" w:themeColor="text1"/>
          <w:sz w:val="28"/>
          <w:szCs w:val="28"/>
          <w:u w:val="single"/>
        </w:rPr>
        <w:t xml:space="preserve"> and</w:t>
      </w:r>
      <w:r w:rsidR="0A109C72" w:rsidRPr="5F8585D3">
        <w:rPr>
          <w:rFonts w:ascii="Calibri Light" w:eastAsia="Calibri Light" w:hAnsi="Calibri Light" w:cs="Calibri Light"/>
          <w:b/>
          <w:bCs/>
          <w:color w:val="000000" w:themeColor="text1"/>
          <w:sz w:val="28"/>
          <w:szCs w:val="28"/>
          <w:u w:val="single"/>
        </w:rPr>
        <w:t xml:space="preserve"> </w:t>
      </w:r>
      <w:r w:rsidRPr="5F8585D3">
        <w:rPr>
          <w:rFonts w:ascii="Calibri Light" w:eastAsia="Calibri Light" w:hAnsi="Calibri Light" w:cs="Calibri Light"/>
          <w:b/>
          <w:bCs/>
          <w:color w:val="000000" w:themeColor="text1"/>
          <w:sz w:val="28"/>
          <w:szCs w:val="28"/>
          <w:u w:val="single"/>
        </w:rPr>
        <w:t>Elevators</w:t>
      </w:r>
    </w:p>
    <w:p w14:paraId="69CFA012" w14:textId="77777777" w:rsidR="00220BF0" w:rsidRDefault="00220BF0" w:rsidP="00220BF0">
      <w:pPr>
        <w:spacing w:after="0"/>
        <w:rPr>
          <w:rFonts w:ascii="Calibri Light" w:eastAsia="Calibri Light" w:hAnsi="Calibri Light" w:cs="Calibri Light"/>
          <w:color w:val="000000" w:themeColor="text1"/>
          <w:sz w:val="24"/>
          <w:szCs w:val="24"/>
        </w:rPr>
      </w:pPr>
    </w:p>
    <w:p w14:paraId="0FD9433A" w14:textId="5D503A0B" w:rsidR="3E2D6D00" w:rsidRDefault="3E2D6D00" w:rsidP="00220BF0">
      <w:pPr>
        <w:spacing w:after="0"/>
        <w:rPr>
          <w:rFonts w:ascii="Calibri Light" w:eastAsia="Calibri Light" w:hAnsi="Calibri Light" w:cs="Calibri Light"/>
          <w:color w:val="000000" w:themeColor="text1"/>
          <w:sz w:val="24"/>
          <w:szCs w:val="24"/>
        </w:rPr>
      </w:pPr>
      <w:r w:rsidRPr="01E3BECF">
        <w:rPr>
          <w:rFonts w:ascii="Calibri Light" w:eastAsia="Calibri Light" w:hAnsi="Calibri Light" w:cs="Calibri Light"/>
          <w:color w:val="000000" w:themeColor="text1"/>
          <w:sz w:val="24"/>
          <w:szCs w:val="24"/>
        </w:rPr>
        <w:t>This chapter will</w:t>
      </w:r>
      <w:r w:rsidR="410FEA96" w:rsidRPr="01E3BECF">
        <w:rPr>
          <w:rFonts w:ascii="Calibri Light" w:eastAsia="Calibri Light" w:hAnsi="Calibri Light" w:cs="Calibri Light"/>
          <w:color w:val="000000" w:themeColor="text1"/>
          <w:sz w:val="24"/>
          <w:szCs w:val="24"/>
        </w:rPr>
        <w:t xml:space="preserve"> </w:t>
      </w:r>
      <w:r w:rsidR="4AA903EC" w:rsidRPr="01E3BECF">
        <w:rPr>
          <w:rFonts w:ascii="Calibri Light" w:eastAsia="Calibri Light" w:hAnsi="Calibri Light" w:cs="Calibri Light"/>
          <w:color w:val="000000" w:themeColor="text1"/>
          <w:sz w:val="24"/>
          <w:szCs w:val="24"/>
        </w:rPr>
        <w:t>review the basic skill set of navigating doors</w:t>
      </w:r>
      <w:r w:rsidR="4B9FA3E5" w:rsidRPr="01E3BECF">
        <w:rPr>
          <w:rFonts w:ascii="Calibri Light" w:eastAsia="Calibri Light" w:hAnsi="Calibri Light" w:cs="Calibri Light"/>
          <w:color w:val="000000" w:themeColor="text1"/>
          <w:sz w:val="24"/>
          <w:szCs w:val="24"/>
        </w:rPr>
        <w:t xml:space="preserve"> and </w:t>
      </w:r>
      <w:r w:rsidR="410FEA96" w:rsidRPr="01E3BECF">
        <w:rPr>
          <w:rFonts w:ascii="Calibri Light" w:eastAsia="Calibri Light" w:hAnsi="Calibri Light" w:cs="Calibri Light"/>
          <w:color w:val="000000" w:themeColor="text1"/>
          <w:sz w:val="24"/>
          <w:szCs w:val="24"/>
        </w:rPr>
        <w:t xml:space="preserve">go into greater detail about </w:t>
      </w:r>
      <w:r w:rsidR="44CDBC08" w:rsidRPr="01E3BECF">
        <w:rPr>
          <w:rFonts w:ascii="Calibri Light" w:eastAsia="Calibri Light" w:hAnsi="Calibri Light" w:cs="Calibri Light"/>
          <w:color w:val="000000" w:themeColor="text1"/>
          <w:sz w:val="24"/>
          <w:szCs w:val="24"/>
        </w:rPr>
        <w:t>the different types of doors you may encounter</w:t>
      </w:r>
      <w:r w:rsidR="388FA75E" w:rsidRPr="01E3BECF">
        <w:rPr>
          <w:rFonts w:ascii="Calibri Light" w:eastAsia="Calibri Light" w:hAnsi="Calibri Light" w:cs="Calibri Light"/>
          <w:color w:val="000000" w:themeColor="text1"/>
          <w:sz w:val="24"/>
          <w:szCs w:val="24"/>
        </w:rPr>
        <w:t xml:space="preserve">.  </w:t>
      </w:r>
      <w:r w:rsidR="532B2B3B" w:rsidRPr="01E3BECF">
        <w:rPr>
          <w:rFonts w:ascii="Calibri Light" w:eastAsia="Calibri Light" w:hAnsi="Calibri Light" w:cs="Calibri Light"/>
          <w:color w:val="000000" w:themeColor="text1"/>
          <w:sz w:val="24"/>
          <w:szCs w:val="24"/>
        </w:rPr>
        <w:t>Although these</w:t>
      </w:r>
      <w:r w:rsidR="388FA75E" w:rsidRPr="01E3BECF">
        <w:rPr>
          <w:rFonts w:ascii="Calibri Light" w:eastAsia="Calibri Light" w:hAnsi="Calibri Light" w:cs="Calibri Light"/>
          <w:color w:val="000000" w:themeColor="text1"/>
          <w:sz w:val="24"/>
          <w:szCs w:val="24"/>
        </w:rPr>
        <w:t xml:space="preserve"> skills were introduced early in training,</w:t>
      </w:r>
      <w:r w:rsidR="1A038D6A" w:rsidRPr="01E3BECF">
        <w:rPr>
          <w:rFonts w:ascii="Calibri Light" w:eastAsia="Calibri Light" w:hAnsi="Calibri Light" w:cs="Calibri Light"/>
          <w:color w:val="000000" w:themeColor="text1"/>
          <w:sz w:val="24"/>
          <w:szCs w:val="24"/>
        </w:rPr>
        <w:t xml:space="preserve"> </w:t>
      </w:r>
      <w:r w:rsidR="7A4644C8" w:rsidRPr="01E3BECF">
        <w:rPr>
          <w:rFonts w:ascii="Calibri Light" w:eastAsia="Calibri Light" w:hAnsi="Calibri Light" w:cs="Calibri Light"/>
          <w:color w:val="000000" w:themeColor="text1"/>
          <w:sz w:val="24"/>
          <w:szCs w:val="24"/>
        </w:rPr>
        <w:t>there are many more factors to consider as you and your dog progress as a team</w:t>
      </w:r>
      <w:r w:rsidR="29C339C1" w:rsidRPr="01E3BECF">
        <w:rPr>
          <w:rFonts w:ascii="Calibri Light" w:eastAsia="Calibri Light" w:hAnsi="Calibri Light" w:cs="Calibri Light"/>
          <w:color w:val="000000" w:themeColor="text1"/>
          <w:sz w:val="24"/>
          <w:szCs w:val="24"/>
        </w:rPr>
        <w:t xml:space="preserve"> and begin to work in more varied environments.</w:t>
      </w:r>
      <w:r w:rsidR="1A77EAC6" w:rsidRPr="01E3BECF">
        <w:rPr>
          <w:rFonts w:ascii="Calibri Light" w:eastAsia="Calibri Light" w:hAnsi="Calibri Light" w:cs="Calibri Light"/>
          <w:color w:val="000000" w:themeColor="text1"/>
          <w:sz w:val="24"/>
          <w:szCs w:val="24"/>
        </w:rPr>
        <w:t xml:space="preserve">  </w:t>
      </w:r>
      <w:r w:rsidR="2DEBF9F0" w:rsidRPr="01E3BECF">
        <w:rPr>
          <w:rFonts w:ascii="Calibri Light" w:eastAsia="Calibri Light" w:hAnsi="Calibri Light" w:cs="Calibri Light"/>
          <w:color w:val="000000" w:themeColor="text1"/>
          <w:sz w:val="24"/>
          <w:szCs w:val="24"/>
        </w:rPr>
        <w:t xml:space="preserve">We will also </w:t>
      </w:r>
      <w:r w:rsidR="3ECD0F82" w:rsidRPr="01E3BECF">
        <w:rPr>
          <w:rFonts w:ascii="Calibri Light" w:eastAsia="Calibri Light" w:hAnsi="Calibri Light" w:cs="Calibri Light"/>
          <w:color w:val="000000" w:themeColor="text1"/>
          <w:sz w:val="24"/>
          <w:szCs w:val="24"/>
        </w:rPr>
        <w:t>introduce</w:t>
      </w:r>
      <w:r w:rsidR="1A77EAC6" w:rsidRPr="01E3BECF">
        <w:rPr>
          <w:rFonts w:ascii="Calibri Light" w:eastAsia="Calibri Light" w:hAnsi="Calibri Light" w:cs="Calibri Light"/>
          <w:color w:val="000000" w:themeColor="text1"/>
          <w:sz w:val="24"/>
          <w:szCs w:val="24"/>
        </w:rPr>
        <w:t xml:space="preserve"> </w:t>
      </w:r>
      <w:r w:rsidR="44FC03A0" w:rsidRPr="01E3BECF">
        <w:rPr>
          <w:rFonts w:ascii="Calibri Light" w:eastAsia="Calibri Light" w:hAnsi="Calibri Light" w:cs="Calibri Light"/>
          <w:color w:val="000000" w:themeColor="text1"/>
          <w:sz w:val="24"/>
          <w:szCs w:val="24"/>
        </w:rPr>
        <w:t xml:space="preserve">more </w:t>
      </w:r>
      <w:r w:rsidR="1A77EAC6" w:rsidRPr="01E3BECF">
        <w:rPr>
          <w:rFonts w:ascii="Calibri Light" w:eastAsia="Calibri Light" w:hAnsi="Calibri Light" w:cs="Calibri Light"/>
          <w:color w:val="000000" w:themeColor="text1"/>
          <w:sz w:val="24"/>
          <w:szCs w:val="24"/>
        </w:rPr>
        <w:t xml:space="preserve">advanced </w:t>
      </w:r>
      <w:r w:rsidR="075063F8" w:rsidRPr="01E3BECF">
        <w:rPr>
          <w:rFonts w:ascii="Calibri Light" w:eastAsia="Calibri Light" w:hAnsi="Calibri Light" w:cs="Calibri Light"/>
          <w:color w:val="000000" w:themeColor="text1"/>
          <w:sz w:val="24"/>
          <w:szCs w:val="24"/>
        </w:rPr>
        <w:t>concepts</w:t>
      </w:r>
      <w:r w:rsidR="1A77EAC6" w:rsidRPr="01E3BECF">
        <w:rPr>
          <w:rFonts w:ascii="Calibri Light" w:eastAsia="Calibri Light" w:hAnsi="Calibri Light" w:cs="Calibri Light"/>
          <w:color w:val="000000" w:themeColor="text1"/>
          <w:sz w:val="24"/>
          <w:szCs w:val="24"/>
        </w:rPr>
        <w:t xml:space="preserve"> such as navigati</w:t>
      </w:r>
      <w:r w:rsidR="197BF398" w:rsidRPr="01E3BECF">
        <w:rPr>
          <w:rFonts w:ascii="Calibri Light" w:eastAsia="Calibri Light" w:hAnsi="Calibri Light" w:cs="Calibri Light"/>
          <w:color w:val="000000" w:themeColor="text1"/>
          <w:sz w:val="24"/>
          <w:szCs w:val="24"/>
        </w:rPr>
        <w:t xml:space="preserve">ng </w:t>
      </w:r>
      <w:r w:rsidR="1A77EAC6" w:rsidRPr="01E3BECF">
        <w:rPr>
          <w:rFonts w:ascii="Calibri Light" w:eastAsia="Calibri Light" w:hAnsi="Calibri Light" w:cs="Calibri Light"/>
          <w:color w:val="000000" w:themeColor="text1"/>
          <w:sz w:val="24"/>
          <w:szCs w:val="24"/>
        </w:rPr>
        <w:t>revolving doors</w:t>
      </w:r>
      <w:r w:rsidR="2A6AF1B2" w:rsidRPr="01E3BECF">
        <w:rPr>
          <w:rFonts w:ascii="Calibri Light" w:eastAsia="Calibri Light" w:hAnsi="Calibri Light" w:cs="Calibri Light"/>
          <w:color w:val="000000" w:themeColor="text1"/>
          <w:sz w:val="24"/>
          <w:szCs w:val="24"/>
        </w:rPr>
        <w:t xml:space="preserve"> and elevators</w:t>
      </w:r>
      <w:r w:rsidR="1A77EAC6" w:rsidRPr="01E3BECF">
        <w:rPr>
          <w:rFonts w:ascii="Calibri Light" w:eastAsia="Calibri Light" w:hAnsi="Calibri Light" w:cs="Calibri Light"/>
          <w:color w:val="000000" w:themeColor="text1"/>
          <w:sz w:val="24"/>
          <w:szCs w:val="24"/>
        </w:rPr>
        <w:t>.</w:t>
      </w:r>
    </w:p>
    <w:p w14:paraId="6F3FE43D" w14:textId="11F06BB5" w:rsidR="1E153B32" w:rsidRDefault="1E153B32" w:rsidP="00220BF0">
      <w:pPr>
        <w:spacing w:after="0"/>
        <w:rPr>
          <w:rFonts w:ascii="Calibri Light" w:eastAsia="Calibri Light" w:hAnsi="Calibri Light" w:cs="Calibri Light"/>
          <w:b/>
          <w:bCs/>
          <w:color w:val="000000" w:themeColor="text1"/>
          <w:sz w:val="24"/>
          <w:szCs w:val="24"/>
          <w:u w:val="single"/>
        </w:rPr>
      </w:pPr>
    </w:p>
    <w:p w14:paraId="72BD24CB" w14:textId="3BB3EC7B" w:rsidR="419C1423" w:rsidRDefault="419C1423" w:rsidP="01E3BECF">
      <w:pPr>
        <w:rPr>
          <w:rFonts w:ascii="Calibri Light" w:eastAsia="Calibri Light" w:hAnsi="Calibri Light" w:cs="Calibri Light"/>
          <w:sz w:val="24"/>
          <w:szCs w:val="24"/>
        </w:rPr>
      </w:pPr>
      <w:r w:rsidRPr="01E3BECF">
        <w:rPr>
          <w:rFonts w:ascii="Calibri Light" w:eastAsia="Calibri Light" w:hAnsi="Calibri Light" w:cs="Calibri Light"/>
          <w:sz w:val="24"/>
          <w:szCs w:val="24"/>
        </w:rPr>
        <w:t xml:space="preserve">Doors of all types </w:t>
      </w:r>
      <w:r w:rsidR="7CB0F26F" w:rsidRPr="01E3BECF">
        <w:rPr>
          <w:rFonts w:ascii="Calibri Light" w:eastAsia="Calibri Light" w:hAnsi="Calibri Light" w:cs="Calibri Light"/>
          <w:sz w:val="24"/>
          <w:szCs w:val="24"/>
        </w:rPr>
        <w:t>may</w:t>
      </w:r>
      <w:r w:rsidRPr="01E3BECF">
        <w:rPr>
          <w:rFonts w:ascii="Calibri Light" w:eastAsia="Calibri Light" w:hAnsi="Calibri Light" w:cs="Calibri Light"/>
          <w:sz w:val="24"/>
          <w:szCs w:val="24"/>
        </w:rPr>
        <w:t xml:space="preserve"> be utilized by </w:t>
      </w:r>
      <w:r w:rsidR="56F71264" w:rsidRPr="01E3BECF">
        <w:rPr>
          <w:rFonts w:ascii="Calibri Light" w:eastAsia="Calibri Light" w:hAnsi="Calibri Light" w:cs="Calibri Light"/>
          <w:sz w:val="24"/>
          <w:szCs w:val="24"/>
        </w:rPr>
        <w:t>a guide dog</w:t>
      </w:r>
      <w:r w:rsidRPr="01E3BECF">
        <w:rPr>
          <w:rFonts w:ascii="Calibri Light" w:eastAsia="Calibri Light" w:hAnsi="Calibri Light" w:cs="Calibri Light"/>
          <w:sz w:val="24"/>
          <w:szCs w:val="24"/>
        </w:rPr>
        <w:t xml:space="preserve"> team during the course of</w:t>
      </w:r>
      <w:r w:rsidR="0F662706" w:rsidRPr="01E3BECF">
        <w:rPr>
          <w:rFonts w:ascii="Calibri Light" w:eastAsia="Calibri Light" w:hAnsi="Calibri Light" w:cs="Calibri Light"/>
          <w:sz w:val="24"/>
          <w:szCs w:val="24"/>
        </w:rPr>
        <w:t xml:space="preserve"> a</w:t>
      </w:r>
      <w:r w:rsidRPr="01E3BECF">
        <w:rPr>
          <w:rFonts w:ascii="Calibri Light" w:eastAsia="Calibri Light" w:hAnsi="Calibri Light" w:cs="Calibri Light"/>
          <w:sz w:val="24"/>
          <w:szCs w:val="24"/>
        </w:rPr>
        <w:t xml:space="preserve"> normal day.  Doors can be set up in a variety of ways</w:t>
      </w:r>
      <w:r w:rsidR="029D1AFA" w:rsidRPr="01E3BECF">
        <w:rPr>
          <w:rFonts w:ascii="Calibri Light" w:eastAsia="Calibri Light" w:hAnsi="Calibri Light" w:cs="Calibri Light"/>
          <w:sz w:val="24"/>
          <w:szCs w:val="24"/>
        </w:rPr>
        <w:t xml:space="preserve">, and this must be taken into consideration as it can affect how the team should </w:t>
      </w:r>
      <w:r w:rsidR="46CB1F36" w:rsidRPr="01E3BECF">
        <w:rPr>
          <w:rFonts w:ascii="Calibri Light" w:eastAsia="Calibri Light" w:hAnsi="Calibri Light" w:cs="Calibri Light"/>
          <w:sz w:val="24"/>
          <w:szCs w:val="24"/>
        </w:rPr>
        <w:t>approach and the safest way to pass through the door</w:t>
      </w:r>
      <w:r w:rsidRPr="01E3BECF">
        <w:rPr>
          <w:rFonts w:ascii="Calibri Light" w:eastAsia="Calibri Light" w:hAnsi="Calibri Light" w:cs="Calibri Light"/>
          <w:sz w:val="24"/>
          <w:szCs w:val="24"/>
        </w:rPr>
        <w:t xml:space="preserve">.  </w:t>
      </w:r>
      <w:r w:rsidR="393BB136" w:rsidRPr="01E3BECF">
        <w:rPr>
          <w:rFonts w:ascii="Calibri Light" w:eastAsia="Calibri Light" w:hAnsi="Calibri Light" w:cs="Calibri Light"/>
          <w:sz w:val="24"/>
          <w:szCs w:val="24"/>
        </w:rPr>
        <w:t>The dog’s ability to recognize the door can also be affected.  During</w:t>
      </w:r>
      <w:r w:rsidRPr="01E3BECF">
        <w:rPr>
          <w:rFonts w:ascii="Calibri Light" w:eastAsia="Calibri Light" w:hAnsi="Calibri Light" w:cs="Calibri Light"/>
          <w:sz w:val="24"/>
          <w:szCs w:val="24"/>
        </w:rPr>
        <w:t xml:space="preserve"> training and throughout the dog’s working life</w:t>
      </w:r>
      <w:r w:rsidR="066D6F35" w:rsidRPr="01E3BECF">
        <w:rPr>
          <w:rFonts w:ascii="Calibri Light" w:eastAsia="Calibri Light" w:hAnsi="Calibri Light" w:cs="Calibri Light"/>
          <w:sz w:val="24"/>
          <w:szCs w:val="24"/>
        </w:rPr>
        <w:t>,</w:t>
      </w:r>
      <w:r w:rsidRPr="01E3BECF">
        <w:rPr>
          <w:rFonts w:ascii="Calibri Light" w:eastAsia="Calibri Light" w:hAnsi="Calibri Light" w:cs="Calibri Light"/>
          <w:sz w:val="24"/>
          <w:szCs w:val="24"/>
        </w:rPr>
        <w:t xml:space="preserve"> </w:t>
      </w:r>
      <w:r w:rsidR="49B563A5" w:rsidRPr="01E3BECF">
        <w:rPr>
          <w:rFonts w:ascii="Calibri Light" w:eastAsia="Calibri Light" w:hAnsi="Calibri Light" w:cs="Calibri Light"/>
          <w:sz w:val="24"/>
          <w:szCs w:val="24"/>
        </w:rPr>
        <w:t>he or she</w:t>
      </w:r>
      <w:r w:rsidRPr="01E3BECF">
        <w:rPr>
          <w:rFonts w:ascii="Calibri Light" w:eastAsia="Calibri Light" w:hAnsi="Calibri Light" w:cs="Calibri Light"/>
          <w:sz w:val="24"/>
          <w:szCs w:val="24"/>
        </w:rPr>
        <w:t xml:space="preserve"> begins to recognize the </w:t>
      </w:r>
      <w:r w:rsidR="4EA2F16C" w:rsidRPr="01E3BECF">
        <w:rPr>
          <w:rFonts w:ascii="Calibri Light" w:eastAsia="Calibri Light" w:hAnsi="Calibri Light" w:cs="Calibri Light"/>
          <w:sz w:val="24"/>
          <w:szCs w:val="24"/>
        </w:rPr>
        <w:t xml:space="preserve">general </w:t>
      </w:r>
      <w:r w:rsidRPr="01E3BECF">
        <w:rPr>
          <w:rFonts w:ascii="Calibri Light" w:eastAsia="Calibri Light" w:hAnsi="Calibri Light" w:cs="Calibri Light"/>
          <w:sz w:val="24"/>
          <w:szCs w:val="24"/>
        </w:rPr>
        <w:t xml:space="preserve">shape and configuration of doors.  </w:t>
      </w:r>
      <w:r w:rsidR="4B1EBA92" w:rsidRPr="01E3BECF">
        <w:rPr>
          <w:rFonts w:ascii="Calibri Light" w:eastAsia="Calibri Light" w:hAnsi="Calibri Light" w:cs="Calibri Light"/>
          <w:sz w:val="24"/>
          <w:szCs w:val="24"/>
        </w:rPr>
        <w:t>However, your dog may still have some difficulty recognizing a door that y</w:t>
      </w:r>
      <w:r w:rsidR="35AF9DCE" w:rsidRPr="01E3BECF">
        <w:rPr>
          <w:rFonts w:ascii="Calibri Light" w:eastAsia="Calibri Light" w:hAnsi="Calibri Light" w:cs="Calibri Light"/>
          <w:sz w:val="24"/>
          <w:szCs w:val="24"/>
        </w:rPr>
        <w:t xml:space="preserve">ou have never used before.  In many modern designs, the doors </w:t>
      </w:r>
      <w:r w:rsidR="7DCB7537" w:rsidRPr="01E3BECF">
        <w:rPr>
          <w:rFonts w:ascii="Calibri Light" w:eastAsia="Calibri Light" w:hAnsi="Calibri Light" w:cs="Calibri Light"/>
          <w:sz w:val="24"/>
          <w:szCs w:val="24"/>
        </w:rPr>
        <w:t xml:space="preserve">are nearly indistinguishable from the surrounding wall.  </w:t>
      </w:r>
    </w:p>
    <w:p w14:paraId="07FE6944" w14:textId="171CAB6B" w:rsidR="2063BE99" w:rsidRDefault="2063BE99" w:rsidP="01E3BECF">
      <w:pPr>
        <w:rPr>
          <w:rFonts w:ascii="Calibri Light" w:eastAsia="Calibri Light" w:hAnsi="Calibri Light" w:cs="Calibri Light"/>
          <w:sz w:val="24"/>
          <w:szCs w:val="24"/>
        </w:rPr>
      </w:pPr>
      <w:r w:rsidRPr="01E3BECF">
        <w:rPr>
          <w:rFonts w:ascii="Calibri Light" w:eastAsia="Calibri Light" w:hAnsi="Calibri Light" w:cs="Calibri Light"/>
          <w:sz w:val="24"/>
          <w:szCs w:val="24"/>
        </w:rPr>
        <w:t xml:space="preserve">Back in </w:t>
      </w:r>
      <w:r w:rsidR="7C9B4B06" w:rsidRPr="01E3BECF">
        <w:rPr>
          <w:rFonts w:ascii="Calibri Light" w:eastAsia="Calibri Light" w:hAnsi="Calibri Light" w:cs="Calibri Light"/>
          <w:sz w:val="24"/>
          <w:szCs w:val="24"/>
        </w:rPr>
        <w:t xml:space="preserve">Chapter 7, you learned to </w:t>
      </w:r>
      <w:r w:rsidR="5EA3A5C4" w:rsidRPr="01E3BECF">
        <w:rPr>
          <w:rFonts w:ascii="Calibri Light" w:eastAsia="Calibri Light" w:hAnsi="Calibri Light" w:cs="Calibri Light"/>
          <w:sz w:val="24"/>
          <w:szCs w:val="24"/>
        </w:rPr>
        <w:t>classify</w:t>
      </w:r>
      <w:r w:rsidR="7C9B4B06" w:rsidRPr="01E3BECF">
        <w:rPr>
          <w:rFonts w:ascii="Calibri Light" w:eastAsia="Calibri Light" w:hAnsi="Calibri Light" w:cs="Calibri Light"/>
          <w:sz w:val="24"/>
          <w:szCs w:val="24"/>
        </w:rPr>
        <w:t xml:space="preserve"> any door as either right-hinged or left-hinged, as well as how to safely</w:t>
      </w:r>
      <w:r w:rsidR="0719DA7E" w:rsidRPr="01E3BECF">
        <w:rPr>
          <w:rFonts w:ascii="Calibri Light" w:eastAsia="Calibri Light" w:hAnsi="Calibri Light" w:cs="Calibri Light"/>
          <w:sz w:val="24"/>
          <w:szCs w:val="24"/>
        </w:rPr>
        <w:t xml:space="preserve"> pass through a left-hinged door using either the “Side” method or the “Pivot” method.</w:t>
      </w:r>
      <w:r w:rsidR="20448578" w:rsidRPr="01E3BECF">
        <w:rPr>
          <w:rFonts w:ascii="Calibri Light" w:eastAsia="Calibri Light" w:hAnsi="Calibri Light" w:cs="Calibri Light"/>
          <w:sz w:val="24"/>
          <w:szCs w:val="24"/>
        </w:rPr>
        <w:t xml:space="preserve">  This foundation skill </w:t>
      </w:r>
      <w:r w:rsidR="2BCB09A6" w:rsidRPr="01E3BECF">
        <w:rPr>
          <w:rFonts w:ascii="Calibri Light" w:eastAsia="Calibri Light" w:hAnsi="Calibri Light" w:cs="Calibri Light"/>
          <w:sz w:val="24"/>
          <w:szCs w:val="24"/>
        </w:rPr>
        <w:t xml:space="preserve">still </w:t>
      </w:r>
      <w:r w:rsidR="20448578" w:rsidRPr="01E3BECF">
        <w:rPr>
          <w:rFonts w:ascii="Calibri Light" w:eastAsia="Calibri Light" w:hAnsi="Calibri Light" w:cs="Calibri Light"/>
          <w:sz w:val="24"/>
          <w:szCs w:val="24"/>
        </w:rPr>
        <w:t>applies to any door.  Please review Chapter 7 for details on the two methods and why this is important.</w:t>
      </w:r>
      <w:r w:rsidR="6D958AA9" w:rsidRPr="01E3BECF">
        <w:rPr>
          <w:rFonts w:ascii="Calibri Light" w:eastAsia="Calibri Light" w:hAnsi="Calibri Light" w:cs="Calibri Light"/>
          <w:sz w:val="24"/>
          <w:szCs w:val="24"/>
        </w:rPr>
        <w:t xml:space="preserve">  Both methods have value, and the dogs understand each one.  This is a</w:t>
      </w:r>
      <w:r w:rsidR="70318AF0" w:rsidRPr="01E3BECF">
        <w:rPr>
          <w:rFonts w:ascii="Calibri Light" w:eastAsia="Calibri Light" w:hAnsi="Calibri Light" w:cs="Calibri Light"/>
          <w:sz w:val="24"/>
          <w:szCs w:val="24"/>
        </w:rPr>
        <w:t>n</w:t>
      </w:r>
      <w:r w:rsidR="6D958AA9" w:rsidRPr="01E3BECF">
        <w:rPr>
          <w:rFonts w:ascii="Calibri Light" w:eastAsia="Calibri Light" w:hAnsi="Calibri Light" w:cs="Calibri Light"/>
          <w:sz w:val="24"/>
          <w:szCs w:val="24"/>
        </w:rPr>
        <w:t xml:space="preserve"> example where the dog </w:t>
      </w:r>
      <w:r w:rsidR="2FCA8707" w:rsidRPr="01E3BECF">
        <w:rPr>
          <w:rFonts w:ascii="Calibri Light" w:eastAsia="Calibri Light" w:hAnsi="Calibri Light" w:cs="Calibri Light"/>
          <w:sz w:val="24"/>
          <w:szCs w:val="24"/>
        </w:rPr>
        <w:t>can read</w:t>
      </w:r>
      <w:r w:rsidR="6D958AA9" w:rsidRPr="01E3BECF">
        <w:rPr>
          <w:rFonts w:ascii="Calibri Light" w:eastAsia="Calibri Light" w:hAnsi="Calibri Light" w:cs="Calibri Light"/>
          <w:sz w:val="24"/>
          <w:szCs w:val="24"/>
        </w:rPr>
        <w:t xml:space="preserve"> the handlers body language.  Simply by moving the leash to the right hand tells the dog that the Side method is occurring.  By turning the right shoulder towards the door, the dog will interpret a pivot.  These simple methods are designed to keep both dog and handler safe.  Students </w:t>
      </w:r>
      <w:r w:rsidR="009388AF" w:rsidRPr="01E3BECF">
        <w:rPr>
          <w:rFonts w:ascii="Calibri Light" w:eastAsia="Calibri Light" w:hAnsi="Calibri Light" w:cs="Calibri Light"/>
          <w:sz w:val="24"/>
          <w:szCs w:val="24"/>
        </w:rPr>
        <w:t>should practice</w:t>
      </w:r>
      <w:r w:rsidR="6D958AA9" w:rsidRPr="01E3BECF">
        <w:rPr>
          <w:rFonts w:ascii="Calibri Light" w:eastAsia="Calibri Light" w:hAnsi="Calibri Light" w:cs="Calibri Light"/>
          <w:sz w:val="24"/>
          <w:szCs w:val="24"/>
        </w:rPr>
        <w:t xml:space="preserve"> both methods.</w:t>
      </w:r>
    </w:p>
    <w:p w14:paraId="0FBA7CFC" w14:textId="5C3533E1" w:rsidR="79EEE8B7" w:rsidRDefault="79EEE8B7" w:rsidP="01E3BECF">
      <w:pPr>
        <w:rPr>
          <w:rFonts w:ascii="Calibri Light" w:eastAsia="Calibri Light" w:hAnsi="Calibri Light" w:cs="Calibri Light"/>
          <w:sz w:val="24"/>
          <w:szCs w:val="24"/>
        </w:rPr>
      </w:pPr>
      <w:r w:rsidRPr="01E3BECF">
        <w:rPr>
          <w:rFonts w:ascii="Calibri Light" w:eastAsia="Calibri Light" w:hAnsi="Calibri Light" w:cs="Calibri Light"/>
          <w:sz w:val="24"/>
          <w:szCs w:val="24"/>
        </w:rPr>
        <w:t>When locating doors with your dog</w:t>
      </w:r>
      <w:r w:rsidR="28A4F930" w:rsidRPr="01E3BECF">
        <w:rPr>
          <w:rFonts w:ascii="Calibri Light" w:eastAsia="Calibri Light" w:hAnsi="Calibri Light" w:cs="Calibri Light"/>
          <w:sz w:val="24"/>
          <w:szCs w:val="24"/>
        </w:rPr>
        <w:t>,</w:t>
      </w:r>
      <w:r w:rsidRPr="01E3BECF">
        <w:rPr>
          <w:rFonts w:ascii="Calibri Light" w:eastAsia="Calibri Light" w:hAnsi="Calibri Light" w:cs="Calibri Light"/>
          <w:sz w:val="24"/>
          <w:szCs w:val="24"/>
        </w:rPr>
        <w:t xml:space="preserve"> </w:t>
      </w:r>
      <w:r w:rsidR="7ADD651C" w:rsidRPr="01E3BECF">
        <w:rPr>
          <w:rFonts w:ascii="Calibri Light" w:eastAsia="Calibri Light" w:hAnsi="Calibri Light" w:cs="Calibri Light"/>
          <w:sz w:val="24"/>
          <w:szCs w:val="24"/>
        </w:rPr>
        <w:t>it’s important to</w:t>
      </w:r>
      <w:r w:rsidRPr="01E3BECF">
        <w:rPr>
          <w:rFonts w:ascii="Calibri Light" w:eastAsia="Calibri Light" w:hAnsi="Calibri Light" w:cs="Calibri Light"/>
          <w:sz w:val="24"/>
          <w:szCs w:val="24"/>
        </w:rPr>
        <w:t xml:space="preserve"> be understanding of what the dog</w:t>
      </w:r>
      <w:r w:rsidR="25ACE0AF" w:rsidRPr="01E3BECF">
        <w:rPr>
          <w:rFonts w:ascii="Calibri Light" w:eastAsia="Calibri Light" w:hAnsi="Calibri Light" w:cs="Calibri Light"/>
          <w:sz w:val="24"/>
          <w:szCs w:val="24"/>
        </w:rPr>
        <w:t xml:space="preserve"> may</w:t>
      </w:r>
      <w:r w:rsidRPr="01E3BECF">
        <w:rPr>
          <w:rFonts w:ascii="Calibri Light" w:eastAsia="Calibri Light" w:hAnsi="Calibri Light" w:cs="Calibri Light"/>
          <w:sz w:val="24"/>
          <w:szCs w:val="24"/>
        </w:rPr>
        <w:t xml:space="preserve"> perceive as the actual door.   It is unrealistic to </w:t>
      </w:r>
      <w:r w:rsidR="4AEF131B" w:rsidRPr="01E3BECF">
        <w:rPr>
          <w:rFonts w:ascii="Calibri Light" w:eastAsia="Calibri Light" w:hAnsi="Calibri Light" w:cs="Calibri Light"/>
          <w:sz w:val="24"/>
          <w:szCs w:val="24"/>
        </w:rPr>
        <w:t>expect</w:t>
      </w:r>
      <w:r w:rsidRPr="01E3BECF">
        <w:rPr>
          <w:rFonts w:ascii="Calibri Light" w:eastAsia="Calibri Light" w:hAnsi="Calibri Light" w:cs="Calibri Light"/>
          <w:sz w:val="24"/>
          <w:szCs w:val="24"/>
        </w:rPr>
        <w:t xml:space="preserve"> that </w:t>
      </w:r>
      <w:r w:rsidR="05D0D2BD" w:rsidRPr="01E3BECF">
        <w:rPr>
          <w:rFonts w:ascii="Calibri Light" w:eastAsia="Calibri Light" w:hAnsi="Calibri Light" w:cs="Calibri Light"/>
          <w:sz w:val="24"/>
          <w:szCs w:val="24"/>
        </w:rPr>
        <w:t>your</w:t>
      </w:r>
      <w:r w:rsidRPr="01E3BECF">
        <w:rPr>
          <w:rFonts w:ascii="Calibri Light" w:eastAsia="Calibri Light" w:hAnsi="Calibri Light" w:cs="Calibri Light"/>
          <w:sz w:val="24"/>
          <w:szCs w:val="24"/>
        </w:rPr>
        <w:t xml:space="preserve"> dog will target the handle or knob of each door accurately every time.   It is </w:t>
      </w:r>
      <w:r w:rsidR="0E7AABFD" w:rsidRPr="01E3BECF">
        <w:rPr>
          <w:rFonts w:ascii="Calibri Light" w:eastAsia="Calibri Light" w:hAnsi="Calibri Light" w:cs="Calibri Light"/>
          <w:sz w:val="24"/>
          <w:szCs w:val="24"/>
        </w:rPr>
        <w:t>your</w:t>
      </w:r>
      <w:r w:rsidRPr="01E3BECF">
        <w:rPr>
          <w:rFonts w:ascii="Calibri Light" w:eastAsia="Calibri Light" w:hAnsi="Calibri Light" w:cs="Calibri Light"/>
          <w:sz w:val="24"/>
          <w:szCs w:val="24"/>
        </w:rPr>
        <w:t xml:space="preserve"> responsibility</w:t>
      </w:r>
      <w:r w:rsidR="7AB0B047" w:rsidRPr="01E3BECF">
        <w:rPr>
          <w:rFonts w:ascii="Calibri Light" w:eastAsia="Calibri Light" w:hAnsi="Calibri Light" w:cs="Calibri Light"/>
          <w:sz w:val="24"/>
          <w:szCs w:val="24"/>
        </w:rPr>
        <w:t xml:space="preserve"> as the handler</w:t>
      </w:r>
      <w:r w:rsidRPr="01E3BECF">
        <w:rPr>
          <w:rFonts w:ascii="Calibri Light" w:eastAsia="Calibri Light" w:hAnsi="Calibri Light" w:cs="Calibri Light"/>
          <w:sz w:val="24"/>
          <w:szCs w:val="24"/>
        </w:rPr>
        <w:t xml:space="preserve"> to help </w:t>
      </w:r>
      <w:r w:rsidR="5A836EBE" w:rsidRPr="01E3BECF">
        <w:rPr>
          <w:rFonts w:ascii="Calibri Light" w:eastAsia="Calibri Light" w:hAnsi="Calibri Light" w:cs="Calibri Light"/>
          <w:sz w:val="24"/>
          <w:szCs w:val="24"/>
        </w:rPr>
        <w:t>your</w:t>
      </w:r>
      <w:r w:rsidRPr="01E3BECF">
        <w:rPr>
          <w:rFonts w:ascii="Calibri Light" w:eastAsia="Calibri Light" w:hAnsi="Calibri Light" w:cs="Calibri Light"/>
          <w:sz w:val="24"/>
          <w:szCs w:val="24"/>
        </w:rPr>
        <w:t xml:space="preserve"> dog by searching for the actual handle or knob.  If </w:t>
      </w:r>
      <w:r w:rsidR="359A2E22" w:rsidRPr="01E3BECF">
        <w:rPr>
          <w:rFonts w:ascii="Calibri Light" w:eastAsia="Calibri Light" w:hAnsi="Calibri Light" w:cs="Calibri Light"/>
          <w:sz w:val="24"/>
          <w:szCs w:val="24"/>
        </w:rPr>
        <w:t>you use</w:t>
      </w:r>
      <w:r w:rsidRPr="01E3BECF">
        <w:rPr>
          <w:rFonts w:ascii="Calibri Light" w:eastAsia="Calibri Light" w:hAnsi="Calibri Light" w:cs="Calibri Light"/>
          <w:sz w:val="24"/>
          <w:szCs w:val="24"/>
        </w:rPr>
        <w:t xml:space="preserve"> the same door or doors frequently</w:t>
      </w:r>
      <w:r w:rsidR="28824F3E" w:rsidRPr="01E3BECF">
        <w:rPr>
          <w:rFonts w:ascii="Calibri Light" w:eastAsia="Calibri Light" w:hAnsi="Calibri Light" w:cs="Calibri Light"/>
          <w:sz w:val="24"/>
          <w:szCs w:val="24"/>
        </w:rPr>
        <w:t>,</w:t>
      </w:r>
      <w:r w:rsidRPr="01E3BECF">
        <w:rPr>
          <w:rFonts w:ascii="Calibri Light" w:eastAsia="Calibri Light" w:hAnsi="Calibri Light" w:cs="Calibri Light"/>
          <w:sz w:val="24"/>
          <w:szCs w:val="24"/>
        </w:rPr>
        <w:t xml:space="preserve"> </w:t>
      </w:r>
      <w:r w:rsidR="1D348376" w:rsidRPr="01E3BECF">
        <w:rPr>
          <w:rFonts w:ascii="Calibri Light" w:eastAsia="Calibri Light" w:hAnsi="Calibri Light" w:cs="Calibri Light"/>
          <w:sz w:val="24"/>
          <w:szCs w:val="24"/>
        </w:rPr>
        <w:t>your</w:t>
      </w:r>
      <w:r w:rsidRPr="01E3BECF">
        <w:rPr>
          <w:rFonts w:ascii="Calibri Light" w:eastAsia="Calibri Light" w:hAnsi="Calibri Light" w:cs="Calibri Light"/>
          <w:sz w:val="24"/>
          <w:szCs w:val="24"/>
        </w:rPr>
        <w:t xml:space="preserve"> dog will</w:t>
      </w:r>
      <w:r w:rsidR="35C02F69" w:rsidRPr="01E3BECF">
        <w:rPr>
          <w:rFonts w:ascii="Calibri Light" w:eastAsia="Calibri Light" w:hAnsi="Calibri Light" w:cs="Calibri Light"/>
          <w:sz w:val="24"/>
          <w:szCs w:val="24"/>
        </w:rPr>
        <w:t xml:space="preserve"> become more consistently accurate over time.</w:t>
      </w:r>
      <w:r w:rsidRPr="01E3BECF">
        <w:rPr>
          <w:rFonts w:ascii="Calibri Light" w:eastAsia="Calibri Light" w:hAnsi="Calibri Light" w:cs="Calibri Light"/>
          <w:sz w:val="24"/>
          <w:szCs w:val="24"/>
        </w:rPr>
        <w:t xml:space="preserve">   </w:t>
      </w:r>
    </w:p>
    <w:p w14:paraId="02A4BC13" w14:textId="562E33AD" w:rsidR="298F5B61" w:rsidRDefault="298F5B61" w:rsidP="01E3BECF">
      <w:pPr>
        <w:rPr>
          <w:rFonts w:ascii="Calibri Light" w:eastAsia="Calibri Light" w:hAnsi="Calibri Light" w:cs="Calibri Light"/>
          <w:sz w:val="24"/>
          <w:szCs w:val="24"/>
        </w:rPr>
      </w:pPr>
      <w:r w:rsidRPr="01E3BECF">
        <w:rPr>
          <w:rFonts w:ascii="Calibri Light" w:eastAsia="Calibri Light" w:hAnsi="Calibri Light" w:cs="Calibri Light"/>
          <w:sz w:val="24"/>
          <w:szCs w:val="24"/>
        </w:rPr>
        <w:t xml:space="preserve">A </w:t>
      </w:r>
      <w:r w:rsidRPr="01E3BECF">
        <w:rPr>
          <w:rFonts w:ascii="Calibri Light" w:eastAsia="Calibri Light" w:hAnsi="Calibri Light" w:cs="Calibri Light"/>
          <w:b/>
          <w:bCs/>
          <w:sz w:val="24"/>
          <w:szCs w:val="24"/>
        </w:rPr>
        <w:t>single door</w:t>
      </w:r>
      <w:r w:rsidRPr="01E3BECF">
        <w:rPr>
          <w:rFonts w:ascii="Calibri Light" w:eastAsia="Calibri Light" w:hAnsi="Calibri Light" w:cs="Calibri Light"/>
          <w:sz w:val="24"/>
          <w:szCs w:val="24"/>
        </w:rPr>
        <w:t xml:space="preserve"> is set by itself</w:t>
      </w:r>
      <w:r w:rsidR="3A375F85" w:rsidRPr="01E3BECF">
        <w:rPr>
          <w:rFonts w:ascii="Calibri Light" w:eastAsia="Calibri Light" w:hAnsi="Calibri Light" w:cs="Calibri Light"/>
          <w:sz w:val="24"/>
          <w:szCs w:val="24"/>
        </w:rPr>
        <w:t>, commonly found in private residences, shops</w:t>
      </w:r>
      <w:r w:rsidR="2284F493" w:rsidRPr="01E3BECF">
        <w:rPr>
          <w:rFonts w:ascii="Calibri Light" w:eastAsia="Calibri Light" w:hAnsi="Calibri Light" w:cs="Calibri Light"/>
          <w:sz w:val="24"/>
          <w:szCs w:val="24"/>
        </w:rPr>
        <w:t xml:space="preserve">, and hotel rooms.  </w:t>
      </w:r>
      <w:r w:rsidR="562CC5E3" w:rsidRPr="01E3BECF">
        <w:rPr>
          <w:rFonts w:ascii="Calibri Light" w:eastAsia="Calibri Light" w:hAnsi="Calibri Light" w:cs="Calibri Light"/>
          <w:sz w:val="24"/>
          <w:szCs w:val="24"/>
        </w:rPr>
        <w:t xml:space="preserve">When locating this type of door, your dog may align himself with the door handle, especially if it is a familiar door.  </w:t>
      </w:r>
      <w:r w:rsidR="7DD795DD" w:rsidRPr="01E3BECF">
        <w:rPr>
          <w:rFonts w:ascii="Calibri Light" w:eastAsia="Calibri Light" w:hAnsi="Calibri Light" w:cs="Calibri Light"/>
          <w:sz w:val="24"/>
          <w:szCs w:val="24"/>
        </w:rPr>
        <w:t xml:space="preserve">If it is </w:t>
      </w:r>
      <w:r w:rsidR="36DA5B7A" w:rsidRPr="01E3BECF">
        <w:rPr>
          <w:rFonts w:ascii="Calibri Light" w:eastAsia="Calibri Light" w:hAnsi="Calibri Light" w:cs="Calibri Light"/>
          <w:sz w:val="24"/>
          <w:szCs w:val="24"/>
        </w:rPr>
        <w:t>unfamiliar</w:t>
      </w:r>
      <w:r w:rsidR="7DD795DD" w:rsidRPr="01E3BECF">
        <w:rPr>
          <w:rFonts w:ascii="Calibri Light" w:eastAsia="Calibri Light" w:hAnsi="Calibri Light" w:cs="Calibri Light"/>
          <w:sz w:val="24"/>
          <w:szCs w:val="24"/>
        </w:rPr>
        <w:t>, you may need to check both sides for the doorknob or handle.  Once you have located it, push or pull the door slightly</w:t>
      </w:r>
      <w:r w:rsidR="03FE934E" w:rsidRPr="01E3BECF">
        <w:rPr>
          <w:rFonts w:ascii="Calibri Light" w:eastAsia="Calibri Light" w:hAnsi="Calibri Light" w:cs="Calibri Light"/>
          <w:sz w:val="24"/>
          <w:szCs w:val="24"/>
        </w:rPr>
        <w:t xml:space="preserve"> to determine which way it swings</w:t>
      </w:r>
      <w:r w:rsidR="7476BC7A" w:rsidRPr="01E3BECF">
        <w:rPr>
          <w:rFonts w:ascii="Calibri Light" w:eastAsia="Calibri Light" w:hAnsi="Calibri Light" w:cs="Calibri Light"/>
          <w:sz w:val="24"/>
          <w:szCs w:val="24"/>
        </w:rPr>
        <w:t>.  If you find that it hinges of the left</w:t>
      </w:r>
      <w:r w:rsidR="54CA008B" w:rsidRPr="01E3BECF">
        <w:rPr>
          <w:rFonts w:ascii="Calibri Light" w:eastAsia="Calibri Light" w:hAnsi="Calibri Light" w:cs="Calibri Light"/>
          <w:sz w:val="24"/>
          <w:szCs w:val="24"/>
        </w:rPr>
        <w:t>, use the Side or Pivot method as you proceed through.</w:t>
      </w:r>
    </w:p>
    <w:p w14:paraId="36C3F22E" w14:textId="291820E8" w:rsidR="54CA008B" w:rsidRDefault="54CA008B" w:rsidP="01E3BECF">
      <w:pPr>
        <w:rPr>
          <w:rFonts w:ascii="Calibri Light" w:eastAsia="Calibri Light" w:hAnsi="Calibri Light" w:cs="Calibri Light"/>
          <w:sz w:val="24"/>
          <w:szCs w:val="24"/>
        </w:rPr>
      </w:pPr>
      <w:r w:rsidRPr="01E3BECF">
        <w:rPr>
          <w:rFonts w:ascii="Calibri Light" w:eastAsia="Calibri Light" w:hAnsi="Calibri Light" w:cs="Calibri Light"/>
          <w:sz w:val="24"/>
          <w:szCs w:val="24"/>
        </w:rPr>
        <w:lastRenderedPageBreak/>
        <w:t xml:space="preserve">A </w:t>
      </w:r>
      <w:r w:rsidRPr="01E3BECF">
        <w:rPr>
          <w:rFonts w:ascii="Calibri Light" w:eastAsia="Calibri Light" w:hAnsi="Calibri Light" w:cs="Calibri Light"/>
          <w:b/>
          <w:bCs/>
          <w:sz w:val="24"/>
          <w:szCs w:val="24"/>
        </w:rPr>
        <w:t>double door</w:t>
      </w:r>
      <w:r w:rsidRPr="01E3BECF">
        <w:rPr>
          <w:rFonts w:ascii="Calibri Light" w:eastAsia="Calibri Light" w:hAnsi="Calibri Light" w:cs="Calibri Light"/>
          <w:sz w:val="24"/>
          <w:szCs w:val="24"/>
        </w:rPr>
        <w:t xml:space="preserve"> is two doors set right next to each other</w:t>
      </w:r>
      <w:r w:rsidR="45CAA3C5" w:rsidRPr="01E3BECF">
        <w:rPr>
          <w:rFonts w:ascii="Calibri Light" w:eastAsia="Calibri Light" w:hAnsi="Calibri Light" w:cs="Calibri Light"/>
          <w:sz w:val="24"/>
          <w:szCs w:val="24"/>
        </w:rPr>
        <w:t xml:space="preserve">, typically swinging out to either side.  </w:t>
      </w:r>
      <w:r w:rsidR="52712C40" w:rsidRPr="01E3BECF">
        <w:rPr>
          <w:rFonts w:ascii="Calibri Light" w:eastAsia="Calibri Light" w:hAnsi="Calibri Light" w:cs="Calibri Light"/>
          <w:sz w:val="24"/>
          <w:szCs w:val="24"/>
        </w:rPr>
        <w:t xml:space="preserve">These are common in larger stores, schools, or lobby entrances.  </w:t>
      </w:r>
      <w:r w:rsidR="11E2BEF6" w:rsidRPr="01E3BECF">
        <w:rPr>
          <w:rFonts w:ascii="Calibri Light" w:eastAsia="Calibri Light" w:hAnsi="Calibri Light" w:cs="Calibri Light"/>
          <w:sz w:val="24"/>
          <w:szCs w:val="24"/>
        </w:rPr>
        <w:t>When locating this type of door, your dog may align himself at the middle</w:t>
      </w:r>
      <w:r w:rsidR="5AB78EAA" w:rsidRPr="01E3BECF">
        <w:rPr>
          <w:rFonts w:ascii="Calibri Light" w:eastAsia="Calibri Light" w:hAnsi="Calibri Light" w:cs="Calibri Light"/>
          <w:sz w:val="24"/>
          <w:szCs w:val="24"/>
        </w:rPr>
        <w:t xml:space="preserve"> between the two doors.  While it is </w:t>
      </w:r>
      <w:r w:rsidR="4AD93661" w:rsidRPr="01E3BECF">
        <w:rPr>
          <w:rFonts w:ascii="Calibri Light" w:eastAsia="Calibri Light" w:hAnsi="Calibri Light" w:cs="Calibri Light"/>
          <w:sz w:val="24"/>
          <w:szCs w:val="24"/>
        </w:rPr>
        <w:t>acceptable</w:t>
      </w:r>
      <w:r w:rsidR="5AB78EAA" w:rsidRPr="01E3BECF">
        <w:rPr>
          <w:rFonts w:ascii="Calibri Light" w:eastAsia="Calibri Light" w:hAnsi="Calibri Light" w:cs="Calibri Light"/>
          <w:sz w:val="24"/>
          <w:szCs w:val="24"/>
        </w:rPr>
        <w:t xml:space="preserve"> to pass through either door, the easiest and quickest solution is to </w:t>
      </w:r>
      <w:r w:rsidR="6D7C37B6" w:rsidRPr="01E3BECF">
        <w:rPr>
          <w:rFonts w:ascii="Calibri Light" w:eastAsia="Calibri Light" w:hAnsi="Calibri Light" w:cs="Calibri Light"/>
          <w:sz w:val="24"/>
          <w:szCs w:val="24"/>
        </w:rPr>
        <w:t>push or pull the door on the right (right-hinged) and simply work your dog straight through.</w:t>
      </w:r>
    </w:p>
    <w:p w14:paraId="70EABC6E" w14:textId="34886D7D" w:rsidR="3FD67039" w:rsidRDefault="3FD67039" w:rsidP="01E3BECF">
      <w:pPr>
        <w:rPr>
          <w:rFonts w:ascii="Calibri Light" w:eastAsia="Calibri Light" w:hAnsi="Calibri Light" w:cs="Calibri Light"/>
          <w:sz w:val="24"/>
          <w:szCs w:val="24"/>
        </w:rPr>
      </w:pPr>
      <w:r w:rsidRPr="01E3BECF">
        <w:rPr>
          <w:rFonts w:ascii="Calibri Light" w:eastAsia="Calibri Light" w:hAnsi="Calibri Light" w:cs="Calibri Light"/>
          <w:sz w:val="24"/>
          <w:szCs w:val="24"/>
        </w:rPr>
        <w:t xml:space="preserve">A </w:t>
      </w:r>
      <w:r w:rsidRPr="01E3BECF">
        <w:rPr>
          <w:rFonts w:ascii="Calibri Light" w:eastAsia="Calibri Light" w:hAnsi="Calibri Light" w:cs="Calibri Light"/>
          <w:b/>
          <w:bCs/>
          <w:sz w:val="24"/>
          <w:szCs w:val="24"/>
        </w:rPr>
        <w:t>bank of doors</w:t>
      </w:r>
      <w:r w:rsidRPr="01E3BECF">
        <w:rPr>
          <w:rFonts w:ascii="Calibri Light" w:eastAsia="Calibri Light" w:hAnsi="Calibri Light" w:cs="Calibri Light"/>
          <w:sz w:val="24"/>
          <w:szCs w:val="24"/>
        </w:rPr>
        <w:t xml:space="preserve"> is comprised of </w:t>
      </w:r>
      <w:r w:rsidR="4F5B1519" w:rsidRPr="01E3BECF">
        <w:rPr>
          <w:rFonts w:ascii="Calibri Light" w:eastAsia="Calibri Light" w:hAnsi="Calibri Light" w:cs="Calibri Light"/>
          <w:sz w:val="24"/>
          <w:szCs w:val="24"/>
        </w:rPr>
        <w:t>multiple single or double doors set next to each other</w:t>
      </w:r>
      <w:r w:rsidR="4165D469" w:rsidRPr="01E3BECF">
        <w:rPr>
          <w:rFonts w:ascii="Calibri Light" w:eastAsia="Calibri Light" w:hAnsi="Calibri Light" w:cs="Calibri Light"/>
          <w:sz w:val="24"/>
          <w:szCs w:val="24"/>
        </w:rPr>
        <w:t xml:space="preserve">.  There may or may not be a small amount of space between doors.  These are common in </w:t>
      </w:r>
      <w:r w:rsidR="443E6204" w:rsidRPr="01E3BECF">
        <w:rPr>
          <w:rFonts w:ascii="Calibri Light" w:eastAsia="Calibri Light" w:hAnsi="Calibri Light" w:cs="Calibri Light"/>
          <w:sz w:val="24"/>
          <w:szCs w:val="24"/>
        </w:rPr>
        <w:t xml:space="preserve">malls, theaters, and other large venues.  </w:t>
      </w:r>
      <w:r w:rsidR="60B8A12E" w:rsidRPr="01E3BECF">
        <w:rPr>
          <w:rFonts w:ascii="Calibri Light" w:eastAsia="Calibri Light" w:hAnsi="Calibri Light" w:cs="Calibri Light"/>
          <w:sz w:val="24"/>
          <w:szCs w:val="24"/>
        </w:rPr>
        <w:t>When approaching an unfamiliar bank of doors, your dog may have difficulty locating the door opening.  If you do not find a handle above your dog’s head</w:t>
      </w:r>
      <w:r w:rsidR="10EEAD74" w:rsidRPr="01E3BECF">
        <w:rPr>
          <w:rFonts w:ascii="Calibri Light" w:eastAsia="Calibri Light" w:hAnsi="Calibri Light" w:cs="Calibri Light"/>
          <w:sz w:val="24"/>
          <w:szCs w:val="24"/>
        </w:rPr>
        <w:t>, check slightly to the right or left</w:t>
      </w:r>
      <w:r w:rsidR="0A48ED33" w:rsidRPr="01E3BECF">
        <w:rPr>
          <w:rFonts w:ascii="Calibri Light" w:eastAsia="Calibri Light" w:hAnsi="Calibri Light" w:cs="Calibri Light"/>
          <w:sz w:val="24"/>
          <w:szCs w:val="24"/>
        </w:rPr>
        <w:t>.  If the first door you locate is left-hinged, you</w:t>
      </w:r>
      <w:r w:rsidR="0E62D963" w:rsidRPr="01E3BECF">
        <w:rPr>
          <w:rFonts w:ascii="Calibri Light" w:eastAsia="Calibri Light" w:hAnsi="Calibri Light" w:cs="Calibri Light"/>
          <w:sz w:val="24"/>
          <w:szCs w:val="24"/>
        </w:rPr>
        <w:t xml:space="preserve"> </w:t>
      </w:r>
      <w:r w:rsidR="0A48ED33" w:rsidRPr="01E3BECF">
        <w:rPr>
          <w:rFonts w:ascii="Calibri Light" w:eastAsia="Calibri Light" w:hAnsi="Calibri Light" w:cs="Calibri Light"/>
          <w:sz w:val="24"/>
          <w:szCs w:val="24"/>
        </w:rPr>
        <w:t>may want to check immediately to the right as there is a good chanc</w:t>
      </w:r>
      <w:r w:rsidR="3DD88B52" w:rsidRPr="01E3BECF">
        <w:rPr>
          <w:rFonts w:ascii="Calibri Light" w:eastAsia="Calibri Light" w:hAnsi="Calibri Light" w:cs="Calibri Light"/>
          <w:sz w:val="24"/>
          <w:szCs w:val="24"/>
        </w:rPr>
        <w:t xml:space="preserve">e you will find an easier-to-navigate right-hinged door as well.  </w:t>
      </w:r>
    </w:p>
    <w:p w14:paraId="3F65C139" w14:textId="30FE07B7" w:rsidR="419C1423" w:rsidRDefault="419C1423" w:rsidP="01E3BECF">
      <w:pPr>
        <w:rPr>
          <w:rFonts w:ascii="Calibri Light" w:eastAsia="Calibri Light" w:hAnsi="Calibri Light" w:cs="Calibri Light"/>
          <w:sz w:val="24"/>
          <w:szCs w:val="24"/>
        </w:rPr>
      </w:pPr>
      <w:r w:rsidRPr="01E3BECF">
        <w:rPr>
          <w:rFonts w:ascii="Calibri Light" w:eastAsia="Calibri Light" w:hAnsi="Calibri Light" w:cs="Calibri Light"/>
          <w:b/>
          <w:bCs/>
          <w:sz w:val="24"/>
          <w:szCs w:val="24"/>
        </w:rPr>
        <w:t>Glass doors</w:t>
      </w:r>
      <w:r w:rsidRPr="01E3BECF">
        <w:rPr>
          <w:rFonts w:ascii="Calibri Light" w:eastAsia="Calibri Light" w:hAnsi="Calibri Light" w:cs="Calibri Light"/>
          <w:sz w:val="24"/>
          <w:szCs w:val="24"/>
        </w:rPr>
        <w:t xml:space="preserve"> </w:t>
      </w:r>
      <w:r w:rsidR="76AABADA" w:rsidRPr="01E3BECF">
        <w:rPr>
          <w:rFonts w:ascii="Calibri Light" w:eastAsia="Calibri Light" w:hAnsi="Calibri Light" w:cs="Calibri Light"/>
          <w:sz w:val="24"/>
          <w:szCs w:val="24"/>
        </w:rPr>
        <w:t xml:space="preserve">are common in any of the above configurations.  They </w:t>
      </w:r>
      <w:r w:rsidRPr="01E3BECF">
        <w:rPr>
          <w:rFonts w:ascii="Calibri Light" w:eastAsia="Calibri Light" w:hAnsi="Calibri Light" w:cs="Calibri Light"/>
          <w:sz w:val="24"/>
          <w:szCs w:val="24"/>
        </w:rPr>
        <w:t xml:space="preserve">allow the dog to see to the outside and </w:t>
      </w:r>
      <w:r w:rsidR="25603B6D" w:rsidRPr="01E3BECF">
        <w:rPr>
          <w:rFonts w:ascii="Calibri Light" w:eastAsia="Calibri Light" w:hAnsi="Calibri Light" w:cs="Calibri Light"/>
          <w:sz w:val="24"/>
          <w:szCs w:val="24"/>
        </w:rPr>
        <w:t>often make it easier for your dog to</w:t>
      </w:r>
      <w:r w:rsidRPr="01E3BECF">
        <w:rPr>
          <w:rFonts w:ascii="Calibri Light" w:eastAsia="Calibri Light" w:hAnsi="Calibri Light" w:cs="Calibri Light"/>
          <w:sz w:val="24"/>
          <w:szCs w:val="24"/>
        </w:rPr>
        <w:t xml:space="preserve"> identify exits.  </w:t>
      </w:r>
      <w:r w:rsidR="3AC0571E" w:rsidRPr="01E3BECF">
        <w:rPr>
          <w:rFonts w:ascii="Calibri Light" w:eastAsia="Calibri Light" w:hAnsi="Calibri Light" w:cs="Calibri Light"/>
          <w:sz w:val="24"/>
          <w:szCs w:val="24"/>
        </w:rPr>
        <w:t xml:space="preserve">However, in some situations it can be difficult for them to distinguish between a glass door, and a glass wall or panel, </w:t>
      </w:r>
      <w:r w:rsidR="5784B930" w:rsidRPr="01E3BECF">
        <w:rPr>
          <w:rFonts w:ascii="Calibri Light" w:eastAsia="Calibri Light" w:hAnsi="Calibri Light" w:cs="Calibri Light"/>
          <w:sz w:val="24"/>
          <w:szCs w:val="24"/>
        </w:rPr>
        <w:t>especially</w:t>
      </w:r>
      <w:r w:rsidR="3AC0571E" w:rsidRPr="01E3BECF">
        <w:rPr>
          <w:rFonts w:ascii="Calibri Light" w:eastAsia="Calibri Light" w:hAnsi="Calibri Light" w:cs="Calibri Light"/>
          <w:sz w:val="24"/>
          <w:szCs w:val="24"/>
        </w:rPr>
        <w:t xml:space="preserve"> if it</w:t>
      </w:r>
      <w:r w:rsidR="54AC3DDD" w:rsidRPr="01E3BECF">
        <w:rPr>
          <w:rFonts w:ascii="Calibri Light" w:eastAsia="Calibri Light" w:hAnsi="Calibri Light" w:cs="Calibri Light"/>
          <w:sz w:val="24"/>
          <w:szCs w:val="24"/>
        </w:rPr>
        <w:t xml:space="preserve"> is set between doors.</w:t>
      </w:r>
      <w:r w:rsidR="32AB1CA4" w:rsidRPr="01E3BECF">
        <w:rPr>
          <w:rFonts w:ascii="Calibri Light" w:eastAsia="Calibri Light" w:hAnsi="Calibri Light" w:cs="Calibri Light"/>
          <w:sz w:val="24"/>
          <w:szCs w:val="24"/>
        </w:rPr>
        <w:t xml:space="preserve"> </w:t>
      </w:r>
      <w:r w:rsidR="555D1E6D" w:rsidRPr="01E3BECF">
        <w:rPr>
          <w:rFonts w:ascii="Calibri Light" w:eastAsia="Calibri Light" w:hAnsi="Calibri Light" w:cs="Calibri Light"/>
          <w:sz w:val="24"/>
          <w:szCs w:val="24"/>
        </w:rPr>
        <w:t xml:space="preserve">The glass is often set in metal framing, and guide dogs will typically gravitate toward the frame, </w:t>
      </w:r>
      <w:r w:rsidR="0C3E77DD" w:rsidRPr="01E3BECF">
        <w:rPr>
          <w:rFonts w:ascii="Calibri Light" w:eastAsia="Calibri Light" w:hAnsi="Calibri Light" w:cs="Calibri Light"/>
          <w:sz w:val="24"/>
          <w:szCs w:val="24"/>
        </w:rPr>
        <w:t>perceiving this to</w:t>
      </w:r>
      <w:r w:rsidR="555D1E6D" w:rsidRPr="01E3BECF">
        <w:rPr>
          <w:rFonts w:ascii="Calibri Light" w:eastAsia="Calibri Light" w:hAnsi="Calibri Light" w:cs="Calibri Light"/>
          <w:sz w:val="24"/>
          <w:szCs w:val="24"/>
        </w:rPr>
        <w:t xml:space="preserve"> where the door </w:t>
      </w:r>
      <w:r w:rsidR="3E538E08" w:rsidRPr="01E3BECF">
        <w:rPr>
          <w:rFonts w:ascii="Calibri Light" w:eastAsia="Calibri Light" w:hAnsi="Calibri Light" w:cs="Calibri Light"/>
          <w:sz w:val="24"/>
          <w:szCs w:val="24"/>
        </w:rPr>
        <w:t>opens</w:t>
      </w:r>
      <w:r w:rsidR="4B09A633" w:rsidRPr="01E3BECF">
        <w:rPr>
          <w:rFonts w:ascii="Calibri Light" w:eastAsia="Calibri Light" w:hAnsi="Calibri Light" w:cs="Calibri Light"/>
          <w:sz w:val="24"/>
          <w:szCs w:val="24"/>
        </w:rPr>
        <w:t>,</w:t>
      </w:r>
      <w:r w:rsidR="3E538E08" w:rsidRPr="01E3BECF">
        <w:rPr>
          <w:rFonts w:ascii="Calibri Light" w:eastAsia="Calibri Light" w:hAnsi="Calibri Light" w:cs="Calibri Light"/>
          <w:sz w:val="24"/>
          <w:szCs w:val="24"/>
        </w:rPr>
        <w:t xml:space="preserve"> which may or may not be true.</w:t>
      </w:r>
      <w:r w:rsidR="32AB1CA4" w:rsidRPr="01E3BECF">
        <w:rPr>
          <w:rFonts w:ascii="Calibri Light" w:eastAsia="Calibri Light" w:hAnsi="Calibri Light" w:cs="Calibri Light"/>
          <w:sz w:val="24"/>
          <w:szCs w:val="24"/>
        </w:rPr>
        <w:t xml:space="preserve"> If this is something you encounter regularly,</w:t>
      </w:r>
      <w:r w:rsidR="4F935CE8" w:rsidRPr="01E3BECF">
        <w:rPr>
          <w:rFonts w:ascii="Calibri Light" w:eastAsia="Calibri Light" w:hAnsi="Calibri Light" w:cs="Calibri Light"/>
          <w:sz w:val="24"/>
          <w:szCs w:val="24"/>
        </w:rPr>
        <w:t xml:space="preserve"> your dog will quickly come to understand where the actual door is.  </w:t>
      </w:r>
    </w:p>
    <w:p w14:paraId="465A7FDF" w14:textId="7AF3FD5C" w:rsidR="644ABC00" w:rsidRDefault="644ABC00" w:rsidP="01E3BECF">
      <w:pPr>
        <w:rPr>
          <w:rFonts w:ascii="Calibri Light" w:eastAsia="Calibri Light" w:hAnsi="Calibri Light" w:cs="Calibri Light"/>
          <w:sz w:val="24"/>
          <w:szCs w:val="24"/>
        </w:rPr>
      </w:pPr>
      <w:r w:rsidRPr="01E3BECF">
        <w:rPr>
          <w:rFonts w:ascii="Calibri Light" w:eastAsia="Calibri Light" w:hAnsi="Calibri Light" w:cs="Calibri Light"/>
          <w:b/>
          <w:bCs/>
          <w:sz w:val="24"/>
          <w:szCs w:val="24"/>
        </w:rPr>
        <w:t xml:space="preserve">Automatic doors </w:t>
      </w:r>
      <w:r w:rsidRPr="01E3BECF">
        <w:rPr>
          <w:rFonts w:ascii="Calibri Light" w:eastAsia="Calibri Light" w:hAnsi="Calibri Light" w:cs="Calibri Light"/>
          <w:sz w:val="24"/>
          <w:szCs w:val="24"/>
        </w:rPr>
        <w:t>are typically glass as well</w:t>
      </w:r>
      <w:r w:rsidR="22F0E160" w:rsidRPr="01E3BECF">
        <w:rPr>
          <w:rFonts w:ascii="Calibri Light" w:eastAsia="Calibri Light" w:hAnsi="Calibri Light" w:cs="Calibri Light"/>
          <w:sz w:val="24"/>
          <w:szCs w:val="24"/>
        </w:rPr>
        <w:t xml:space="preserve">, operated by a motion sensor or pressure plate so that the doors slide open as you approach.  </w:t>
      </w:r>
      <w:r w:rsidR="6C9C7AC4" w:rsidRPr="01E3BECF">
        <w:rPr>
          <w:rFonts w:ascii="Calibri Light" w:eastAsia="Calibri Light" w:hAnsi="Calibri Light" w:cs="Calibri Light"/>
          <w:sz w:val="24"/>
          <w:szCs w:val="24"/>
        </w:rPr>
        <w:t>Most dogs will simply proceed through the open door without any additional cues from the handler, but you may feel your dog hesitate or pause a</w:t>
      </w:r>
      <w:r w:rsidR="4E2BEACF" w:rsidRPr="01E3BECF">
        <w:rPr>
          <w:rFonts w:ascii="Calibri Light" w:eastAsia="Calibri Light" w:hAnsi="Calibri Light" w:cs="Calibri Light"/>
          <w:sz w:val="24"/>
          <w:szCs w:val="24"/>
        </w:rPr>
        <w:t xml:space="preserve">s the doors slide open.  </w:t>
      </w:r>
      <w:r w:rsidR="4994D690" w:rsidRPr="01E3BECF">
        <w:rPr>
          <w:rFonts w:ascii="Calibri Light" w:eastAsia="Calibri Light" w:hAnsi="Calibri Light" w:cs="Calibri Light"/>
          <w:sz w:val="24"/>
          <w:szCs w:val="24"/>
        </w:rPr>
        <w:t>Similar to other glass doors, your dog may find them difficult to identify until the sensor is triggered</w:t>
      </w:r>
      <w:r w:rsidR="3A43283D" w:rsidRPr="01E3BECF">
        <w:rPr>
          <w:rFonts w:ascii="Calibri Light" w:eastAsia="Calibri Light" w:hAnsi="Calibri Light" w:cs="Calibri Light"/>
          <w:sz w:val="24"/>
          <w:szCs w:val="24"/>
        </w:rPr>
        <w:t xml:space="preserve"> and the opening becomes apparent.</w:t>
      </w:r>
    </w:p>
    <w:p w14:paraId="70AF4432" w14:textId="46E54AF9" w:rsidR="0B3AF78B" w:rsidRDefault="06D8742F" w:rsidP="01E3BECF">
      <w:pPr>
        <w:rPr>
          <w:rFonts w:ascii="Calibri Light" w:eastAsia="Calibri Light" w:hAnsi="Calibri Light" w:cs="Calibri Light"/>
          <w:sz w:val="24"/>
          <w:szCs w:val="24"/>
        </w:rPr>
      </w:pPr>
      <w:r w:rsidRPr="01E3BECF">
        <w:rPr>
          <w:rFonts w:ascii="Calibri Light" w:eastAsia="Calibri Light" w:hAnsi="Calibri Light" w:cs="Calibri Light"/>
          <w:sz w:val="24"/>
          <w:szCs w:val="24"/>
        </w:rPr>
        <w:t>A</w:t>
      </w:r>
      <w:r w:rsidRPr="01E3BECF">
        <w:rPr>
          <w:rFonts w:ascii="Calibri Light" w:eastAsia="Calibri Light" w:hAnsi="Calibri Light" w:cs="Calibri Light"/>
          <w:b/>
          <w:bCs/>
          <w:sz w:val="24"/>
          <w:szCs w:val="24"/>
        </w:rPr>
        <w:t xml:space="preserve"> r</w:t>
      </w:r>
      <w:r w:rsidR="0B3AF78B" w:rsidRPr="01E3BECF">
        <w:rPr>
          <w:rFonts w:ascii="Calibri Light" w:eastAsia="Calibri Light" w:hAnsi="Calibri Light" w:cs="Calibri Light"/>
          <w:b/>
          <w:bCs/>
          <w:sz w:val="24"/>
          <w:szCs w:val="24"/>
        </w:rPr>
        <w:t>evolving door</w:t>
      </w:r>
      <w:r w:rsidR="0B3AF78B" w:rsidRPr="01E3BECF">
        <w:rPr>
          <w:rFonts w:ascii="Calibri Light" w:eastAsia="Calibri Light" w:hAnsi="Calibri Light" w:cs="Calibri Light"/>
          <w:sz w:val="24"/>
          <w:szCs w:val="24"/>
        </w:rPr>
        <w:t xml:space="preserve"> </w:t>
      </w:r>
      <w:r w:rsidR="7A89A812" w:rsidRPr="01E3BECF">
        <w:rPr>
          <w:rFonts w:ascii="Calibri Light" w:eastAsia="Calibri Light" w:hAnsi="Calibri Light" w:cs="Calibri Light"/>
          <w:sz w:val="24"/>
          <w:szCs w:val="24"/>
        </w:rPr>
        <w:t>is essentially a cylindrical doorwa</w:t>
      </w:r>
      <w:r w:rsidR="4AB7356F" w:rsidRPr="01E3BECF">
        <w:rPr>
          <w:rFonts w:ascii="Calibri Light" w:eastAsia="Calibri Light" w:hAnsi="Calibri Light" w:cs="Calibri Light"/>
          <w:sz w:val="24"/>
          <w:szCs w:val="24"/>
        </w:rPr>
        <w:t xml:space="preserve">y divided by glass panels into four wedge-shaped compartments.  The </w:t>
      </w:r>
      <w:r w:rsidR="2545811F" w:rsidRPr="01E3BECF">
        <w:rPr>
          <w:rFonts w:ascii="Calibri Light" w:eastAsia="Calibri Light" w:hAnsi="Calibri Light" w:cs="Calibri Light"/>
          <w:sz w:val="24"/>
          <w:szCs w:val="24"/>
        </w:rPr>
        <w:t xml:space="preserve">panels are attached at the center and rotate on the center axis.  </w:t>
      </w:r>
      <w:r w:rsidR="15FB321E" w:rsidRPr="01E3BECF">
        <w:rPr>
          <w:rFonts w:ascii="Calibri Light" w:eastAsia="Calibri Light" w:hAnsi="Calibri Light" w:cs="Calibri Light"/>
          <w:sz w:val="24"/>
          <w:szCs w:val="24"/>
        </w:rPr>
        <w:t xml:space="preserve">These doors </w:t>
      </w:r>
      <w:r w:rsidR="0B3AF78B" w:rsidRPr="01E3BECF">
        <w:rPr>
          <w:rFonts w:ascii="Calibri Light" w:eastAsia="Calibri Light" w:hAnsi="Calibri Light" w:cs="Calibri Light"/>
          <w:sz w:val="24"/>
          <w:szCs w:val="24"/>
        </w:rPr>
        <w:t>are designed to keep people moving rapidly between two spaces</w:t>
      </w:r>
      <w:r w:rsidR="0761BA18" w:rsidRPr="01E3BECF">
        <w:rPr>
          <w:rFonts w:ascii="Calibri Light" w:eastAsia="Calibri Light" w:hAnsi="Calibri Light" w:cs="Calibri Light"/>
          <w:sz w:val="24"/>
          <w:szCs w:val="24"/>
        </w:rPr>
        <w:t xml:space="preserve"> while keeping heat or air conditioning inside the </w:t>
      </w:r>
      <w:r w:rsidR="551A628C" w:rsidRPr="01E3BECF">
        <w:rPr>
          <w:rFonts w:ascii="Calibri Light" w:eastAsia="Calibri Light" w:hAnsi="Calibri Light" w:cs="Calibri Light"/>
          <w:sz w:val="24"/>
          <w:szCs w:val="24"/>
        </w:rPr>
        <w:t>building</w:t>
      </w:r>
      <w:r w:rsidR="0B3AF78B" w:rsidRPr="01E3BECF">
        <w:rPr>
          <w:rFonts w:ascii="Calibri Light" w:eastAsia="Calibri Light" w:hAnsi="Calibri Light" w:cs="Calibri Light"/>
          <w:sz w:val="24"/>
          <w:szCs w:val="24"/>
        </w:rPr>
        <w:t>.  The revolving door can be thought of as a pie shape</w:t>
      </w:r>
      <w:r w:rsidR="2231ABE3" w:rsidRPr="01E3BECF">
        <w:rPr>
          <w:rFonts w:ascii="Calibri Light" w:eastAsia="Calibri Light" w:hAnsi="Calibri Light" w:cs="Calibri Light"/>
          <w:sz w:val="24"/>
          <w:szCs w:val="24"/>
        </w:rPr>
        <w:t xml:space="preserve"> cut into four slices</w:t>
      </w:r>
      <w:r w:rsidR="0B3AF78B" w:rsidRPr="01E3BECF">
        <w:rPr>
          <w:rFonts w:ascii="Calibri Light" w:eastAsia="Calibri Light" w:hAnsi="Calibri Light" w:cs="Calibri Light"/>
          <w:sz w:val="24"/>
          <w:szCs w:val="24"/>
        </w:rPr>
        <w:t xml:space="preserve">.  </w:t>
      </w:r>
      <w:r w:rsidR="4736CEF5" w:rsidRPr="01E3BECF">
        <w:rPr>
          <w:rFonts w:ascii="Calibri Light" w:eastAsia="Calibri Light" w:hAnsi="Calibri Light" w:cs="Calibri Light"/>
          <w:sz w:val="24"/>
          <w:szCs w:val="24"/>
        </w:rPr>
        <w:t>Each wedge-shaped slice is a</w:t>
      </w:r>
      <w:r w:rsidR="0B3AF78B" w:rsidRPr="01E3BECF">
        <w:rPr>
          <w:rFonts w:ascii="Calibri Light" w:eastAsia="Calibri Light" w:hAnsi="Calibri Light" w:cs="Calibri Light"/>
          <w:sz w:val="24"/>
          <w:szCs w:val="24"/>
        </w:rPr>
        <w:t xml:space="preserve"> compartment that the traveler will move through.  Close to the center</w:t>
      </w:r>
      <w:r w:rsidR="54A45D36" w:rsidRPr="01E3BECF">
        <w:rPr>
          <w:rFonts w:ascii="Calibri Light" w:eastAsia="Calibri Light" w:hAnsi="Calibri Light" w:cs="Calibri Light"/>
          <w:sz w:val="24"/>
          <w:szCs w:val="24"/>
        </w:rPr>
        <w:t>,</w:t>
      </w:r>
      <w:r w:rsidR="0B3AF78B" w:rsidRPr="01E3BECF">
        <w:rPr>
          <w:rFonts w:ascii="Calibri Light" w:eastAsia="Calibri Light" w:hAnsi="Calibri Light" w:cs="Calibri Light"/>
          <w:sz w:val="24"/>
          <w:szCs w:val="24"/>
        </w:rPr>
        <w:t xml:space="preserve"> the compartment is </w:t>
      </w:r>
      <w:r w:rsidR="0E65CA6D" w:rsidRPr="01E3BECF">
        <w:rPr>
          <w:rFonts w:ascii="Calibri Light" w:eastAsia="Calibri Light" w:hAnsi="Calibri Light" w:cs="Calibri Light"/>
          <w:sz w:val="24"/>
          <w:szCs w:val="24"/>
        </w:rPr>
        <w:t>very</w:t>
      </w:r>
      <w:r w:rsidR="0B3AF78B" w:rsidRPr="01E3BECF">
        <w:rPr>
          <w:rFonts w:ascii="Calibri Light" w:eastAsia="Calibri Light" w:hAnsi="Calibri Light" w:cs="Calibri Light"/>
          <w:sz w:val="24"/>
          <w:szCs w:val="24"/>
        </w:rPr>
        <w:t xml:space="preserve"> narrow; the entrance to the compartment </w:t>
      </w:r>
      <w:r w:rsidR="5D9C9DE6" w:rsidRPr="01E3BECF">
        <w:rPr>
          <w:rFonts w:ascii="Calibri Light" w:eastAsia="Calibri Light" w:hAnsi="Calibri Light" w:cs="Calibri Light"/>
          <w:sz w:val="24"/>
          <w:szCs w:val="24"/>
        </w:rPr>
        <w:t>is much wider</w:t>
      </w:r>
      <w:r w:rsidR="0B3AF78B" w:rsidRPr="01E3BECF">
        <w:rPr>
          <w:rFonts w:ascii="Calibri Light" w:eastAsia="Calibri Light" w:hAnsi="Calibri Light" w:cs="Calibri Light"/>
          <w:sz w:val="24"/>
          <w:szCs w:val="24"/>
        </w:rPr>
        <w:t xml:space="preserve">.  Revolving doors move </w:t>
      </w:r>
      <w:r w:rsidR="1C8ACA50" w:rsidRPr="01E3BECF">
        <w:rPr>
          <w:rFonts w:ascii="Calibri Light" w:eastAsia="Calibri Light" w:hAnsi="Calibri Light" w:cs="Calibri Light"/>
          <w:sz w:val="24"/>
          <w:szCs w:val="24"/>
        </w:rPr>
        <w:t>counterclockwise</w:t>
      </w:r>
      <w:r w:rsidR="0B3AF78B" w:rsidRPr="01E3BECF">
        <w:rPr>
          <w:rFonts w:ascii="Calibri Light" w:eastAsia="Calibri Light" w:hAnsi="Calibri Light" w:cs="Calibri Light"/>
          <w:sz w:val="24"/>
          <w:szCs w:val="24"/>
        </w:rPr>
        <w:t xml:space="preserve"> </w:t>
      </w:r>
      <w:r w:rsidR="66F35CE5" w:rsidRPr="01E3BECF">
        <w:rPr>
          <w:rFonts w:ascii="Calibri Light" w:eastAsia="Calibri Light" w:hAnsi="Calibri Light" w:cs="Calibri Light"/>
          <w:sz w:val="24"/>
          <w:szCs w:val="24"/>
        </w:rPr>
        <w:t xml:space="preserve">in the US, </w:t>
      </w:r>
      <w:r w:rsidR="0B3AF78B" w:rsidRPr="01E3BECF">
        <w:rPr>
          <w:rFonts w:ascii="Calibri Light" w:eastAsia="Calibri Light" w:hAnsi="Calibri Light" w:cs="Calibri Light"/>
          <w:sz w:val="24"/>
          <w:szCs w:val="24"/>
        </w:rPr>
        <w:t xml:space="preserve">and there is </w:t>
      </w:r>
      <w:r w:rsidR="42BB5CD8" w:rsidRPr="01E3BECF">
        <w:rPr>
          <w:rFonts w:ascii="Calibri Light" w:eastAsia="Calibri Light" w:hAnsi="Calibri Light" w:cs="Calibri Light"/>
          <w:sz w:val="24"/>
          <w:szCs w:val="24"/>
        </w:rPr>
        <w:t xml:space="preserve">typically </w:t>
      </w:r>
      <w:r w:rsidR="0B3AF78B" w:rsidRPr="01E3BECF">
        <w:rPr>
          <w:rFonts w:ascii="Calibri Light" w:eastAsia="Calibri Light" w:hAnsi="Calibri Light" w:cs="Calibri Light"/>
          <w:sz w:val="24"/>
          <w:szCs w:val="24"/>
        </w:rPr>
        <w:t>a horizontal bar on the door on the right si</w:t>
      </w:r>
      <w:r w:rsidR="6660D0D7" w:rsidRPr="01E3BECF">
        <w:rPr>
          <w:rFonts w:ascii="Calibri Light" w:eastAsia="Calibri Light" w:hAnsi="Calibri Light" w:cs="Calibri Light"/>
          <w:sz w:val="24"/>
          <w:szCs w:val="24"/>
        </w:rPr>
        <w:t>de as you enter</w:t>
      </w:r>
      <w:r w:rsidR="0B3AF78B" w:rsidRPr="01E3BECF">
        <w:rPr>
          <w:rFonts w:ascii="Calibri Light" w:eastAsia="Calibri Light" w:hAnsi="Calibri Light" w:cs="Calibri Light"/>
          <w:sz w:val="24"/>
          <w:szCs w:val="24"/>
        </w:rPr>
        <w:t>.</w:t>
      </w:r>
      <w:r w:rsidR="5B7AFDCB" w:rsidRPr="01E3BECF">
        <w:rPr>
          <w:rFonts w:ascii="Calibri Light" w:eastAsia="Calibri Light" w:hAnsi="Calibri Light" w:cs="Calibri Light"/>
          <w:sz w:val="24"/>
          <w:szCs w:val="24"/>
        </w:rPr>
        <w:t xml:space="preserve">  This is where you push to move through the door.</w:t>
      </w:r>
      <w:r w:rsidR="0B3AF78B" w:rsidRPr="01E3BECF">
        <w:rPr>
          <w:rFonts w:ascii="Calibri Light" w:eastAsia="Calibri Light" w:hAnsi="Calibri Light" w:cs="Calibri Light"/>
          <w:sz w:val="24"/>
          <w:szCs w:val="24"/>
        </w:rPr>
        <w:t xml:space="preserve"> </w:t>
      </w:r>
    </w:p>
    <w:p w14:paraId="50ABAE21" w14:textId="3BB36958" w:rsidR="4A238FED" w:rsidRDefault="4A238FED" w:rsidP="01E3BECF">
      <w:pPr>
        <w:rPr>
          <w:rFonts w:ascii="Calibri Light" w:eastAsia="Calibri Light" w:hAnsi="Calibri Light" w:cs="Calibri Light"/>
          <w:sz w:val="24"/>
          <w:szCs w:val="24"/>
        </w:rPr>
      </w:pPr>
      <w:r w:rsidRPr="01E3BECF">
        <w:rPr>
          <w:rFonts w:ascii="Calibri Light" w:eastAsia="Calibri Light" w:hAnsi="Calibri Light" w:cs="Calibri Light"/>
          <w:sz w:val="24"/>
          <w:szCs w:val="24"/>
        </w:rPr>
        <w:t xml:space="preserve">Using a revolving door with your guide dog is very similar to passing through a left-hinged door using the Side method.  </w:t>
      </w:r>
      <w:r w:rsidR="45018011" w:rsidRPr="01E3BECF">
        <w:rPr>
          <w:rFonts w:ascii="Calibri Light" w:eastAsia="Calibri Light" w:hAnsi="Calibri Light" w:cs="Calibri Light"/>
          <w:sz w:val="24"/>
          <w:szCs w:val="24"/>
        </w:rPr>
        <w:t xml:space="preserve">However, there are some additional considerations to keep in mind in order to keep your dog safe.  </w:t>
      </w:r>
      <w:r w:rsidR="0B3AF78B" w:rsidRPr="01E3BECF">
        <w:rPr>
          <w:rFonts w:ascii="Calibri Light" w:eastAsia="Calibri Light" w:hAnsi="Calibri Light" w:cs="Calibri Light"/>
          <w:sz w:val="24"/>
          <w:szCs w:val="24"/>
        </w:rPr>
        <w:t xml:space="preserve">When using a revolving door with a </w:t>
      </w:r>
      <w:r w:rsidR="6F5AE8E4" w:rsidRPr="01E3BECF">
        <w:rPr>
          <w:rFonts w:ascii="Calibri Light" w:eastAsia="Calibri Light" w:hAnsi="Calibri Light" w:cs="Calibri Light"/>
          <w:sz w:val="24"/>
          <w:szCs w:val="24"/>
        </w:rPr>
        <w:t>guide dog</w:t>
      </w:r>
      <w:r w:rsidR="0B3AF78B" w:rsidRPr="01E3BECF">
        <w:rPr>
          <w:rFonts w:ascii="Calibri Light" w:eastAsia="Calibri Light" w:hAnsi="Calibri Light" w:cs="Calibri Light"/>
          <w:sz w:val="24"/>
          <w:szCs w:val="24"/>
        </w:rPr>
        <w:t xml:space="preserve"> the handler should</w:t>
      </w:r>
      <w:r w:rsidR="163AD84B" w:rsidRPr="01E3BECF">
        <w:rPr>
          <w:rFonts w:ascii="Calibri Light" w:eastAsia="Calibri Light" w:hAnsi="Calibri Light" w:cs="Calibri Light"/>
          <w:sz w:val="24"/>
          <w:szCs w:val="24"/>
        </w:rPr>
        <w:t xml:space="preserve"> follow these steps</w:t>
      </w:r>
      <w:r w:rsidR="0B3AF78B" w:rsidRPr="01E3BECF">
        <w:rPr>
          <w:rFonts w:ascii="Calibri Light" w:eastAsia="Calibri Light" w:hAnsi="Calibri Light" w:cs="Calibri Light"/>
          <w:sz w:val="24"/>
          <w:szCs w:val="24"/>
        </w:rPr>
        <w:t>:</w:t>
      </w:r>
    </w:p>
    <w:p w14:paraId="64380682" w14:textId="6EBD9A2E" w:rsidR="419CF3BA" w:rsidRDefault="372B04D3" w:rsidP="01E3BECF">
      <w:pPr>
        <w:pStyle w:val="ListParagraph"/>
        <w:numPr>
          <w:ilvl w:val="0"/>
          <w:numId w:val="4"/>
        </w:numPr>
        <w:rPr>
          <w:rFonts w:ascii="Calibri Light" w:eastAsia="Calibri Light" w:hAnsi="Calibri Light" w:cs="Calibri Light"/>
          <w:sz w:val="24"/>
          <w:szCs w:val="24"/>
        </w:rPr>
      </w:pPr>
      <w:r w:rsidRPr="01E3BECF">
        <w:rPr>
          <w:rFonts w:ascii="Calibri Light" w:eastAsia="Calibri Light" w:hAnsi="Calibri Light" w:cs="Calibri Light"/>
          <w:sz w:val="24"/>
          <w:szCs w:val="24"/>
        </w:rPr>
        <w:lastRenderedPageBreak/>
        <w:t xml:space="preserve">Allow your dog to work up to the door, locating either the rubber stripping at the outer edge, or </w:t>
      </w:r>
      <w:r w:rsidR="111B0014" w:rsidRPr="01E3BECF">
        <w:rPr>
          <w:rFonts w:ascii="Calibri Light" w:eastAsia="Calibri Light" w:hAnsi="Calibri Light" w:cs="Calibri Light"/>
          <w:sz w:val="24"/>
          <w:szCs w:val="24"/>
        </w:rPr>
        <w:t>the</w:t>
      </w:r>
      <w:r w:rsidRPr="01E3BECF">
        <w:rPr>
          <w:rFonts w:ascii="Calibri Light" w:eastAsia="Calibri Light" w:hAnsi="Calibri Light" w:cs="Calibri Light"/>
          <w:sz w:val="24"/>
          <w:szCs w:val="24"/>
        </w:rPr>
        <w:t xml:space="preserve"> </w:t>
      </w:r>
      <w:proofErr w:type="gramStart"/>
      <w:r w:rsidRPr="01E3BECF">
        <w:rPr>
          <w:rFonts w:ascii="Calibri Light" w:eastAsia="Calibri Light" w:hAnsi="Calibri Light" w:cs="Calibri Light"/>
          <w:sz w:val="24"/>
          <w:szCs w:val="24"/>
        </w:rPr>
        <w:t>handle bar</w:t>
      </w:r>
      <w:proofErr w:type="gramEnd"/>
      <w:r w:rsidRPr="01E3BECF">
        <w:rPr>
          <w:rFonts w:ascii="Calibri Light" w:eastAsia="Calibri Light" w:hAnsi="Calibri Light" w:cs="Calibri Light"/>
          <w:sz w:val="24"/>
          <w:szCs w:val="24"/>
        </w:rPr>
        <w:t xml:space="preserve"> o</w:t>
      </w:r>
      <w:r w:rsidR="21088131" w:rsidRPr="01E3BECF">
        <w:rPr>
          <w:rFonts w:ascii="Calibri Light" w:eastAsia="Calibri Light" w:hAnsi="Calibri Light" w:cs="Calibri Light"/>
          <w:sz w:val="24"/>
          <w:szCs w:val="24"/>
        </w:rPr>
        <w:t>f</w:t>
      </w:r>
      <w:r w:rsidRPr="01E3BECF">
        <w:rPr>
          <w:rFonts w:ascii="Calibri Light" w:eastAsia="Calibri Light" w:hAnsi="Calibri Light" w:cs="Calibri Light"/>
          <w:sz w:val="24"/>
          <w:szCs w:val="24"/>
        </w:rPr>
        <w:t xml:space="preserve"> the door itself.</w:t>
      </w:r>
      <w:r w:rsidR="59C01B5E" w:rsidRPr="01E3BECF">
        <w:rPr>
          <w:rFonts w:ascii="Calibri Light" w:eastAsia="Calibri Light" w:hAnsi="Calibri Light" w:cs="Calibri Light"/>
          <w:sz w:val="24"/>
          <w:szCs w:val="24"/>
        </w:rPr>
        <w:t xml:space="preserve">  You may need to advance the door slightly to give yourself full access to a compartment.</w:t>
      </w:r>
    </w:p>
    <w:p w14:paraId="7F8BEF3B" w14:textId="399757BB" w:rsidR="0B3AF78B" w:rsidRDefault="0B3AF78B" w:rsidP="01E3BECF">
      <w:pPr>
        <w:pStyle w:val="ListParagraph"/>
        <w:numPr>
          <w:ilvl w:val="0"/>
          <w:numId w:val="4"/>
        </w:numPr>
        <w:rPr>
          <w:rFonts w:ascii="Calibri Light" w:eastAsia="Calibri Light" w:hAnsi="Calibri Light" w:cs="Calibri Light"/>
          <w:sz w:val="24"/>
          <w:szCs w:val="24"/>
        </w:rPr>
      </w:pPr>
      <w:r w:rsidRPr="01E3BECF">
        <w:rPr>
          <w:rFonts w:ascii="Calibri Light" w:eastAsia="Calibri Light" w:hAnsi="Calibri Light" w:cs="Calibri Light"/>
          <w:sz w:val="24"/>
          <w:szCs w:val="24"/>
        </w:rPr>
        <w:t>Move into the interior of the compartment</w:t>
      </w:r>
      <w:r w:rsidR="08287F8C" w:rsidRPr="01E3BECF">
        <w:rPr>
          <w:rFonts w:ascii="Calibri Light" w:eastAsia="Calibri Light" w:hAnsi="Calibri Light" w:cs="Calibri Light"/>
          <w:sz w:val="24"/>
          <w:szCs w:val="24"/>
        </w:rPr>
        <w:t xml:space="preserve"> as you use the </w:t>
      </w:r>
      <w:r w:rsidR="78B202FA" w:rsidRPr="01E3BECF">
        <w:rPr>
          <w:rFonts w:ascii="Calibri Light" w:eastAsia="Calibri Light" w:hAnsi="Calibri Light" w:cs="Calibri Light"/>
          <w:sz w:val="24"/>
          <w:szCs w:val="24"/>
        </w:rPr>
        <w:t>Si</w:t>
      </w:r>
      <w:r w:rsidR="08287F8C" w:rsidRPr="01E3BECF">
        <w:rPr>
          <w:rFonts w:ascii="Calibri Light" w:eastAsia="Calibri Light" w:hAnsi="Calibri Light" w:cs="Calibri Light"/>
          <w:sz w:val="24"/>
          <w:szCs w:val="24"/>
        </w:rPr>
        <w:t xml:space="preserve">de command.  This allows the dog to </w:t>
      </w:r>
      <w:r w:rsidR="64E98B4D" w:rsidRPr="01E3BECF">
        <w:rPr>
          <w:rFonts w:ascii="Calibri Light" w:eastAsia="Calibri Light" w:hAnsi="Calibri Light" w:cs="Calibri Light"/>
          <w:sz w:val="24"/>
          <w:szCs w:val="24"/>
        </w:rPr>
        <w:t>stand in the wider outer edge of the compartment</w:t>
      </w:r>
      <w:r w:rsidR="3152A602" w:rsidRPr="01E3BECF">
        <w:rPr>
          <w:rFonts w:ascii="Calibri Light" w:eastAsia="Calibri Light" w:hAnsi="Calibri Light" w:cs="Calibri Light"/>
          <w:sz w:val="24"/>
          <w:szCs w:val="24"/>
        </w:rPr>
        <w:t>.</w:t>
      </w:r>
      <w:r w:rsidR="23C1734F" w:rsidRPr="01E3BECF">
        <w:rPr>
          <w:rFonts w:ascii="Calibri Light" w:eastAsia="Calibri Light" w:hAnsi="Calibri Light" w:cs="Calibri Light"/>
          <w:sz w:val="24"/>
          <w:szCs w:val="24"/>
        </w:rPr>
        <w:t xml:space="preserve">  Your dog should now be standing</w:t>
      </w:r>
      <w:r w:rsidR="63A6AD38" w:rsidRPr="01E3BECF">
        <w:rPr>
          <w:rFonts w:ascii="Calibri Light" w:eastAsia="Calibri Light" w:hAnsi="Calibri Light" w:cs="Calibri Light"/>
          <w:sz w:val="24"/>
          <w:szCs w:val="24"/>
        </w:rPr>
        <w:t xml:space="preserve"> on your right side with b</w:t>
      </w:r>
      <w:r w:rsidR="23C1734F" w:rsidRPr="01E3BECF">
        <w:rPr>
          <w:rFonts w:ascii="Calibri Light" w:eastAsia="Calibri Light" w:hAnsi="Calibri Light" w:cs="Calibri Light"/>
          <w:sz w:val="24"/>
          <w:szCs w:val="24"/>
        </w:rPr>
        <w:t xml:space="preserve">oth </w:t>
      </w:r>
      <w:r w:rsidR="7C4AC437" w:rsidRPr="01E3BECF">
        <w:rPr>
          <w:rFonts w:ascii="Calibri Light" w:eastAsia="Calibri Light" w:hAnsi="Calibri Light" w:cs="Calibri Light"/>
          <w:sz w:val="24"/>
          <w:szCs w:val="24"/>
        </w:rPr>
        <w:t>of you</w:t>
      </w:r>
      <w:r w:rsidR="23C1734F" w:rsidRPr="01E3BECF">
        <w:rPr>
          <w:rFonts w:ascii="Calibri Light" w:eastAsia="Calibri Light" w:hAnsi="Calibri Light" w:cs="Calibri Light"/>
          <w:sz w:val="24"/>
          <w:szCs w:val="24"/>
        </w:rPr>
        <w:t xml:space="preserve"> facing the front part of the compartment</w:t>
      </w:r>
    </w:p>
    <w:p w14:paraId="498DFF66" w14:textId="4CC465D9" w:rsidR="0B3AF78B" w:rsidRDefault="0B3AF78B" w:rsidP="01E3BECF">
      <w:pPr>
        <w:pStyle w:val="ListParagraph"/>
        <w:numPr>
          <w:ilvl w:val="0"/>
          <w:numId w:val="4"/>
        </w:numPr>
        <w:rPr>
          <w:rFonts w:ascii="Calibri Light" w:eastAsia="Calibri Light" w:hAnsi="Calibri Light" w:cs="Calibri Light"/>
          <w:sz w:val="24"/>
          <w:szCs w:val="24"/>
        </w:rPr>
      </w:pPr>
      <w:r w:rsidRPr="01E3BECF">
        <w:rPr>
          <w:rFonts w:ascii="Calibri Light" w:eastAsia="Calibri Light" w:hAnsi="Calibri Light" w:cs="Calibri Light"/>
          <w:sz w:val="24"/>
          <w:szCs w:val="24"/>
        </w:rPr>
        <w:t xml:space="preserve">Put both hands on the </w:t>
      </w:r>
      <w:proofErr w:type="gramStart"/>
      <w:r w:rsidRPr="01E3BECF">
        <w:rPr>
          <w:rFonts w:ascii="Calibri Light" w:eastAsia="Calibri Light" w:hAnsi="Calibri Light" w:cs="Calibri Light"/>
          <w:sz w:val="24"/>
          <w:szCs w:val="24"/>
        </w:rPr>
        <w:t>handle bar</w:t>
      </w:r>
      <w:proofErr w:type="gramEnd"/>
      <w:r w:rsidRPr="01E3BECF">
        <w:rPr>
          <w:rFonts w:ascii="Calibri Light" w:eastAsia="Calibri Light" w:hAnsi="Calibri Light" w:cs="Calibri Light"/>
          <w:sz w:val="24"/>
          <w:szCs w:val="24"/>
        </w:rPr>
        <w:t xml:space="preserve"> with your right hand</w:t>
      </w:r>
      <w:r w:rsidR="5209D8A4" w:rsidRPr="01E3BECF">
        <w:rPr>
          <w:rFonts w:ascii="Calibri Light" w:eastAsia="Calibri Light" w:hAnsi="Calibri Light" w:cs="Calibri Light"/>
          <w:sz w:val="24"/>
          <w:szCs w:val="24"/>
        </w:rPr>
        <w:t xml:space="preserve"> still holding the leash and ready to push</w:t>
      </w:r>
      <w:r w:rsidRPr="01E3BECF">
        <w:rPr>
          <w:rFonts w:ascii="Calibri Light" w:eastAsia="Calibri Light" w:hAnsi="Calibri Light" w:cs="Calibri Light"/>
          <w:sz w:val="24"/>
          <w:szCs w:val="24"/>
        </w:rPr>
        <w:t xml:space="preserve"> on the far right side</w:t>
      </w:r>
      <w:r w:rsidR="3C883850" w:rsidRPr="01E3BECF">
        <w:rPr>
          <w:rFonts w:ascii="Calibri Light" w:eastAsia="Calibri Light" w:hAnsi="Calibri Light" w:cs="Calibri Light"/>
          <w:sz w:val="24"/>
          <w:szCs w:val="24"/>
        </w:rPr>
        <w:t xml:space="preserve"> of</w:t>
      </w:r>
      <w:r w:rsidR="6FB3696D" w:rsidRPr="01E3BECF">
        <w:rPr>
          <w:rFonts w:ascii="Calibri Light" w:eastAsia="Calibri Light" w:hAnsi="Calibri Light" w:cs="Calibri Light"/>
          <w:sz w:val="24"/>
          <w:szCs w:val="24"/>
        </w:rPr>
        <w:t xml:space="preserve"> the door</w:t>
      </w:r>
      <w:r w:rsidRPr="01E3BECF">
        <w:rPr>
          <w:rFonts w:ascii="Calibri Light" w:eastAsia="Calibri Light" w:hAnsi="Calibri Light" w:cs="Calibri Light"/>
          <w:sz w:val="24"/>
          <w:szCs w:val="24"/>
        </w:rPr>
        <w:t xml:space="preserve">. The short leash should be fully relaxed and looped through your right hand. Do not loop it over your arm as the leash will slide up your arm &amp; your dog may not follow you properly. </w:t>
      </w:r>
    </w:p>
    <w:p w14:paraId="1D968134" w14:textId="7E175865" w:rsidR="0B3AF78B" w:rsidRDefault="58425456" w:rsidP="01E3BECF">
      <w:pPr>
        <w:pStyle w:val="ListParagraph"/>
        <w:numPr>
          <w:ilvl w:val="0"/>
          <w:numId w:val="4"/>
        </w:numPr>
        <w:rPr>
          <w:rFonts w:ascii="Calibri Light" w:eastAsia="Calibri Light" w:hAnsi="Calibri Light" w:cs="Calibri Light"/>
          <w:sz w:val="24"/>
          <w:szCs w:val="24"/>
        </w:rPr>
      </w:pPr>
      <w:r w:rsidRPr="01E3BECF">
        <w:rPr>
          <w:rFonts w:ascii="Calibri Light" w:eastAsia="Calibri Light" w:hAnsi="Calibri Light" w:cs="Calibri Light"/>
          <w:sz w:val="24"/>
          <w:szCs w:val="24"/>
        </w:rPr>
        <w:t>C</w:t>
      </w:r>
      <w:r w:rsidR="0B3AF78B" w:rsidRPr="01E3BECF">
        <w:rPr>
          <w:rFonts w:ascii="Calibri Light" w:eastAsia="Calibri Light" w:hAnsi="Calibri Light" w:cs="Calibri Light"/>
          <w:sz w:val="24"/>
          <w:szCs w:val="24"/>
        </w:rPr>
        <w:t>ue the dog with “</w:t>
      </w:r>
      <w:proofErr w:type="spellStart"/>
      <w:r w:rsidR="0B3AF78B" w:rsidRPr="01E3BECF">
        <w:rPr>
          <w:rFonts w:ascii="Calibri Light" w:eastAsia="Calibri Light" w:hAnsi="Calibri Light" w:cs="Calibri Light"/>
          <w:b/>
          <w:bCs/>
          <w:sz w:val="24"/>
          <w:szCs w:val="24"/>
        </w:rPr>
        <w:t>Lets</w:t>
      </w:r>
      <w:proofErr w:type="spellEnd"/>
      <w:r w:rsidR="0B3AF78B" w:rsidRPr="01E3BECF">
        <w:rPr>
          <w:rFonts w:ascii="Calibri Light" w:eastAsia="Calibri Light" w:hAnsi="Calibri Light" w:cs="Calibri Light"/>
          <w:b/>
          <w:bCs/>
          <w:sz w:val="24"/>
          <w:szCs w:val="24"/>
        </w:rPr>
        <w:t xml:space="preserve"> Go”</w:t>
      </w:r>
      <w:r w:rsidR="67825E02" w:rsidRPr="01E3BECF">
        <w:rPr>
          <w:rFonts w:ascii="Calibri Light" w:eastAsia="Calibri Light" w:hAnsi="Calibri Light" w:cs="Calibri Light"/>
          <w:b/>
          <w:bCs/>
          <w:sz w:val="24"/>
          <w:szCs w:val="24"/>
        </w:rPr>
        <w:t xml:space="preserve"> </w:t>
      </w:r>
      <w:r w:rsidR="67825E02" w:rsidRPr="01E3BECF">
        <w:rPr>
          <w:rFonts w:ascii="Calibri Light" w:eastAsia="Calibri Light" w:hAnsi="Calibri Light" w:cs="Calibri Light"/>
          <w:sz w:val="24"/>
          <w:szCs w:val="24"/>
        </w:rPr>
        <w:t>as you gently begin to push the door forward.</w:t>
      </w:r>
    </w:p>
    <w:p w14:paraId="4DFD5B9E" w14:textId="14808503" w:rsidR="0B3AF78B" w:rsidRDefault="0B3AF78B" w:rsidP="01E3BECF">
      <w:pPr>
        <w:pStyle w:val="ListParagraph"/>
        <w:numPr>
          <w:ilvl w:val="0"/>
          <w:numId w:val="4"/>
        </w:numPr>
        <w:rPr>
          <w:rFonts w:ascii="Calibri Light" w:eastAsia="Calibri Light" w:hAnsi="Calibri Light" w:cs="Calibri Light"/>
          <w:sz w:val="24"/>
          <w:szCs w:val="24"/>
        </w:rPr>
      </w:pPr>
      <w:r w:rsidRPr="01E3BECF">
        <w:rPr>
          <w:rFonts w:ascii="Calibri Light" w:eastAsia="Calibri Light" w:hAnsi="Calibri Light" w:cs="Calibri Light"/>
          <w:sz w:val="24"/>
          <w:szCs w:val="24"/>
        </w:rPr>
        <w:t>Push through the door at a consistent speed</w:t>
      </w:r>
      <w:r w:rsidR="5B4AA10E" w:rsidRPr="01E3BECF">
        <w:rPr>
          <w:rFonts w:ascii="Calibri Light" w:eastAsia="Calibri Light" w:hAnsi="Calibri Light" w:cs="Calibri Light"/>
          <w:sz w:val="24"/>
          <w:szCs w:val="24"/>
        </w:rPr>
        <w:t xml:space="preserve">.  Control the speed by holding the bar or positioning yourself with one heel </w:t>
      </w:r>
      <w:r w:rsidR="1139F26A" w:rsidRPr="01E3BECF">
        <w:rPr>
          <w:rFonts w:ascii="Calibri Light" w:eastAsia="Calibri Light" w:hAnsi="Calibri Light" w:cs="Calibri Light"/>
          <w:sz w:val="24"/>
          <w:szCs w:val="24"/>
        </w:rPr>
        <w:t>at</w:t>
      </w:r>
      <w:r w:rsidR="5B4AA10E" w:rsidRPr="01E3BECF">
        <w:rPr>
          <w:rFonts w:ascii="Calibri Light" w:eastAsia="Calibri Light" w:hAnsi="Calibri Light" w:cs="Calibri Light"/>
          <w:sz w:val="24"/>
          <w:szCs w:val="24"/>
        </w:rPr>
        <w:t xml:space="preserve"> the back of the compartment.</w:t>
      </w:r>
    </w:p>
    <w:p w14:paraId="6B344288" w14:textId="6F685EFB" w:rsidR="0B3AF78B" w:rsidRDefault="0B3AF78B" w:rsidP="01E3BECF">
      <w:pPr>
        <w:pStyle w:val="ListParagraph"/>
        <w:numPr>
          <w:ilvl w:val="0"/>
          <w:numId w:val="4"/>
        </w:numPr>
        <w:rPr>
          <w:rFonts w:ascii="Calibri Light" w:eastAsia="Calibri Light" w:hAnsi="Calibri Light" w:cs="Calibri Light"/>
          <w:sz w:val="24"/>
          <w:szCs w:val="24"/>
        </w:rPr>
      </w:pPr>
      <w:r w:rsidRPr="01E3BECF">
        <w:rPr>
          <w:rFonts w:ascii="Calibri Light" w:eastAsia="Calibri Light" w:hAnsi="Calibri Light" w:cs="Calibri Light"/>
          <w:sz w:val="24"/>
          <w:szCs w:val="24"/>
        </w:rPr>
        <w:t xml:space="preserve">Exit the compartment as you feel </w:t>
      </w:r>
      <w:r w:rsidR="71DA2AEC" w:rsidRPr="01E3BECF">
        <w:rPr>
          <w:rFonts w:ascii="Calibri Light" w:eastAsia="Calibri Light" w:hAnsi="Calibri Light" w:cs="Calibri Light"/>
          <w:sz w:val="24"/>
          <w:szCs w:val="24"/>
        </w:rPr>
        <w:t xml:space="preserve">the </w:t>
      </w:r>
      <w:r w:rsidRPr="01E3BECF">
        <w:rPr>
          <w:rFonts w:ascii="Calibri Light" w:eastAsia="Calibri Light" w:hAnsi="Calibri Light" w:cs="Calibri Light"/>
          <w:sz w:val="24"/>
          <w:szCs w:val="24"/>
        </w:rPr>
        <w:t>air</w:t>
      </w:r>
      <w:r w:rsidR="019C22B0" w:rsidRPr="01E3BECF">
        <w:rPr>
          <w:rFonts w:ascii="Calibri Light" w:eastAsia="Calibri Light" w:hAnsi="Calibri Light" w:cs="Calibri Light"/>
          <w:sz w:val="24"/>
          <w:szCs w:val="24"/>
        </w:rPr>
        <w:t xml:space="preserve"> on the other side,</w:t>
      </w:r>
      <w:r w:rsidRPr="01E3BECF">
        <w:rPr>
          <w:rFonts w:ascii="Calibri Light" w:eastAsia="Calibri Light" w:hAnsi="Calibri Light" w:cs="Calibri Light"/>
          <w:sz w:val="24"/>
          <w:szCs w:val="24"/>
        </w:rPr>
        <w:t xml:space="preserve"> or when the dog initiates movement</w:t>
      </w:r>
      <w:r w:rsidR="7D608620" w:rsidRPr="01E3BECF">
        <w:rPr>
          <w:rFonts w:ascii="Calibri Light" w:eastAsia="Calibri Light" w:hAnsi="Calibri Light" w:cs="Calibri Light"/>
          <w:sz w:val="24"/>
          <w:szCs w:val="24"/>
        </w:rPr>
        <w:t xml:space="preserve"> out of the door.  </w:t>
      </w:r>
    </w:p>
    <w:p w14:paraId="12829A12" w14:textId="26BB775E" w:rsidR="419C1423" w:rsidRDefault="0B3AF78B" w:rsidP="01E3BECF">
      <w:pPr>
        <w:rPr>
          <w:rFonts w:ascii="Calibri Light" w:eastAsia="Calibri Light" w:hAnsi="Calibri Light" w:cs="Calibri Light"/>
          <w:sz w:val="24"/>
          <w:szCs w:val="24"/>
        </w:rPr>
      </w:pPr>
      <w:r w:rsidRPr="01E3BECF">
        <w:rPr>
          <w:rFonts w:ascii="Calibri Light" w:eastAsia="Calibri Light" w:hAnsi="Calibri Light" w:cs="Calibri Light"/>
          <w:sz w:val="24"/>
          <w:szCs w:val="24"/>
        </w:rPr>
        <w:t xml:space="preserve">You may encounter some revolving doors that are </w:t>
      </w:r>
      <w:r w:rsidR="18C2443B" w:rsidRPr="01E3BECF">
        <w:rPr>
          <w:rFonts w:ascii="Calibri Light" w:eastAsia="Calibri Light" w:hAnsi="Calibri Light" w:cs="Calibri Light"/>
          <w:sz w:val="24"/>
          <w:szCs w:val="24"/>
        </w:rPr>
        <w:t xml:space="preserve">motorized and rotate </w:t>
      </w:r>
      <w:r w:rsidRPr="01E3BECF">
        <w:rPr>
          <w:rFonts w:ascii="Calibri Light" w:eastAsia="Calibri Light" w:hAnsi="Calibri Light" w:cs="Calibri Light"/>
          <w:sz w:val="24"/>
          <w:szCs w:val="24"/>
        </w:rPr>
        <w:t>automatic</w:t>
      </w:r>
      <w:r w:rsidR="710D8C8F" w:rsidRPr="01E3BECF">
        <w:rPr>
          <w:rFonts w:ascii="Calibri Light" w:eastAsia="Calibri Light" w:hAnsi="Calibri Light" w:cs="Calibri Light"/>
          <w:sz w:val="24"/>
          <w:szCs w:val="24"/>
        </w:rPr>
        <w:t>ally</w:t>
      </w:r>
      <w:r w:rsidRPr="01E3BECF">
        <w:rPr>
          <w:rFonts w:ascii="Calibri Light" w:eastAsia="Calibri Light" w:hAnsi="Calibri Light" w:cs="Calibri Light"/>
          <w:sz w:val="24"/>
          <w:szCs w:val="24"/>
        </w:rPr>
        <w:t xml:space="preserve">.  </w:t>
      </w:r>
      <w:r w:rsidR="68DD466B" w:rsidRPr="01E3BECF">
        <w:rPr>
          <w:rFonts w:ascii="Calibri Light" w:eastAsia="Calibri Light" w:hAnsi="Calibri Light" w:cs="Calibri Light"/>
          <w:sz w:val="24"/>
          <w:szCs w:val="24"/>
        </w:rPr>
        <w:t>These are not safe to use because it</w:t>
      </w:r>
      <w:r w:rsidRPr="01E3BECF">
        <w:rPr>
          <w:rFonts w:ascii="Calibri Light" w:eastAsia="Calibri Light" w:hAnsi="Calibri Light" w:cs="Calibri Light"/>
          <w:sz w:val="24"/>
          <w:szCs w:val="24"/>
        </w:rPr>
        <w:t xml:space="preserve"> is difficult to decipher when to enter the door and the speed cannot be controlled.  In</w:t>
      </w:r>
      <w:r w:rsidR="32C86DF4" w:rsidRPr="01E3BECF">
        <w:rPr>
          <w:rFonts w:ascii="Calibri Light" w:eastAsia="Calibri Light" w:hAnsi="Calibri Light" w:cs="Calibri Light"/>
          <w:sz w:val="24"/>
          <w:szCs w:val="24"/>
        </w:rPr>
        <w:t xml:space="preserve"> a</w:t>
      </w:r>
      <w:r w:rsidRPr="01E3BECF">
        <w:rPr>
          <w:rFonts w:ascii="Calibri Light" w:eastAsia="Calibri Light" w:hAnsi="Calibri Light" w:cs="Calibri Light"/>
          <w:sz w:val="24"/>
          <w:szCs w:val="24"/>
        </w:rPr>
        <w:t xml:space="preserve"> large </w:t>
      </w:r>
      <w:r w:rsidR="36E01297" w:rsidRPr="01E3BECF">
        <w:rPr>
          <w:rFonts w:ascii="Calibri Light" w:eastAsia="Calibri Light" w:hAnsi="Calibri Light" w:cs="Calibri Light"/>
          <w:sz w:val="24"/>
          <w:szCs w:val="24"/>
        </w:rPr>
        <w:t xml:space="preserve">automated </w:t>
      </w:r>
      <w:r w:rsidRPr="01E3BECF">
        <w:rPr>
          <w:rFonts w:ascii="Calibri Light" w:eastAsia="Calibri Light" w:hAnsi="Calibri Light" w:cs="Calibri Light"/>
          <w:sz w:val="24"/>
          <w:szCs w:val="24"/>
        </w:rPr>
        <w:t>revolving door</w:t>
      </w:r>
      <w:r w:rsidR="3B5CDF70" w:rsidRPr="01E3BECF">
        <w:rPr>
          <w:rFonts w:ascii="Calibri Light" w:eastAsia="Calibri Light" w:hAnsi="Calibri Light" w:cs="Calibri Light"/>
          <w:sz w:val="24"/>
          <w:szCs w:val="24"/>
        </w:rPr>
        <w:t>,</w:t>
      </w:r>
      <w:r w:rsidRPr="01E3BECF">
        <w:rPr>
          <w:rFonts w:ascii="Calibri Light" w:eastAsia="Calibri Light" w:hAnsi="Calibri Light" w:cs="Calibri Light"/>
          <w:sz w:val="24"/>
          <w:szCs w:val="24"/>
        </w:rPr>
        <w:t xml:space="preserve"> it is very easy to become disoriented or for the dog</w:t>
      </w:r>
      <w:r w:rsidR="7A81B715" w:rsidRPr="01E3BECF">
        <w:rPr>
          <w:rFonts w:ascii="Calibri Light" w:eastAsia="Calibri Light" w:hAnsi="Calibri Light" w:cs="Calibri Light"/>
          <w:sz w:val="24"/>
          <w:szCs w:val="24"/>
        </w:rPr>
        <w:t xml:space="preserve"> or handler</w:t>
      </w:r>
      <w:r w:rsidRPr="01E3BECF">
        <w:rPr>
          <w:rFonts w:ascii="Calibri Light" w:eastAsia="Calibri Light" w:hAnsi="Calibri Light" w:cs="Calibri Light"/>
          <w:sz w:val="24"/>
          <w:szCs w:val="24"/>
        </w:rPr>
        <w:t xml:space="preserve"> to be injured.  </w:t>
      </w:r>
    </w:p>
    <w:p w14:paraId="5DB912DE" w14:textId="70D9B44C" w:rsidR="01E3BECF" w:rsidRDefault="01E3BECF" w:rsidP="01E3BECF">
      <w:pPr>
        <w:rPr>
          <w:rFonts w:ascii="Calibri Light" w:eastAsia="Calibri Light" w:hAnsi="Calibri Light" w:cs="Calibri Light"/>
          <w:b/>
          <w:bCs/>
          <w:sz w:val="24"/>
          <w:szCs w:val="24"/>
        </w:rPr>
      </w:pPr>
    </w:p>
    <w:p w14:paraId="3D03E056" w14:textId="0B728E32" w:rsidR="0A67BD9C" w:rsidRDefault="0A67BD9C" w:rsidP="01E3BECF">
      <w:pPr>
        <w:rPr>
          <w:rFonts w:ascii="Calibri Light" w:eastAsia="Calibri Light" w:hAnsi="Calibri Light" w:cs="Calibri Light"/>
          <w:sz w:val="24"/>
          <w:szCs w:val="24"/>
        </w:rPr>
      </w:pPr>
      <w:r w:rsidRPr="01E3BECF">
        <w:rPr>
          <w:rFonts w:ascii="Calibri Light" w:eastAsia="Calibri Light" w:hAnsi="Calibri Light" w:cs="Calibri Light"/>
          <w:b/>
          <w:bCs/>
          <w:sz w:val="24"/>
          <w:szCs w:val="24"/>
        </w:rPr>
        <w:t>Elevators</w:t>
      </w:r>
      <w:r w:rsidRPr="01E3BECF">
        <w:rPr>
          <w:rFonts w:ascii="Calibri Light" w:eastAsia="Calibri Light" w:hAnsi="Calibri Light" w:cs="Calibri Light"/>
          <w:sz w:val="24"/>
          <w:szCs w:val="24"/>
        </w:rPr>
        <w:t xml:space="preserve"> are a mode of access </w:t>
      </w:r>
      <w:r w:rsidR="1C9793F9" w:rsidRPr="01E3BECF">
        <w:rPr>
          <w:rFonts w:ascii="Calibri Light" w:eastAsia="Calibri Light" w:hAnsi="Calibri Light" w:cs="Calibri Light"/>
          <w:sz w:val="24"/>
          <w:szCs w:val="24"/>
        </w:rPr>
        <w:t xml:space="preserve">frequently </w:t>
      </w:r>
      <w:r w:rsidRPr="01E3BECF">
        <w:rPr>
          <w:rFonts w:ascii="Calibri Light" w:eastAsia="Calibri Light" w:hAnsi="Calibri Light" w:cs="Calibri Light"/>
          <w:sz w:val="24"/>
          <w:szCs w:val="24"/>
        </w:rPr>
        <w:t>utilized by</w:t>
      </w:r>
      <w:r w:rsidR="6492ED8E" w:rsidRPr="01E3BECF">
        <w:rPr>
          <w:rFonts w:ascii="Calibri Light" w:eastAsia="Calibri Light" w:hAnsi="Calibri Light" w:cs="Calibri Light"/>
          <w:sz w:val="24"/>
          <w:szCs w:val="24"/>
        </w:rPr>
        <w:t xml:space="preserve"> </w:t>
      </w:r>
      <w:r w:rsidR="6F8DE4EB" w:rsidRPr="01E3BECF">
        <w:rPr>
          <w:rFonts w:ascii="Calibri Light" w:eastAsia="Calibri Light" w:hAnsi="Calibri Light" w:cs="Calibri Light"/>
          <w:sz w:val="24"/>
          <w:szCs w:val="24"/>
        </w:rPr>
        <w:t>guide dog</w:t>
      </w:r>
      <w:r w:rsidRPr="01E3BECF">
        <w:rPr>
          <w:rFonts w:ascii="Calibri Light" w:eastAsia="Calibri Light" w:hAnsi="Calibri Light" w:cs="Calibri Light"/>
          <w:sz w:val="24"/>
          <w:szCs w:val="24"/>
        </w:rPr>
        <w:t xml:space="preserve"> handlers.  Elevators can be easily targeted in the same manner that any solid door is targeted</w:t>
      </w:r>
      <w:r w:rsidR="4ADF02FC" w:rsidRPr="01E3BECF">
        <w:rPr>
          <w:rFonts w:ascii="Calibri Light" w:eastAsia="Calibri Light" w:hAnsi="Calibri Light" w:cs="Calibri Light"/>
          <w:sz w:val="24"/>
          <w:szCs w:val="24"/>
        </w:rPr>
        <w:t>, though some may be more difficult for the dog to recognize than others</w:t>
      </w:r>
      <w:r w:rsidRPr="01E3BECF">
        <w:rPr>
          <w:rFonts w:ascii="Calibri Light" w:eastAsia="Calibri Light" w:hAnsi="Calibri Light" w:cs="Calibri Light"/>
          <w:sz w:val="24"/>
          <w:szCs w:val="24"/>
        </w:rPr>
        <w:t>.</w:t>
      </w:r>
      <w:r w:rsidR="208BB2FC" w:rsidRPr="01E3BECF">
        <w:rPr>
          <w:rFonts w:ascii="Calibri Light" w:eastAsia="Calibri Light" w:hAnsi="Calibri Light" w:cs="Calibri Light"/>
          <w:sz w:val="24"/>
          <w:szCs w:val="24"/>
        </w:rPr>
        <w:t xml:space="preserve">  For instance, if the elevator is hidden around a corner or if the door is covered by a large advertisement, you may need to </w:t>
      </w:r>
      <w:r w:rsidR="3014932D" w:rsidRPr="01E3BECF">
        <w:rPr>
          <w:rFonts w:ascii="Calibri Light" w:eastAsia="Calibri Light" w:hAnsi="Calibri Light" w:cs="Calibri Light"/>
          <w:sz w:val="24"/>
          <w:szCs w:val="24"/>
        </w:rPr>
        <w:t>teach your dog where it is first so they can locate it on subsequent visits</w:t>
      </w:r>
      <w:r w:rsidR="6AC9602C" w:rsidRPr="01E3BECF">
        <w:rPr>
          <w:rFonts w:ascii="Calibri Light" w:eastAsia="Calibri Light" w:hAnsi="Calibri Light" w:cs="Calibri Light"/>
          <w:sz w:val="24"/>
          <w:szCs w:val="24"/>
        </w:rPr>
        <w:t>.</w:t>
      </w:r>
      <w:r w:rsidRPr="01E3BECF">
        <w:rPr>
          <w:rFonts w:ascii="Calibri Light" w:eastAsia="Calibri Light" w:hAnsi="Calibri Light" w:cs="Calibri Light"/>
          <w:sz w:val="24"/>
          <w:szCs w:val="24"/>
        </w:rPr>
        <w:t xml:space="preserve">  </w:t>
      </w:r>
      <w:r w:rsidR="242BD200" w:rsidRPr="01E3BECF">
        <w:rPr>
          <w:rFonts w:ascii="Calibri Light" w:eastAsia="Calibri Light" w:hAnsi="Calibri Light" w:cs="Calibri Light"/>
          <w:sz w:val="24"/>
          <w:szCs w:val="24"/>
        </w:rPr>
        <w:t xml:space="preserve">Generally, you can use the targeting command “To the Door” </w:t>
      </w:r>
      <w:r w:rsidR="6C221CBE" w:rsidRPr="01E3BECF">
        <w:rPr>
          <w:rFonts w:ascii="Calibri Light" w:eastAsia="Calibri Light" w:hAnsi="Calibri Light" w:cs="Calibri Light"/>
          <w:sz w:val="24"/>
          <w:szCs w:val="24"/>
        </w:rPr>
        <w:t xml:space="preserve">when the elevator is withing the dog’s view.  </w:t>
      </w:r>
      <w:r w:rsidRPr="01E3BECF">
        <w:rPr>
          <w:rFonts w:ascii="Calibri Light" w:eastAsia="Calibri Light" w:hAnsi="Calibri Light" w:cs="Calibri Light"/>
          <w:sz w:val="24"/>
          <w:szCs w:val="24"/>
        </w:rPr>
        <w:t xml:space="preserve"> </w:t>
      </w:r>
      <w:r w:rsidR="2E2AEAC2" w:rsidRPr="01E3BECF">
        <w:rPr>
          <w:rFonts w:ascii="Calibri Light" w:eastAsia="Calibri Light" w:hAnsi="Calibri Light" w:cs="Calibri Light"/>
          <w:sz w:val="24"/>
          <w:szCs w:val="24"/>
        </w:rPr>
        <w:t>If you use an elevator regularly, you may also choose to teach your dog to target the elevator button rather than the door itself.</w:t>
      </w:r>
      <w:r w:rsidR="63F17B63" w:rsidRPr="01E3BECF">
        <w:rPr>
          <w:rFonts w:ascii="Calibri Light" w:eastAsia="Calibri Light" w:hAnsi="Calibri Light" w:cs="Calibri Light"/>
          <w:sz w:val="24"/>
          <w:szCs w:val="24"/>
        </w:rPr>
        <w:t xml:space="preserve">  In either case, be sure to praise and/or reward your dog for locating the target, the use the following procedure</w:t>
      </w:r>
      <w:r w:rsidR="07F493E8" w:rsidRPr="01E3BECF">
        <w:rPr>
          <w:rFonts w:ascii="Calibri Light" w:eastAsia="Calibri Light" w:hAnsi="Calibri Light" w:cs="Calibri Light"/>
          <w:sz w:val="24"/>
          <w:szCs w:val="24"/>
        </w:rPr>
        <w:t xml:space="preserve"> to ensure safe elevator use.</w:t>
      </w:r>
    </w:p>
    <w:p w14:paraId="41E81D99" w14:textId="4D149DD4" w:rsidR="0A67BD9C" w:rsidRDefault="07F493E8" w:rsidP="01E3BECF">
      <w:pPr>
        <w:pStyle w:val="ListParagraph"/>
        <w:numPr>
          <w:ilvl w:val="0"/>
          <w:numId w:val="3"/>
        </w:numPr>
        <w:rPr>
          <w:rFonts w:ascii="Calibri Light" w:eastAsia="Calibri Light" w:hAnsi="Calibri Light" w:cs="Calibri Light"/>
          <w:sz w:val="24"/>
          <w:szCs w:val="24"/>
        </w:rPr>
      </w:pPr>
      <w:r w:rsidRPr="01E3BECF">
        <w:rPr>
          <w:rFonts w:ascii="Calibri Light" w:eastAsia="Calibri Light" w:hAnsi="Calibri Light" w:cs="Calibri Light"/>
          <w:sz w:val="24"/>
          <w:szCs w:val="24"/>
        </w:rPr>
        <w:t>Press the button, then step back and to the side as you wait.  This allows space for people to get off the e</w:t>
      </w:r>
      <w:r w:rsidR="36A63E9D" w:rsidRPr="01E3BECF">
        <w:rPr>
          <w:rFonts w:ascii="Calibri Light" w:eastAsia="Calibri Light" w:hAnsi="Calibri Light" w:cs="Calibri Light"/>
          <w:sz w:val="24"/>
          <w:szCs w:val="24"/>
        </w:rPr>
        <w:t>levator when the door opens.</w:t>
      </w:r>
    </w:p>
    <w:p w14:paraId="70ABAE4A" w14:textId="73CA357C" w:rsidR="0A67BD9C" w:rsidRDefault="0C5F7525" w:rsidP="01E3BECF">
      <w:pPr>
        <w:pStyle w:val="ListParagraph"/>
        <w:numPr>
          <w:ilvl w:val="0"/>
          <w:numId w:val="3"/>
        </w:numPr>
        <w:rPr>
          <w:rFonts w:ascii="Calibri Light" w:eastAsia="Calibri Light" w:hAnsi="Calibri Light" w:cs="Calibri Light"/>
          <w:sz w:val="24"/>
          <w:szCs w:val="24"/>
        </w:rPr>
      </w:pPr>
      <w:r w:rsidRPr="01E3BECF">
        <w:rPr>
          <w:rFonts w:ascii="Calibri Light" w:eastAsia="Calibri Light" w:hAnsi="Calibri Light" w:cs="Calibri Light"/>
          <w:sz w:val="24"/>
          <w:szCs w:val="24"/>
        </w:rPr>
        <w:t>Once the elevator has emptied, use the “Forward” command to direct your dog inside.</w:t>
      </w:r>
      <w:r w:rsidR="0C906755" w:rsidRPr="01E3BECF">
        <w:rPr>
          <w:rFonts w:ascii="Calibri Light" w:eastAsia="Calibri Light" w:hAnsi="Calibri Light" w:cs="Calibri Light"/>
          <w:sz w:val="24"/>
          <w:szCs w:val="24"/>
        </w:rPr>
        <w:t xml:space="preserve">  Be sure to hold the harness handle and allow your dog to lead the way into the elevator.  This allows your dog to exercise intelligent disobedience in the rare case that an el</w:t>
      </w:r>
      <w:r w:rsidR="61DC00CA" w:rsidRPr="01E3BECF">
        <w:rPr>
          <w:rFonts w:ascii="Calibri Light" w:eastAsia="Calibri Light" w:hAnsi="Calibri Light" w:cs="Calibri Light"/>
          <w:sz w:val="24"/>
          <w:szCs w:val="24"/>
        </w:rPr>
        <w:t>evator malfunctions and opens to an empty shaft or misaligned car.</w:t>
      </w:r>
    </w:p>
    <w:p w14:paraId="292CDE87" w14:textId="40E0FD93" w:rsidR="0A67BD9C" w:rsidRDefault="69A85CBB" w:rsidP="01E3BECF">
      <w:pPr>
        <w:pStyle w:val="ListParagraph"/>
        <w:numPr>
          <w:ilvl w:val="0"/>
          <w:numId w:val="3"/>
        </w:numPr>
        <w:rPr>
          <w:rFonts w:ascii="Calibri Light" w:eastAsia="Calibri Light" w:hAnsi="Calibri Light" w:cs="Calibri Light"/>
          <w:sz w:val="24"/>
          <w:szCs w:val="24"/>
        </w:rPr>
      </w:pPr>
      <w:r w:rsidRPr="01E3BECF">
        <w:rPr>
          <w:rFonts w:ascii="Calibri Light" w:eastAsia="Calibri Light" w:hAnsi="Calibri Light" w:cs="Calibri Light"/>
          <w:sz w:val="24"/>
          <w:szCs w:val="24"/>
        </w:rPr>
        <w:t>When you and your dog have entered the elevator car, use the “Right” command to</w:t>
      </w:r>
      <w:r w:rsidR="6EA11569" w:rsidRPr="01E3BECF">
        <w:rPr>
          <w:rFonts w:ascii="Calibri Light" w:eastAsia="Calibri Light" w:hAnsi="Calibri Light" w:cs="Calibri Light"/>
          <w:sz w:val="24"/>
          <w:szCs w:val="24"/>
        </w:rPr>
        <w:t xml:space="preserve"> make two right turns so that you and your dog are facing the door.</w:t>
      </w:r>
    </w:p>
    <w:p w14:paraId="1CE6DF8E" w14:textId="336FBD5F" w:rsidR="0A67BD9C" w:rsidRDefault="3D50D7E3" w:rsidP="01E3BECF">
      <w:pPr>
        <w:pStyle w:val="ListParagraph"/>
        <w:numPr>
          <w:ilvl w:val="0"/>
          <w:numId w:val="3"/>
        </w:numPr>
        <w:rPr>
          <w:rFonts w:ascii="Calibri Light" w:eastAsia="Calibri Light" w:hAnsi="Calibri Light" w:cs="Calibri Light"/>
          <w:sz w:val="24"/>
          <w:szCs w:val="24"/>
        </w:rPr>
      </w:pPr>
      <w:r w:rsidRPr="01E3BECF">
        <w:rPr>
          <w:rFonts w:ascii="Calibri Light" w:eastAsia="Calibri Light" w:hAnsi="Calibri Light" w:cs="Calibri Light"/>
          <w:sz w:val="24"/>
          <w:szCs w:val="24"/>
        </w:rPr>
        <w:lastRenderedPageBreak/>
        <w:t xml:space="preserve">Your dog can remain standing </w:t>
      </w:r>
      <w:r w:rsidR="26D1D1C8" w:rsidRPr="01E3BECF">
        <w:rPr>
          <w:rFonts w:ascii="Calibri Light" w:eastAsia="Calibri Light" w:hAnsi="Calibri Light" w:cs="Calibri Light"/>
          <w:sz w:val="24"/>
          <w:szCs w:val="24"/>
        </w:rPr>
        <w:t xml:space="preserve">at your side </w:t>
      </w:r>
      <w:r w:rsidRPr="01E3BECF">
        <w:rPr>
          <w:rFonts w:ascii="Calibri Light" w:eastAsia="Calibri Light" w:hAnsi="Calibri Light" w:cs="Calibri Light"/>
          <w:sz w:val="24"/>
          <w:szCs w:val="24"/>
        </w:rPr>
        <w:t>while riding, or you can place them in Sit position for greater control as needed.</w:t>
      </w:r>
      <w:r w:rsidR="3264AB8E" w:rsidRPr="01E3BECF">
        <w:rPr>
          <w:rFonts w:ascii="Calibri Light" w:eastAsia="Calibri Light" w:hAnsi="Calibri Light" w:cs="Calibri Light"/>
          <w:sz w:val="24"/>
          <w:szCs w:val="24"/>
        </w:rPr>
        <w:t xml:space="preserve">  Stay aware of what your dog is doing while riding.  Do not allow him to visit other riders or investigate </w:t>
      </w:r>
      <w:r w:rsidR="4CAF3232" w:rsidRPr="01E3BECF">
        <w:rPr>
          <w:rFonts w:ascii="Calibri Light" w:eastAsia="Calibri Light" w:hAnsi="Calibri Light" w:cs="Calibri Light"/>
          <w:sz w:val="24"/>
          <w:szCs w:val="24"/>
        </w:rPr>
        <w:t>their belongings</w:t>
      </w:r>
      <w:r w:rsidR="3264AB8E" w:rsidRPr="01E3BECF">
        <w:rPr>
          <w:rFonts w:ascii="Calibri Light" w:eastAsia="Calibri Light" w:hAnsi="Calibri Light" w:cs="Calibri Light"/>
          <w:sz w:val="24"/>
          <w:szCs w:val="24"/>
        </w:rPr>
        <w:t>.</w:t>
      </w:r>
    </w:p>
    <w:p w14:paraId="4AB803F5" w14:textId="39825069" w:rsidR="0A67BD9C" w:rsidRDefault="025DE09F" w:rsidP="01E3BECF">
      <w:pPr>
        <w:pStyle w:val="ListParagraph"/>
        <w:numPr>
          <w:ilvl w:val="0"/>
          <w:numId w:val="3"/>
        </w:numPr>
        <w:rPr>
          <w:rFonts w:ascii="Calibri Light" w:eastAsia="Calibri Light" w:hAnsi="Calibri Light" w:cs="Calibri Light"/>
          <w:sz w:val="24"/>
          <w:szCs w:val="24"/>
        </w:rPr>
      </w:pPr>
      <w:r w:rsidRPr="01E3BECF">
        <w:rPr>
          <w:rFonts w:ascii="Calibri Light" w:eastAsia="Calibri Light" w:hAnsi="Calibri Light" w:cs="Calibri Light"/>
          <w:sz w:val="24"/>
          <w:szCs w:val="24"/>
        </w:rPr>
        <w:t xml:space="preserve">When the door opens at your </w:t>
      </w:r>
      <w:r w:rsidR="08D1F6C7" w:rsidRPr="01E3BECF">
        <w:rPr>
          <w:rFonts w:ascii="Calibri Light" w:eastAsia="Calibri Light" w:hAnsi="Calibri Light" w:cs="Calibri Light"/>
          <w:sz w:val="24"/>
          <w:szCs w:val="24"/>
        </w:rPr>
        <w:t>desired</w:t>
      </w:r>
      <w:r w:rsidRPr="01E3BECF">
        <w:rPr>
          <w:rFonts w:ascii="Calibri Light" w:eastAsia="Calibri Light" w:hAnsi="Calibri Light" w:cs="Calibri Light"/>
          <w:sz w:val="24"/>
          <w:szCs w:val="24"/>
        </w:rPr>
        <w:t xml:space="preserve"> floor, use the “Forward” command to direct your dog to exit</w:t>
      </w:r>
      <w:r w:rsidR="2FB992DA" w:rsidRPr="01E3BECF">
        <w:rPr>
          <w:rFonts w:ascii="Calibri Light" w:eastAsia="Calibri Light" w:hAnsi="Calibri Light" w:cs="Calibri Light"/>
          <w:sz w:val="24"/>
          <w:szCs w:val="24"/>
        </w:rPr>
        <w:t>.  Be sure to move out and away from the door promptly so as not to block others from exiting.</w:t>
      </w:r>
    </w:p>
    <w:p w14:paraId="7421B11F" w14:textId="153F860F" w:rsidR="0A67BD9C" w:rsidRDefault="0A67BD9C" w:rsidP="01E3BECF">
      <w:pPr>
        <w:rPr>
          <w:rFonts w:ascii="Calibri Light" w:eastAsia="Calibri Light" w:hAnsi="Calibri Light" w:cs="Calibri Light"/>
          <w:sz w:val="24"/>
          <w:szCs w:val="24"/>
        </w:rPr>
      </w:pPr>
      <w:r w:rsidRPr="01E3BECF">
        <w:rPr>
          <w:rFonts w:ascii="Calibri Light" w:eastAsia="Calibri Light" w:hAnsi="Calibri Light" w:cs="Calibri Light"/>
          <w:sz w:val="24"/>
          <w:szCs w:val="24"/>
        </w:rPr>
        <w:t xml:space="preserve">Most elevators open </w:t>
      </w:r>
      <w:r w:rsidR="705916F2" w:rsidRPr="01E3BECF">
        <w:rPr>
          <w:rFonts w:ascii="Calibri Light" w:eastAsia="Calibri Light" w:hAnsi="Calibri Light" w:cs="Calibri Light"/>
          <w:sz w:val="24"/>
          <w:szCs w:val="24"/>
        </w:rPr>
        <w:t xml:space="preserve">only </w:t>
      </w:r>
      <w:r w:rsidRPr="01E3BECF">
        <w:rPr>
          <w:rFonts w:ascii="Calibri Light" w:eastAsia="Calibri Light" w:hAnsi="Calibri Light" w:cs="Calibri Light"/>
          <w:sz w:val="24"/>
          <w:szCs w:val="24"/>
        </w:rPr>
        <w:t>on one side</w:t>
      </w:r>
      <w:r w:rsidR="0D2C61A4" w:rsidRPr="01E3BECF">
        <w:rPr>
          <w:rFonts w:ascii="Calibri Light" w:eastAsia="Calibri Light" w:hAnsi="Calibri Light" w:cs="Calibri Light"/>
          <w:sz w:val="24"/>
          <w:szCs w:val="24"/>
        </w:rPr>
        <w:t>,</w:t>
      </w:r>
      <w:r w:rsidRPr="01E3BECF">
        <w:rPr>
          <w:rFonts w:ascii="Calibri Light" w:eastAsia="Calibri Light" w:hAnsi="Calibri Light" w:cs="Calibri Light"/>
          <w:sz w:val="24"/>
          <w:szCs w:val="24"/>
        </w:rPr>
        <w:t xml:space="preserve"> but there are </w:t>
      </w:r>
      <w:r w:rsidR="116CD722" w:rsidRPr="01E3BECF">
        <w:rPr>
          <w:rFonts w:ascii="Calibri Light" w:eastAsia="Calibri Light" w:hAnsi="Calibri Light" w:cs="Calibri Light"/>
          <w:sz w:val="24"/>
          <w:szCs w:val="24"/>
        </w:rPr>
        <w:t xml:space="preserve">also </w:t>
      </w:r>
      <w:r w:rsidRPr="01E3BECF">
        <w:rPr>
          <w:rFonts w:ascii="Calibri Light" w:eastAsia="Calibri Light" w:hAnsi="Calibri Light" w:cs="Calibri Light"/>
          <w:sz w:val="24"/>
          <w:szCs w:val="24"/>
        </w:rPr>
        <w:t xml:space="preserve">elevators that open at both the back and front.  If this is a known elevator then face the door you plan to exit.  If </w:t>
      </w:r>
      <w:r w:rsidR="4A03B774" w:rsidRPr="01E3BECF">
        <w:rPr>
          <w:rFonts w:ascii="Calibri Light" w:eastAsia="Calibri Light" w:hAnsi="Calibri Light" w:cs="Calibri Light"/>
          <w:sz w:val="24"/>
          <w:szCs w:val="24"/>
        </w:rPr>
        <w:t>it’</w:t>
      </w:r>
      <w:r w:rsidRPr="01E3BECF">
        <w:rPr>
          <w:rFonts w:ascii="Calibri Light" w:eastAsia="Calibri Light" w:hAnsi="Calibri Light" w:cs="Calibri Light"/>
          <w:sz w:val="24"/>
          <w:szCs w:val="24"/>
        </w:rPr>
        <w:t>s an unknown elevator to you</w:t>
      </w:r>
      <w:r w:rsidR="698E0932" w:rsidRPr="01E3BECF">
        <w:rPr>
          <w:rFonts w:ascii="Calibri Light" w:eastAsia="Calibri Light" w:hAnsi="Calibri Light" w:cs="Calibri Light"/>
          <w:sz w:val="24"/>
          <w:szCs w:val="24"/>
        </w:rPr>
        <w:t>,</w:t>
      </w:r>
      <w:r w:rsidRPr="01E3BECF">
        <w:rPr>
          <w:rFonts w:ascii="Calibri Light" w:eastAsia="Calibri Light" w:hAnsi="Calibri Light" w:cs="Calibri Light"/>
          <w:sz w:val="24"/>
          <w:szCs w:val="24"/>
        </w:rPr>
        <w:t xml:space="preserve"> then be prepared to move and turn with </w:t>
      </w:r>
      <w:r w:rsidR="0AA4609C" w:rsidRPr="01E3BECF">
        <w:rPr>
          <w:rFonts w:ascii="Calibri Light" w:eastAsia="Calibri Light" w:hAnsi="Calibri Light" w:cs="Calibri Light"/>
          <w:sz w:val="24"/>
          <w:szCs w:val="24"/>
        </w:rPr>
        <w:t>your</w:t>
      </w:r>
      <w:r w:rsidRPr="01E3BECF">
        <w:rPr>
          <w:rFonts w:ascii="Calibri Light" w:eastAsia="Calibri Light" w:hAnsi="Calibri Light" w:cs="Calibri Light"/>
          <w:sz w:val="24"/>
          <w:szCs w:val="24"/>
        </w:rPr>
        <w:t xml:space="preserve"> dog when </w:t>
      </w:r>
      <w:r w:rsidR="685AC4DB" w:rsidRPr="01E3BECF">
        <w:rPr>
          <w:rFonts w:ascii="Calibri Light" w:eastAsia="Calibri Light" w:hAnsi="Calibri Light" w:cs="Calibri Light"/>
          <w:sz w:val="24"/>
          <w:szCs w:val="24"/>
        </w:rPr>
        <w:t>he</w:t>
      </w:r>
      <w:r w:rsidRPr="01E3BECF">
        <w:rPr>
          <w:rFonts w:ascii="Calibri Light" w:eastAsia="Calibri Light" w:hAnsi="Calibri Light" w:cs="Calibri Light"/>
          <w:sz w:val="24"/>
          <w:szCs w:val="24"/>
        </w:rPr>
        <w:t xml:space="preserve"> locates the door as it</w:t>
      </w:r>
      <w:r w:rsidR="029B7B0F" w:rsidRPr="01E3BECF">
        <w:rPr>
          <w:rFonts w:ascii="Calibri Light" w:eastAsia="Calibri Light" w:hAnsi="Calibri Light" w:cs="Calibri Light"/>
          <w:sz w:val="24"/>
          <w:szCs w:val="24"/>
        </w:rPr>
        <w:t xml:space="preserve"> may open be</w:t>
      </w:r>
      <w:r w:rsidR="48931A6E" w:rsidRPr="01E3BECF">
        <w:rPr>
          <w:rFonts w:ascii="Calibri Light" w:eastAsia="Calibri Light" w:hAnsi="Calibri Light" w:cs="Calibri Light"/>
          <w:sz w:val="24"/>
          <w:szCs w:val="24"/>
        </w:rPr>
        <w:t>hind you.</w:t>
      </w:r>
    </w:p>
    <w:p w14:paraId="04D8B831" w14:textId="2B962FC0" w:rsidR="0A67BD9C" w:rsidRDefault="78A5F905" w:rsidP="01E3BECF">
      <w:pPr>
        <w:rPr>
          <w:rFonts w:ascii="Calibri Light" w:eastAsia="Calibri Light" w:hAnsi="Calibri Light" w:cs="Calibri Light"/>
          <w:sz w:val="24"/>
          <w:szCs w:val="24"/>
        </w:rPr>
      </w:pPr>
      <w:r w:rsidRPr="01E3BECF">
        <w:rPr>
          <w:rFonts w:ascii="Calibri Light" w:eastAsia="Calibri Light" w:hAnsi="Calibri Light" w:cs="Calibri Light"/>
          <w:sz w:val="24"/>
          <w:szCs w:val="24"/>
        </w:rPr>
        <w:t xml:space="preserve">You may also encounter </w:t>
      </w:r>
      <w:r w:rsidRPr="01E3BECF">
        <w:rPr>
          <w:rFonts w:ascii="Calibri Light" w:eastAsia="Calibri Light" w:hAnsi="Calibri Light" w:cs="Calibri Light"/>
          <w:b/>
          <w:bCs/>
          <w:sz w:val="24"/>
          <w:szCs w:val="24"/>
        </w:rPr>
        <w:t xml:space="preserve">glass elevators </w:t>
      </w:r>
      <w:r w:rsidR="4028E07C" w:rsidRPr="01E3BECF">
        <w:rPr>
          <w:rFonts w:ascii="Calibri Light" w:eastAsia="Calibri Light" w:hAnsi="Calibri Light" w:cs="Calibri Light"/>
          <w:sz w:val="24"/>
          <w:szCs w:val="24"/>
        </w:rPr>
        <w:t>which</w:t>
      </w:r>
      <w:r w:rsidRPr="01E3BECF">
        <w:rPr>
          <w:rFonts w:ascii="Calibri Light" w:eastAsia="Calibri Light" w:hAnsi="Calibri Light" w:cs="Calibri Light"/>
          <w:sz w:val="24"/>
          <w:szCs w:val="24"/>
        </w:rPr>
        <w:t xml:space="preserve"> are popular at</w:t>
      </w:r>
      <w:r w:rsidR="0A67BD9C" w:rsidRPr="01E3BECF">
        <w:rPr>
          <w:rFonts w:ascii="Calibri Light" w:eastAsia="Calibri Light" w:hAnsi="Calibri Light" w:cs="Calibri Light"/>
          <w:sz w:val="24"/>
          <w:szCs w:val="24"/>
        </w:rPr>
        <w:t xml:space="preserve"> high end hotels or malls</w:t>
      </w:r>
      <w:r w:rsidR="774837A6" w:rsidRPr="01E3BECF">
        <w:rPr>
          <w:rFonts w:ascii="Calibri Light" w:eastAsia="Calibri Light" w:hAnsi="Calibri Light" w:cs="Calibri Light"/>
          <w:sz w:val="24"/>
          <w:szCs w:val="24"/>
        </w:rPr>
        <w:t>.</w:t>
      </w:r>
      <w:r w:rsidR="0A67BD9C" w:rsidRPr="01E3BECF">
        <w:rPr>
          <w:rFonts w:ascii="Calibri Light" w:eastAsia="Calibri Light" w:hAnsi="Calibri Light" w:cs="Calibri Light"/>
          <w:sz w:val="24"/>
          <w:szCs w:val="24"/>
        </w:rPr>
        <w:t xml:space="preserve">  These can be </w:t>
      </w:r>
      <w:r w:rsidR="64AE6CB0" w:rsidRPr="01E3BECF">
        <w:rPr>
          <w:rFonts w:ascii="Calibri Light" w:eastAsia="Calibri Light" w:hAnsi="Calibri Light" w:cs="Calibri Light"/>
          <w:sz w:val="24"/>
          <w:szCs w:val="24"/>
        </w:rPr>
        <w:t xml:space="preserve">a bit </w:t>
      </w:r>
      <w:r w:rsidR="0A67BD9C" w:rsidRPr="01E3BECF">
        <w:rPr>
          <w:rFonts w:ascii="Calibri Light" w:eastAsia="Calibri Light" w:hAnsi="Calibri Light" w:cs="Calibri Light"/>
          <w:sz w:val="24"/>
          <w:szCs w:val="24"/>
        </w:rPr>
        <w:t xml:space="preserve">unsettling </w:t>
      </w:r>
      <w:r w:rsidR="1E31EBC1" w:rsidRPr="01E3BECF">
        <w:rPr>
          <w:rFonts w:ascii="Calibri Light" w:eastAsia="Calibri Light" w:hAnsi="Calibri Light" w:cs="Calibri Light"/>
          <w:sz w:val="24"/>
          <w:szCs w:val="24"/>
        </w:rPr>
        <w:t xml:space="preserve">for </w:t>
      </w:r>
      <w:r w:rsidR="0A67BD9C" w:rsidRPr="01E3BECF">
        <w:rPr>
          <w:rFonts w:ascii="Calibri Light" w:eastAsia="Calibri Light" w:hAnsi="Calibri Light" w:cs="Calibri Light"/>
          <w:sz w:val="24"/>
          <w:szCs w:val="24"/>
        </w:rPr>
        <w:t>dog</w:t>
      </w:r>
      <w:r w:rsidR="5C6BE2BD" w:rsidRPr="01E3BECF">
        <w:rPr>
          <w:rFonts w:ascii="Calibri Light" w:eastAsia="Calibri Light" w:hAnsi="Calibri Light" w:cs="Calibri Light"/>
          <w:sz w:val="24"/>
          <w:szCs w:val="24"/>
        </w:rPr>
        <w:t>s</w:t>
      </w:r>
      <w:r w:rsidR="0A67BD9C" w:rsidRPr="01E3BECF">
        <w:rPr>
          <w:rFonts w:ascii="Calibri Light" w:eastAsia="Calibri Light" w:hAnsi="Calibri Light" w:cs="Calibri Light"/>
          <w:sz w:val="24"/>
          <w:szCs w:val="24"/>
        </w:rPr>
        <w:t xml:space="preserve"> since they can see out on all sides. </w:t>
      </w:r>
      <w:r w:rsidR="291F9CD3" w:rsidRPr="01E3BECF">
        <w:rPr>
          <w:rFonts w:ascii="Calibri Light" w:eastAsia="Calibri Light" w:hAnsi="Calibri Light" w:cs="Calibri Light"/>
          <w:sz w:val="24"/>
          <w:szCs w:val="24"/>
        </w:rPr>
        <w:t xml:space="preserve"> Some dogs</w:t>
      </w:r>
      <w:r w:rsidR="0A67BD9C" w:rsidRPr="01E3BECF">
        <w:rPr>
          <w:rFonts w:ascii="Calibri Light" w:eastAsia="Calibri Light" w:hAnsi="Calibri Light" w:cs="Calibri Light"/>
          <w:sz w:val="24"/>
          <w:szCs w:val="24"/>
        </w:rPr>
        <w:t xml:space="preserve"> may need a few exposures to acclimate and accept this type of elevator.  It is not uncommon for </w:t>
      </w:r>
      <w:r w:rsidR="17F4B5A1" w:rsidRPr="01E3BECF">
        <w:rPr>
          <w:rFonts w:ascii="Calibri Light" w:eastAsia="Calibri Light" w:hAnsi="Calibri Light" w:cs="Calibri Light"/>
          <w:sz w:val="24"/>
          <w:szCs w:val="24"/>
        </w:rPr>
        <w:t>a</w:t>
      </w:r>
      <w:r w:rsidR="0A67BD9C" w:rsidRPr="01E3BECF">
        <w:rPr>
          <w:rFonts w:ascii="Calibri Light" w:eastAsia="Calibri Light" w:hAnsi="Calibri Light" w:cs="Calibri Light"/>
          <w:sz w:val="24"/>
          <w:szCs w:val="24"/>
        </w:rPr>
        <w:t xml:space="preserve"> dog to move around and </w:t>
      </w:r>
      <w:r w:rsidR="4D6CB27A" w:rsidRPr="01E3BECF">
        <w:rPr>
          <w:rFonts w:ascii="Calibri Light" w:eastAsia="Calibri Light" w:hAnsi="Calibri Light" w:cs="Calibri Light"/>
          <w:sz w:val="24"/>
          <w:szCs w:val="24"/>
        </w:rPr>
        <w:t>try to look out the sides to find it’s</w:t>
      </w:r>
      <w:r w:rsidR="0A67BD9C" w:rsidRPr="01E3BECF">
        <w:rPr>
          <w:rFonts w:ascii="Calibri Light" w:eastAsia="Calibri Light" w:hAnsi="Calibri Light" w:cs="Calibri Light"/>
          <w:sz w:val="24"/>
          <w:szCs w:val="24"/>
        </w:rPr>
        <w:t xml:space="preserve"> equilibrium.  </w:t>
      </w:r>
      <w:r w:rsidR="7EB386CC" w:rsidRPr="01E3BECF">
        <w:rPr>
          <w:rFonts w:ascii="Calibri Light" w:eastAsia="Calibri Light" w:hAnsi="Calibri Light" w:cs="Calibri Light"/>
          <w:sz w:val="24"/>
          <w:szCs w:val="24"/>
        </w:rPr>
        <w:t>If you find that your dog is uncomfortable in this type of elevator, u</w:t>
      </w:r>
      <w:r w:rsidR="6FAAF8E2" w:rsidRPr="01E3BECF">
        <w:rPr>
          <w:rFonts w:ascii="Calibri Light" w:eastAsia="Calibri Light" w:hAnsi="Calibri Light" w:cs="Calibri Light"/>
          <w:sz w:val="24"/>
          <w:szCs w:val="24"/>
        </w:rPr>
        <w:t>sing some food reward while riding (c</w:t>
      </w:r>
      <w:r w:rsidR="0A67BD9C" w:rsidRPr="01E3BECF">
        <w:rPr>
          <w:rFonts w:ascii="Calibri Light" w:eastAsia="Calibri Light" w:hAnsi="Calibri Light" w:cs="Calibri Light"/>
          <w:sz w:val="24"/>
          <w:szCs w:val="24"/>
        </w:rPr>
        <w:t>ounter conditioning</w:t>
      </w:r>
      <w:r w:rsidR="15F2335B" w:rsidRPr="01E3BECF">
        <w:rPr>
          <w:rFonts w:ascii="Calibri Light" w:eastAsia="Calibri Light" w:hAnsi="Calibri Light" w:cs="Calibri Light"/>
          <w:sz w:val="24"/>
          <w:szCs w:val="24"/>
        </w:rPr>
        <w:t>)</w:t>
      </w:r>
      <w:r w:rsidR="0A67BD9C" w:rsidRPr="01E3BECF">
        <w:rPr>
          <w:rFonts w:ascii="Calibri Light" w:eastAsia="Calibri Light" w:hAnsi="Calibri Light" w:cs="Calibri Light"/>
          <w:sz w:val="24"/>
          <w:szCs w:val="24"/>
        </w:rPr>
        <w:t xml:space="preserve"> can help </w:t>
      </w:r>
      <w:r w:rsidR="74B2D33E" w:rsidRPr="01E3BECF">
        <w:rPr>
          <w:rFonts w:ascii="Calibri Light" w:eastAsia="Calibri Light" w:hAnsi="Calibri Light" w:cs="Calibri Light"/>
          <w:sz w:val="24"/>
          <w:szCs w:val="24"/>
        </w:rPr>
        <w:t>him acclimate more quickly</w:t>
      </w:r>
      <w:r w:rsidR="0A67BD9C" w:rsidRPr="01E3BECF">
        <w:rPr>
          <w:rFonts w:ascii="Calibri Light" w:eastAsia="Calibri Light" w:hAnsi="Calibri Light" w:cs="Calibri Light"/>
          <w:sz w:val="24"/>
          <w:szCs w:val="24"/>
        </w:rPr>
        <w:t xml:space="preserve">.  </w:t>
      </w:r>
    </w:p>
    <w:p w14:paraId="1A68C20B" w14:textId="7C0CC69E" w:rsidR="0A67BD9C" w:rsidRDefault="0A67BD9C" w:rsidP="1E153B32">
      <w:r>
        <w:br/>
      </w:r>
    </w:p>
    <w:p w14:paraId="41792324" w14:textId="3318BF30" w:rsidR="01E3BECF" w:rsidRDefault="01E3BECF" w:rsidP="01E3BECF"/>
    <w:p w14:paraId="7D65A31F" w14:textId="77777777" w:rsidR="00220BF0" w:rsidRDefault="00220BF0" w:rsidP="61D7F685">
      <w:pPr>
        <w:jc w:val="both"/>
        <w:rPr>
          <w:rFonts w:ascii="Calibri Light" w:eastAsia="Calibri Light" w:hAnsi="Calibri Light" w:cs="Calibri Light"/>
          <w:i/>
          <w:iCs/>
          <w:color w:val="A5A5A5" w:themeColor="accent3"/>
          <w:sz w:val="24"/>
          <w:szCs w:val="24"/>
        </w:rPr>
      </w:pPr>
    </w:p>
    <w:p w14:paraId="279750AB" w14:textId="77777777" w:rsidR="00220BF0" w:rsidRDefault="00220BF0" w:rsidP="61D7F685">
      <w:pPr>
        <w:jc w:val="both"/>
        <w:rPr>
          <w:rFonts w:ascii="Calibri Light" w:eastAsia="Calibri Light" w:hAnsi="Calibri Light" w:cs="Calibri Light"/>
          <w:i/>
          <w:iCs/>
          <w:color w:val="A5A5A5" w:themeColor="accent3"/>
          <w:sz w:val="24"/>
          <w:szCs w:val="24"/>
        </w:rPr>
      </w:pPr>
    </w:p>
    <w:p w14:paraId="29B79746" w14:textId="77777777" w:rsidR="00220BF0" w:rsidRDefault="00220BF0" w:rsidP="61D7F685">
      <w:pPr>
        <w:jc w:val="both"/>
        <w:rPr>
          <w:rFonts w:ascii="Calibri Light" w:eastAsia="Calibri Light" w:hAnsi="Calibri Light" w:cs="Calibri Light"/>
          <w:i/>
          <w:iCs/>
          <w:color w:val="A5A5A5" w:themeColor="accent3"/>
          <w:sz w:val="24"/>
          <w:szCs w:val="24"/>
        </w:rPr>
      </w:pPr>
    </w:p>
    <w:p w14:paraId="5C3F2834" w14:textId="77777777" w:rsidR="00220BF0" w:rsidRDefault="00220BF0" w:rsidP="61D7F685">
      <w:pPr>
        <w:jc w:val="both"/>
        <w:rPr>
          <w:rFonts w:ascii="Calibri Light" w:eastAsia="Calibri Light" w:hAnsi="Calibri Light" w:cs="Calibri Light"/>
          <w:i/>
          <w:iCs/>
          <w:color w:val="A5A5A5" w:themeColor="accent3"/>
          <w:sz w:val="24"/>
          <w:szCs w:val="24"/>
        </w:rPr>
      </w:pPr>
    </w:p>
    <w:p w14:paraId="6CD6344A" w14:textId="77777777" w:rsidR="00220BF0" w:rsidRDefault="00220BF0" w:rsidP="61D7F685">
      <w:pPr>
        <w:jc w:val="both"/>
        <w:rPr>
          <w:rFonts w:ascii="Calibri Light" w:eastAsia="Calibri Light" w:hAnsi="Calibri Light" w:cs="Calibri Light"/>
          <w:i/>
          <w:iCs/>
          <w:color w:val="A5A5A5" w:themeColor="accent3"/>
          <w:sz w:val="24"/>
          <w:szCs w:val="24"/>
        </w:rPr>
      </w:pPr>
    </w:p>
    <w:p w14:paraId="68B6A4CB" w14:textId="77777777" w:rsidR="00220BF0" w:rsidRDefault="00220BF0" w:rsidP="61D7F685">
      <w:pPr>
        <w:jc w:val="both"/>
        <w:rPr>
          <w:rFonts w:ascii="Calibri Light" w:eastAsia="Calibri Light" w:hAnsi="Calibri Light" w:cs="Calibri Light"/>
          <w:i/>
          <w:iCs/>
          <w:color w:val="A5A5A5" w:themeColor="accent3"/>
          <w:sz w:val="24"/>
          <w:szCs w:val="24"/>
        </w:rPr>
      </w:pPr>
    </w:p>
    <w:p w14:paraId="51745713" w14:textId="77777777" w:rsidR="00220BF0" w:rsidRDefault="00220BF0" w:rsidP="61D7F685">
      <w:pPr>
        <w:jc w:val="both"/>
        <w:rPr>
          <w:rFonts w:ascii="Calibri Light" w:eastAsia="Calibri Light" w:hAnsi="Calibri Light" w:cs="Calibri Light"/>
          <w:i/>
          <w:iCs/>
          <w:color w:val="A5A5A5" w:themeColor="accent3"/>
          <w:sz w:val="24"/>
          <w:szCs w:val="24"/>
        </w:rPr>
      </w:pPr>
    </w:p>
    <w:p w14:paraId="095D1B59" w14:textId="77777777" w:rsidR="00220BF0" w:rsidRDefault="00220BF0" w:rsidP="61D7F685">
      <w:pPr>
        <w:jc w:val="both"/>
        <w:rPr>
          <w:rFonts w:ascii="Calibri Light" w:eastAsia="Calibri Light" w:hAnsi="Calibri Light" w:cs="Calibri Light"/>
          <w:i/>
          <w:iCs/>
          <w:color w:val="A5A5A5" w:themeColor="accent3"/>
          <w:sz w:val="24"/>
          <w:szCs w:val="24"/>
        </w:rPr>
      </w:pPr>
    </w:p>
    <w:p w14:paraId="33D8A44B" w14:textId="773D651E" w:rsidR="01E3BECF" w:rsidRDefault="7D78E156" w:rsidP="61D7F685">
      <w:pPr>
        <w:jc w:val="both"/>
        <w:rPr>
          <w:rFonts w:ascii="Calibri Light" w:eastAsia="Calibri Light" w:hAnsi="Calibri Light" w:cs="Calibri Light"/>
          <w:color w:val="A5A5A5" w:themeColor="accent3"/>
          <w:sz w:val="24"/>
          <w:szCs w:val="24"/>
        </w:rPr>
      </w:pPr>
      <w:r w:rsidRPr="61D7F685">
        <w:rPr>
          <w:rFonts w:ascii="Calibri Light" w:eastAsia="Calibri Light" w:hAnsi="Calibri Light" w:cs="Calibri Light"/>
          <w:i/>
          <w:iCs/>
          <w:color w:val="A5A5A5" w:themeColor="accent3"/>
          <w:sz w:val="24"/>
          <w:szCs w:val="24"/>
        </w:rPr>
        <w:t>Updated September 2020</w:t>
      </w:r>
    </w:p>
    <w:p w14:paraId="75425C80" w14:textId="6091DDA7" w:rsidR="01E3BECF" w:rsidRDefault="01E3BECF" w:rsidP="01E3BECF"/>
    <w:p w14:paraId="5F219733" w14:textId="16B25C43" w:rsidR="7A67C511" w:rsidRDefault="7A67C511" w:rsidP="01E3BECF"/>
    <w:p w14:paraId="04CD0910" w14:textId="5E118CC5" w:rsidR="7A67C511" w:rsidRDefault="7A67C511" w:rsidP="01E3BECF">
      <w:pPr>
        <w:rPr>
          <w:rFonts w:ascii="Calibri Light" w:eastAsia="Calibri Light" w:hAnsi="Calibri Light" w:cs="Calibri Light"/>
          <w:sz w:val="24"/>
          <w:szCs w:val="24"/>
        </w:rPr>
      </w:pPr>
      <w:r>
        <w:br/>
      </w:r>
    </w:p>
    <w:p w14:paraId="1DF0CADD" w14:textId="77C307A0" w:rsidR="7A67C511" w:rsidRDefault="7A67C511" w:rsidP="01E3BECF">
      <w:pPr>
        <w:rPr>
          <w:rFonts w:ascii="Calibri Light" w:eastAsia="Calibri Light" w:hAnsi="Calibri Light" w:cs="Calibri Light"/>
          <w:sz w:val="24"/>
          <w:szCs w:val="24"/>
        </w:rPr>
      </w:pPr>
    </w:p>
    <w:p w14:paraId="5D8204FE" w14:textId="4A0BC0AF" w:rsidR="7A67C511" w:rsidRDefault="7A67C511" w:rsidP="01E3BECF">
      <w:pPr>
        <w:rPr>
          <w:rFonts w:ascii="Calibri Light" w:eastAsia="Calibri Light" w:hAnsi="Calibri Light" w:cs="Calibri Light"/>
          <w:sz w:val="24"/>
          <w:szCs w:val="24"/>
        </w:rPr>
      </w:pPr>
    </w:p>
    <w:sectPr w:rsidR="7A67C511">
      <w:headerReference w:type="default"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099E4F" w14:textId="77777777" w:rsidR="00F476B2" w:rsidRDefault="00F476B2">
      <w:pPr>
        <w:spacing w:after="0" w:line="240" w:lineRule="auto"/>
      </w:pPr>
      <w:r>
        <w:separator/>
      </w:r>
    </w:p>
  </w:endnote>
  <w:endnote w:type="continuationSeparator" w:id="0">
    <w:p w14:paraId="76AEC656" w14:textId="77777777" w:rsidR="00F476B2" w:rsidRDefault="00F476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61D7F685" w14:paraId="40B12CE0" w14:textId="77777777" w:rsidTr="61D7F685">
      <w:tc>
        <w:tcPr>
          <w:tcW w:w="3120" w:type="dxa"/>
        </w:tcPr>
        <w:p w14:paraId="721E5DD0" w14:textId="4185A632" w:rsidR="61D7F685" w:rsidRDefault="61D7F685" w:rsidP="61D7F685">
          <w:pPr>
            <w:pStyle w:val="Header"/>
            <w:ind w:left="-115"/>
          </w:pPr>
        </w:p>
      </w:tc>
      <w:tc>
        <w:tcPr>
          <w:tcW w:w="3120" w:type="dxa"/>
        </w:tcPr>
        <w:p w14:paraId="1868EC0C" w14:textId="77C44120" w:rsidR="61D7F685" w:rsidRDefault="61D7F685" w:rsidP="61D7F685">
          <w:pPr>
            <w:pStyle w:val="Header"/>
            <w:jc w:val="center"/>
          </w:pPr>
        </w:p>
      </w:tc>
      <w:tc>
        <w:tcPr>
          <w:tcW w:w="3120" w:type="dxa"/>
        </w:tcPr>
        <w:p w14:paraId="085ACE1F" w14:textId="766658A0" w:rsidR="61D7F685" w:rsidRDefault="61D7F685" w:rsidP="61D7F685">
          <w:pPr>
            <w:pStyle w:val="Header"/>
            <w:ind w:right="-115"/>
            <w:jc w:val="right"/>
          </w:pPr>
        </w:p>
      </w:tc>
    </w:tr>
  </w:tbl>
  <w:p w14:paraId="523278BD" w14:textId="15B40D2D" w:rsidR="61D7F685" w:rsidRDefault="61D7F685" w:rsidP="61D7F6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61D7F685" w14:paraId="56365480" w14:textId="77777777" w:rsidTr="61D7F685">
      <w:tc>
        <w:tcPr>
          <w:tcW w:w="3120" w:type="dxa"/>
        </w:tcPr>
        <w:p w14:paraId="4E65DA06" w14:textId="41C183F8" w:rsidR="61D7F685" w:rsidRDefault="61D7F685" w:rsidP="61D7F685">
          <w:pPr>
            <w:pStyle w:val="Header"/>
            <w:ind w:left="-115"/>
          </w:pPr>
        </w:p>
      </w:tc>
      <w:tc>
        <w:tcPr>
          <w:tcW w:w="3120" w:type="dxa"/>
        </w:tcPr>
        <w:p w14:paraId="62B3754A" w14:textId="335C2AB9" w:rsidR="61D7F685" w:rsidRDefault="61D7F685" w:rsidP="61D7F685">
          <w:pPr>
            <w:pStyle w:val="Header"/>
            <w:jc w:val="center"/>
          </w:pPr>
        </w:p>
      </w:tc>
      <w:tc>
        <w:tcPr>
          <w:tcW w:w="3120" w:type="dxa"/>
        </w:tcPr>
        <w:p w14:paraId="24CF904B" w14:textId="69D9E223" w:rsidR="61D7F685" w:rsidRDefault="61D7F685" w:rsidP="61D7F685">
          <w:pPr>
            <w:pStyle w:val="Header"/>
            <w:ind w:right="-115"/>
            <w:jc w:val="right"/>
          </w:pPr>
        </w:p>
      </w:tc>
    </w:tr>
  </w:tbl>
  <w:p w14:paraId="6EE4EEE9" w14:textId="2D88C741" w:rsidR="61D7F685" w:rsidRDefault="61D7F685" w:rsidP="61D7F6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ADC34E" w14:textId="77777777" w:rsidR="00F476B2" w:rsidRDefault="00F476B2">
      <w:pPr>
        <w:spacing w:after="0" w:line="240" w:lineRule="auto"/>
      </w:pPr>
      <w:r>
        <w:separator/>
      </w:r>
    </w:p>
  </w:footnote>
  <w:footnote w:type="continuationSeparator" w:id="0">
    <w:p w14:paraId="0F09BF93" w14:textId="77777777" w:rsidR="00F476B2" w:rsidRDefault="00F476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61D7F685" w14:paraId="3C80E362" w14:textId="77777777" w:rsidTr="61D7F685">
      <w:tc>
        <w:tcPr>
          <w:tcW w:w="3120" w:type="dxa"/>
        </w:tcPr>
        <w:p w14:paraId="422B9CC2" w14:textId="330DB818" w:rsidR="61D7F685" w:rsidRDefault="61D7F685" w:rsidP="61D7F685">
          <w:pPr>
            <w:pStyle w:val="Header"/>
            <w:ind w:left="-115"/>
          </w:pPr>
        </w:p>
      </w:tc>
      <w:tc>
        <w:tcPr>
          <w:tcW w:w="3120" w:type="dxa"/>
        </w:tcPr>
        <w:p w14:paraId="5CE600CB" w14:textId="0B91A1AF" w:rsidR="61D7F685" w:rsidRDefault="61D7F685" w:rsidP="61D7F685">
          <w:pPr>
            <w:pStyle w:val="Header"/>
            <w:jc w:val="center"/>
          </w:pPr>
        </w:p>
      </w:tc>
      <w:tc>
        <w:tcPr>
          <w:tcW w:w="3120" w:type="dxa"/>
        </w:tcPr>
        <w:p w14:paraId="67758087" w14:textId="29C8D592" w:rsidR="61D7F685" w:rsidRDefault="61D7F685" w:rsidP="61D7F685">
          <w:pPr>
            <w:pStyle w:val="Header"/>
            <w:ind w:right="-115"/>
            <w:jc w:val="right"/>
          </w:pPr>
        </w:p>
      </w:tc>
    </w:tr>
  </w:tbl>
  <w:p w14:paraId="7131D383" w14:textId="6FF6BA4C" w:rsidR="61D7F685" w:rsidRDefault="61D7F685" w:rsidP="61D7F6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61D7F685" w14:paraId="6607F92C" w14:textId="77777777" w:rsidTr="61D7F685">
      <w:tc>
        <w:tcPr>
          <w:tcW w:w="3120" w:type="dxa"/>
        </w:tcPr>
        <w:p w14:paraId="267EDE84" w14:textId="2678AC24" w:rsidR="61D7F685" w:rsidRDefault="61D7F685" w:rsidP="61D7F685">
          <w:pPr>
            <w:pStyle w:val="Header"/>
            <w:ind w:left="-115"/>
          </w:pPr>
        </w:p>
      </w:tc>
      <w:tc>
        <w:tcPr>
          <w:tcW w:w="3120" w:type="dxa"/>
        </w:tcPr>
        <w:p w14:paraId="41A45BD8" w14:textId="35360538" w:rsidR="61D7F685" w:rsidRDefault="61D7F685" w:rsidP="61D7F685">
          <w:pPr>
            <w:pStyle w:val="Header"/>
            <w:jc w:val="center"/>
          </w:pPr>
        </w:p>
      </w:tc>
      <w:tc>
        <w:tcPr>
          <w:tcW w:w="3120" w:type="dxa"/>
        </w:tcPr>
        <w:p w14:paraId="6D4AE052" w14:textId="353165AF" w:rsidR="61D7F685" w:rsidRDefault="61D7F685" w:rsidP="61D7F685">
          <w:pPr>
            <w:pStyle w:val="Header"/>
            <w:ind w:right="-115"/>
            <w:jc w:val="right"/>
          </w:pPr>
        </w:p>
      </w:tc>
    </w:tr>
  </w:tbl>
  <w:p w14:paraId="5455497E" w14:textId="37794B71" w:rsidR="61D7F685" w:rsidRDefault="61D7F685" w:rsidP="61D7F6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C71EBD"/>
    <w:multiLevelType w:val="hybridMultilevel"/>
    <w:tmpl w:val="EB386E44"/>
    <w:lvl w:ilvl="0" w:tplc="B1F48CB8">
      <w:start w:val="1"/>
      <w:numFmt w:val="bullet"/>
      <w:lvlText w:val=""/>
      <w:lvlJc w:val="left"/>
      <w:pPr>
        <w:ind w:left="720" w:hanging="360"/>
      </w:pPr>
      <w:rPr>
        <w:rFonts w:ascii="Symbol" w:hAnsi="Symbol" w:hint="default"/>
      </w:rPr>
    </w:lvl>
    <w:lvl w:ilvl="1" w:tplc="064048F2">
      <w:start w:val="1"/>
      <w:numFmt w:val="bullet"/>
      <w:lvlText w:val="o"/>
      <w:lvlJc w:val="left"/>
      <w:pPr>
        <w:ind w:left="1440" w:hanging="360"/>
      </w:pPr>
      <w:rPr>
        <w:rFonts w:ascii="Courier New" w:hAnsi="Courier New" w:hint="default"/>
      </w:rPr>
    </w:lvl>
    <w:lvl w:ilvl="2" w:tplc="BC882154">
      <w:start w:val="1"/>
      <w:numFmt w:val="bullet"/>
      <w:lvlText w:val=""/>
      <w:lvlJc w:val="left"/>
      <w:pPr>
        <w:ind w:left="2160" w:hanging="360"/>
      </w:pPr>
      <w:rPr>
        <w:rFonts w:ascii="Wingdings" w:hAnsi="Wingdings" w:hint="default"/>
      </w:rPr>
    </w:lvl>
    <w:lvl w:ilvl="3" w:tplc="05C2299C">
      <w:start w:val="1"/>
      <w:numFmt w:val="bullet"/>
      <w:lvlText w:val=""/>
      <w:lvlJc w:val="left"/>
      <w:pPr>
        <w:ind w:left="2880" w:hanging="360"/>
      </w:pPr>
      <w:rPr>
        <w:rFonts w:ascii="Symbol" w:hAnsi="Symbol" w:hint="default"/>
      </w:rPr>
    </w:lvl>
    <w:lvl w:ilvl="4" w:tplc="C1FC5354">
      <w:start w:val="1"/>
      <w:numFmt w:val="bullet"/>
      <w:lvlText w:val="o"/>
      <w:lvlJc w:val="left"/>
      <w:pPr>
        <w:ind w:left="3600" w:hanging="360"/>
      </w:pPr>
      <w:rPr>
        <w:rFonts w:ascii="Courier New" w:hAnsi="Courier New" w:hint="default"/>
      </w:rPr>
    </w:lvl>
    <w:lvl w:ilvl="5" w:tplc="3BF0ED3E">
      <w:start w:val="1"/>
      <w:numFmt w:val="bullet"/>
      <w:lvlText w:val=""/>
      <w:lvlJc w:val="left"/>
      <w:pPr>
        <w:ind w:left="4320" w:hanging="360"/>
      </w:pPr>
      <w:rPr>
        <w:rFonts w:ascii="Wingdings" w:hAnsi="Wingdings" w:hint="default"/>
      </w:rPr>
    </w:lvl>
    <w:lvl w:ilvl="6" w:tplc="F9C0D57E">
      <w:start w:val="1"/>
      <w:numFmt w:val="bullet"/>
      <w:lvlText w:val=""/>
      <w:lvlJc w:val="left"/>
      <w:pPr>
        <w:ind w:left="5040" w:hanging="360"/>
      </w:pPr>
      <w:rPr>
        <w:rFonts w:ascii="Symbol" w:hAnsi="Symbol" w:hint="default"/>
      </w:rPr>
    </w:lvl>
    <w:lvl w:ilvl="7" w:tplc="E8521B16">
      <w:start w:val="1"/>
      <w:numFmt w:val="bullet"/>
      <w:lvlText w:val="o"/>
      <w:lvlJc w:val="left"/>
      <w:pPr>
        <w:ind w:left="5760" w:hanging="360"/>
      </w:pPr>
      <w:rPr>
        <w:rFonts w:ascii="Courier New" w:hAnsi="Courier New" w:hint="default"/>
      </w:rPr>
    </w:lvl>
    <w:lvl w:ilvl="8" w:tplc="5DFE3B60">
      <w:start w:val="1"/>
      <w:numFmt w:val="bullet"/>
      <w:lvlText w:val=""/>
      <w:lvlJc w:val="left"/>
      <w:pPr>
        <w:ind w:left="6480" w:hanging="360"/>
      </w:pPr>
      <w:rPr>
        <w:rFonts w:ascii="Wingdings" w:hAnsi="Wingdings" w:hint="default"/>
      </w:rPr>
    </w:lvl>
  </w:abstractNum>
  <w:abstractNum w:abstractNumId="1" w15:restartNumberingAfterBreak="0">
    <w:nsid w:val="1A6C568E"/>
    <w:multiLevelType w:val="hybridMultilevel"/>
    <w:tmpl w:val="B1549816"/>
    <w:lvl w:ilvl="0" w:tplc="F8C419EA">
      <w:start w:val="1"/>
      <w:numFmt w:val="bullet"/>
      <w:lvlText w:val=""/>
      <w:lvlJc w:val="left"/>
      <w:pPr>
        <w:ind w:left="720" w:hanging="360"/>
      </w:pPr>
      <w:rPr>
        <w:rFonts w:ascii="Symbol" w:hAnsi="Symbol" w:hint="default"/>
      </w:rPr>
    </w:lvl>
    <w:lvl w:ilvl="1" w:tplc="A7AE6774">
      <w:start w:val="1"/>
      <w:numFmt w:val="bullet"/>
      <w:lvlText w:val="o"/>
      <w:lvlJc w:val="left"/>
      <w:pPr>
        <w:ind w:left="1440" w:hanging="360"/>
      </w:pPr>
      <w:rPr>
        <w:rFonts w:ascii="Courier New" w:hAnsi="Courier New" w:hint="default"/>
      </w:rPr>
    </w:lvl>
    <w:lvl w:ilvl="2" w:tplc="4DA87696">
      <w:start w:val="1"/>
      <w:numFmt w:val="bullet"/>
      <w:lvlText w:val=""/>
      <w:lvlJc w:val="left"/>
      <w:pPr>
        <w:ind w:left="2160" w:hanging="360"/>
      </w:pPr>
      <w:rPr>
        <w:rFonts w:ascii="Wingdings" w:hAnsi="Wingdings" w:hint="default"/>
      </w:rPr>
    </w:lvl>
    <w:lvl w:ilvl="3" w:tplc="E7C29462">
      <w:start w:val="1"/>
      <w:numFmt w:val="bullet"/>
      <w:lvlText w:val=""/>
      <w:lvlJc w:val="left"/>
      <w:pPr>
        <w:ind w:left="2880" w:hanging="360"/>
      </w:pPr>
      <w:rPr>
        <w:rFonts w:ascii="Symbol" w:hAnsi="Symbol" w:hint="default"/>
      </w:rPr>
    </w:lvl>
    <w:lvl w:ilvl="4" w:tplc="DB9C8A18">
      <w:start w:val="1"/>
      <w:numFmt w:val="bullet"/>
      <w:lvlText w:val="o"/>
      <w:lvlJc w:val="left"/>
      <w:pPr>
        <w:ind w:left="3600" w:hanging="360"/>
      </w:pPr>
      <w:rPr>
        <w:rFonts w:ascii="Courier New" w:hAnsi="Courier New" w:hint="default"/>
      </w:rPr>
    </w:lvl>
    <w:lvl w:ilvl="5" w:tplc="4CB8BE54">
      <w:start w:val="1"/>
      <w:numFmt w:val="bullet"/>
      <w:lvlText w:val=""/>
      <w:lvlJc w:val="left"/>
      <w:pPr>
        <w:ind w:left="4320" w:hanging="360"/>
      </w:pPr>
      <w:rPr>
        <w:rFonts w:ascii="Wingdings" w:hAnsi="Wingdings" w:hint="default"/>
      </w:rPr>
    </w:lvl>
    <w:lvl w:ilvl="6" w:tplc="5680FB7A">
      <w:start w:val="1"/>
      <w:numFmt w:val="bullet"/>
      <w:lvlText w:val=""/>
      <w:lvlJc w:val="left"/>
      <w:pPr>
        <w:ind w:left="5040" w:hanging="360"/>
      </w:pPr>
      <w:rPr>
        <w:rFonts w:ascii="Symbol" w:hAnsi="Symbol" w:hint="default"/>
      </w:rPr>
    </w:lvl>
    <w:lvl w:ilvl="7" w:tplc="3A5089E0">
      <w:start w:val="1"/>
      <w:numFmt w:val="bullet"/>
      <w:lvlText w:val="o"/>
      <w:lvlJc w:val="left"/>
      <w:pPr>
        <w:ind w:left="5760" w:hanging="360"/>
      </w:pPr>
      <w:rPr>
        <w:rFonts w:ascii="Courier New" w:hAnsi="Courier New" w:hint="default"/>
      </w:rPr>
    </w:lvl>
    <w:lvl w:ilvl="8" w:tplc="D6B81218">
      <w:start w:val="1"/>
      <w:numFmt w:val="bullet"/>
      <w:lvlText w:val=""/>
      <w:lvlJc w:val="left"/>
      <w:pPr>
        <w:ind w:left="6480" w:hanging="360"/>
      </w:pPr>
      <w:rPr>
        <w:rFonts w:ascii="Wingdings" w:hAnsi="Wingdings" w:hint="default"/>
      </w:rPr>
    </w:lvl>
  </w:abstractNum>
  <w:abstractNum w:abstractNumId="2" w15:restartNumberingAfterBreak="0">
    <w:nsid w:val="1D60183F"/>
    <w:multiLevelType w:val="hybridMultilevel"/>
    <w:tmpl w:val="CA1058DE"/>
    <w:lvl w:ilvl="0" w:tplc="CD9C7BAA">
      <w:start w:val="1"/>
      <w:numFmt w:val="bullet"/>
      <w:lvlText w:val=""/>
      <w:lvlJc w:val="left"/>
      <w:pPr>
        <w:ind w:left="720" w:hanging="360"/>
      </w:pPr>
      <w:rPr>
        <w:rFonts w:ascii="Symbol" w:hAnsi="Symbol" w:hint="default"/>
      </w:rPr>
    </w:lvl>
    <w:lvl w:ilvl="1" w:tplc="A0DA3B72">
      <w:start w:val="1"/>
      <w:numFmt w:val="bullet"/>
      <w:lvlText w:val="o"/>
      <w:lvlJc w:val="left"/>
      <w:pPr>
        <w:ind w:left="1440" w:hanging="360"/>
      </w:pPr>
      <w:rPr>
        <w:rFonts w:ascii="Courier New" w:hAnsi="Courier New" w:hint="default"/>
      </w:rPr>
    </w:lvl>
    <w:lvl w:ilvl="2" w:tplc="E66A1354">
      <w:start w:val="1"/>
      <w:numFmt w:val="bullet"/>
      <w:lvlText w:val=""/>
      <w:lvlJc w:val="left"/>
      <w:pPr>
        <w:ind w:left="2160" w:hanging="360"/>
      </w:pPr>
      <w:rPr>
        <w:rFonts w:ascii="Wingdings" w:hAnsi="Wingdings" w:hint="default"/>
      </w:rPr>
    </w:lvl>
    <w:lvl w:ilvl="3" w:tplc="CA967416">
      <w:start w:val="1"/>
      <w:numFmt w:val="bullet"/>
      <w:lvlText w:val=""/>
      <w:lvlJc w:val="left"/>
      <w:pPr>
        <w:ind w:left="2880" w:hanging="360"/>
      </w:pPr>
      <w:rPr>
        <w:rFonts w:ascii="Symbol" w:hAnsi="Symbol" w:hint="default"/>
      </w:rPr>
    </w:lvl>
    <w:lvl w:ilvl="4" w:tplc="F24C0FF2">
      <w:start w:val="1"/>
      <w:numFmt w:val="bullet"/>
      <w:lvlText w:val="o"/>
      <w:lvlJc w:val="left"/>
      <w:pPr>
        <w:ind w:left="3600" w:hanging="360"/>
      </w:pPr>
      <w:rPr>
        <w:rFonts w:ascii="Courier New" w:hAnsi="Courier New" w:hint="default"/>
      </w:rPr>
    </w:lvl>
    <w:lvl w:ilvl="5" w:tplc="2E36492A">
      <w:start w:val="1"/>
      <w:numFmt w:val="bullet"/>
      <w:lvlText w:val=""/>
      <w:lvlJc w:val="left"/>
      <w:pPr>
        <w:ind w:left="4320" w:hanging="360"/>
      </w:pPr>
      <w:rPr>
        <w:rFonts w:ascii="Wingdings" w:hAnsi="Wingdings" w:hint="default"/>
      </w:rPr>
    </w:lvl>
    <w:lvl w:ilvl="6" w:tplc="5C42A74E">
      <w:start w:val="1"/>
      <w:numFmt w:val="bullet"/>
      <w:lvlText w:val=""/>
      <w:lvlJc w:val="left"/>
      <w:pPr>
        <w:ind w:left="5040" w:hanging="360"/>
      </w:pPr>
      <w:rPr>
        <w:rFonts w:ascii="Symbol" w:hAnsi="Symbol" w:hint="default"/>
      </w:rPr>
    </w:lvl>
    <w:lvl w:ilvl="7" w:tplc="CE901002">
      <w:start w:val="1"/>
      <w:numFmt w:val="bullet"/>
      <w:lvlText w:val="o"/>
      <w:lvlJc w:val="left"/>
      <w:pPr>
        <w:ind w:left="5760" w:hanging="360"/>
      </w:pPr>
      <w:rPr>
        <w:rFonts w:ascii="Courier New" w:hAnsi="Courier New" w:hint="default"/>
      </w:rPr>
    </w:lvl>
    <w:lvl w:ilvl="8" w:tplc="9906278C">
      <w:start w:val="1"/>
      <w:numFmt w:val="bullet"/>
      <w:lvlText w:val=""/>
      <w:lvlJc w:val="left"/>
      <w:pPr>
        <w:ind w:left="6480" w:hanging="360"/>
      </w:pPr>
      <w:rPr>
        <w:rFonts w:ascii="Wingdings" w:hAnsi="Wingdings" w:hint="default"/>
      </w:rPr>
    </w:lvl>
  </w:abstractNum>
  <w:abstractNum w:abstractNumId="3" w15:restartNumberingAfterBreak="0">
    <w:nsid w:val="28CB3E6D"/>
    <w:multiLevelType w:val="hybridMultilevel"/>
    <w:tmpl w:val="3A0A10A8"/>
    <w:lvl w:ilvl="0" w:tplc="6E3C60FA">
      <w:start w:val="1"/>
      <w:numFmt w:val="bullet"/>
      <w:lvlText w:val=""/>
      <w:lvlJc w:val="left"/>
      <w:pPr>
        <w:ind w:left="720" w:hanging="360"/>
      </w:pPr>
      <w:rPr>
        <w:rFonts w:ascii="Symbol" w:hAnsi="Symbol" w:hint="default"/>
      </w:rPr>
    </w:lvl>
    <w:lvl w:ilvl="1" w:tplc="EA72DCBC">
      <w:start w:val="1"/>
      <w:numFmt w:val="bullet"/>
      <w:lvlText w:val="o"/>
      <w:lvlJc w:val="left"/>
      <w:pPr>
        <w:ind w:left="1440" w:hanging="360"/>
      </w:pPr>
      <w:rPr>
        <w:rFonts w:ascii="Courier New" w:hAnsi="Courier New" w:hint="default"/>
      </w:rPr>
    </w:lvl>
    <w:lvl w:ilvl="2" w:tplc="AE6012B0">
      <w:start w:val="1"/>
      <w:numFmt w:val="bullet"/>
      <w:lvlText w:val=""/>
      <w:lvlJc w:val="left"/>
      <w:pPr>
        <w:ind w:left="2160" w:hanging="360"/>
      </w:pPr>
      <w:rPr>
        <w:rFonts w:ascii="Wingdings" w:hAnsi="Wingdings" w:hint="default"/>
      </w:rPr>
    </w:lvl>
    <w:lvl w:ilvl="3" w:tplc="589CE622">
      <w:start w:val="1"/>
      <w:numFmt w:val="bullet"/>
      <w:lvlText w:val=""/>
      <w:lvlJc w:val="left"/>
      <w:pPr>
        <w:ind w:left="2880" w:hanging="360"/>
      </w:pPr>
      <w:rPr>
        <w:rFonts w:ascii="Symbol" w:hAnsi="Symbol" w:hint="default"/>
      </w:rPr>
    </w:lvl>
    <w:lvl w:ilvl="4" w:tplc="434AEE62">
      <w:start w:val="1"/>
      <w:numFmt w:val="bullet"/>
      <w:lvlText w:val="o"/>
      <w:lvlJc w:val="left"/>
      <w:pPr>
        <w:ind w:left="3600" w:hanging="360"/>
      </w:pPr>
      <w:rPr>
        <w:rFonts w:ascii="Courier New" w:hAnsi="Courier New" w:hint="default"/>
      </w:rPr>
    </w:lvl>
    <w:lvl w:ilvl="5" w:tplc="AB50D22A">
      <w:start w:val="1"/>
      <w:numFmt w:val="bullet"/>
      <w:lvlText w:val=""/>
      <w:lvlJc w:val="left"/>
      <w:pPr>
        <w:ind w:left="4320" w:hanging="360"/>
      </w:pPr>
      <w:rPr>
        <w:rFonts w:ascii="Wingdings" w:hAnsi="Wingdings" w:hint="default"/>
      </w:rPr>
    </w:lvl>
    <w:lvl w:ilvl="6" w:tplc="1586FDF8">
      <w:start w:val="1"/>
      <w:numFmt w:val="bullet"/>
      <w:lvlText w:val=""/>
      <w:lvlJc w:val="left"/>
      <w:pPr>
        <w:ind w:left="5040" w:hanging="360"/>
      </w:pPr>
      <w:rPr>
        <w:rFonts w:ascii="Symbol" w:hAnsi="Symbol" w:hint="default"/>
      </w:rPr>
    </w:lvl>
    <w:lvl w:ilvl="7" w:tplc="DF2C60B0">
      <w:start w:val="1"/>
      <w:numFmt w:val="bullet"/>
      <w:lvlText w:val="o"/>
      <w:lvlJc w:val="left"/>
      <w:pPr>
        <w:ind w:left="5760" w:hanging="360"/>
      </w:pPr>
      <w:rPr>
        <w:rFonts w:ascii="Courier New" w:hAnsi="Courier New" w:hint="default"/>
      </w:rPr>
    </w:lvl>
    <w:lvl w:ilvl="8" w:tplc="B55ACD78">
      <w:start w:val="1"/>
      <w:numFmt w:val="bullet"/>
      <w:lvlText w:val=""/>
      <w:lvlJc w:val="left"/>
      <w:pPr>
        <w:ind w:left="6480" w:hanging="360"/>
      </w:pPr>
      <w:rPr>
        <w:rFonts w:ascii="Wingdings" w:hAnsi="Wingdings" w:hint="default"/>
      </w:rPr>
    </w:lvl>
  </w:abstractNum>
  <w:abstractNum w:abstractNumId="4" w15:restartNumberingAfterBreak="0">
    <w:nsid w:val="35A236AE"/>
    <w:multiLevelType w:val="hybridMultilevel"/>
    <w:tmpl w:val="F9E42908"/>
    <w:lvl w:ilvl="0" w:tplc="5A921934">
      <w:start w:val="1"/>
      <w:numFmt w:val="bullet"/>
      <w:lvlText w:val=""/>
      <w:lvlJc w:val="left"/>
      <w:pPr>
        <w:ind w:left="720" w:hanging="360"/>
      </w:pPr>
      <w:rPr>
        <w:rFonts w:ascii="Symbol" w:hAnsi="Symbol" w:hint="default"/>
      </w:rPr>
    </w:lvl>
    <w:lvl w:ilvl="1" w:tplc="358C9A76">
      <w:start w:val="1"/>
      <w:numFmt w:val="bullet"/>
      <w:lvlText w:val="o"/>
      <w:lvlJc w:val="left"/>
      <w:pPr>
        <w:ind w:left="1440" w:hanging="360"/>
      </w:pPr>
      <w:rPr>
        <w:rFonts w:ascii="Courier New" w:hAnsi="Courier New" w:hint="default"/>
      </w:rPr>
    </w:lvl>
    <w:lvl w:ilvl="2" w:tplc="2FB463A2">
      <w:start w:val="1"/>
      <w:numFmt w:val="bullet"/>
      <w:lvlText w:val=""/>
      <w:lvlJc w:val="left"/>
      <w:pPr>
        <w:ind w:left="2160" w:hanging="360"/>
      </w:pPr>
      <w:rPr>
        <w:rFonts w:ascii="Wingdings" w:hAnsi="Wingdings" w:hint="default"/>
      </w:rPr>
    </w:lvl>
    <w:lvl w:ilvl="3" w:tplc="9B44106E">
      <w:start w:val="1"/>
      <w:numFmt w:val="bullet"/>
      <w:lvlText w:val=""/>
      <w:lvlJc w:val="left"/>
      <w:pPr>
        <w:ind w:left="2880" w:hanging="360"/>
      </w:pPr>
      <w:rPr>
        <w:rFonts w:ascii="Symbol" w:hAnsi="Symbol" w:hint="default"/>
      </w:rPr>
    </w:lvl>
    <w:lvl w:ilvl="4" w:tplc="B14C2A30">
      <w:start w:val="1"/>
      <w:numFmt w:val="bullet"/>
      <w:lvlText w:val="o"/>
      <w:lvlJc w:val="left"/>
      <w:pPr>
        <w:ind w:left="3600" w:hanging="360"/>
      </w:pPr>
      <w:rPr>
        <w:rFonts w:ascii="Courier New" w:hAnsi="Courier New" w:hint="default"/>
      </w:rPr>
    </w:lvl>
    <w:lvl w:ilvl="5" w:tplc="E152B4AC">
      <w:start w:val="1"/>
      <w:numFmt w:val="bullet"/>
      <w:lvlText w:val=""/>
      <w:lvlJc w:val="left"/>
      <w:pPr>
        <w:ind w:left="4320" w:hanging="360"/>
      </w:pPr>
      <w:rPr>
        <w:rFonts w:ascii="Wingdings" w:hAnsi="Wingdings" w:hint="default"/>
      </w:rPr>
    </w:lvl>
    <w:lvl w:ilvl="6" w:tplc="B2086EB8">
      <w:start w:val="1"/>
      <w:numFmt w:val="bullet"/>
      <w:lvlText w:val=""/>
      <w:lvlJc w:val="left"/>
      <w:pPr>
        <w:ind w:left="5040" w:hanging="360"/>
      </w:pPr>
      <w:rPr>
        <w:rFonts w:ascii="Symbol" w:hAnsi="Symbol" w:hint="default"/>
      </w:rPr>
    </w:lvl>
    <w:lvl w:ilvl="7" w:tplc="E906277C">
      <w:start w:val="1"/>
      <w:numFmt w:val="bullet"/>
      <w:lvlText w:val="o"/>
      <w:lvlJc w:val="left"/>
      <w:pPr>
        <w:ind w:left="5760" w:hanging="360"/>
      </w:pPr>
      <w:rPr>
        <w:rFonts w:ascii="Courier New" w:hAnsi="Courier New" w:hint="default"/>
      </w:rPr>
    </w:lvl>
    <w:lvl w:ilvl="8" w:tplc="113A3378">
      <w:start w:val="1"/>
      <w:numFmt w:val="bullet"/>
      <w:lvlText w:val=""/>
      <w:lvlJc w:val="left"/>
      <w:pPr>
        <w:ind w:left="6480" w:hanging="360"/>
      </w:pPr>
      <w:rPr>
        <w:rFonts w:ascii="Wingdings" w:hAnsi="Wingdings" w:hint="default"/>
      </w:rPr>
    </w:lvl>
  </w:abstractNum>
  <w:abstractNum w:abstractNumId="5" w15:restartNumberingAfterBreak="0">
    <w:nsid w:val="38AD09CA"/>
    <w:multiLevelType w:val="hybridMultilevel"/>
    <w:tmpl w:val="79ECB748"/>
    <w:lvl w:ilvl="0" w:tplc="F9B2AC42">
      <w:start w:val="1"/>
      <w:numFmt w:val="bullet"/>
      <w:lvlText w:val=""/>
      <w:lvlJc w:val="left"/>
      <w:pPr>
        <w:ind w:left="720" w:hanging="360"/>
      </w:pPr>
      <w:rPr>
        <w:rFonts w:ascii="Symbol" w:hAnsi="Symbol" w:hint="default"/>
      </w:rPr>
    </w:lvl>
    <w:lvl w:ilvl="1" w:tplc="CC149534">
      <w:start w:val="1"/>
      <w:numFmt w:val="bullet"/>
      <w:lvlText w:val="o"/>
      <w:lvlJc w:val="left"/>
      <w:pPr>
        <w:ind w:left="1440" w:hanging="360"/>
      </w:pPr>
      <w:rPr>
        <w:rFonts w:ascii="Courier New" w:hAnsi="Courier New" w:hint="default"/>
      </w:rPr>
    </w:lvl>
    <w:lvl w:ilvl="2" w:tplc="6F42A16C">
      <w:start w:val="1"/>
      <w:numFmt w:val="bullet"/>
      <w:lvlText w:val=""/>
      <w:lvlJc w:val="left"/>
      <w:pPr>
        <w:ind w:left="2160" w:hanging="360"/>
      </w:pPr>
      <w:rPr>
        <w:rFonts w:ascii="Wingdings" w:hAnsi="Wingdings" w:hint="default"/>
      </w:rPr>
    </w:lvl>
    <w:lvl w:ilvl="3" w:tplc="36141B20">
      <w:start w:val="1"/>
      <w:numFmt w:val="bullet"/>
      <w:lvlText w:val=""/>
      <w:lvlJc w:val="left"/>
      <w:pPr>
        <w:ind w:left="2880" w:hanging="360"/>
      </w:pPr>
      <w:rPr>
        <w:rFonts w:ascii="Symbol" w:hAnsi="Symbol" w:hint="default"/>
      </w:rPr>
    </w:lvl>
    <w:lvl w:ilvl="4" w:tplc="FB48A35E">
      <w:start w:val="1"/>
      <w:numFmt w:val="bullet"/>
      <w:lvlText w:val="o"/>
      <w:lvlJc w:val="left"/>
      <w:pPr>
        <w:ind w:left="3600" w:hanging="360"/>
      </w:pPr>
      <w:rPr>
        <w:rFonts w:ascii="Courier New" w:hAnsi="Courier New" w:hint="default"/>
      </w:rPr>
    </w:lvl>
    <w:lvl w:ilvl="5" w:tplc="BD1ECCBE">
      <w:start w:val="1"/>
      <w:numFmt w:val="bullet"/>
      <w:lvlText w:val=""/>
      <w:lvlJc w:val="left"/>
      <w:pPr>
        <w:ind w:left="4320" w:hanging="360"/>
      </w:pPr>
      <w:rPr>
        <w:rFonts w:ascii="Wingdings" w:hAnsi="Wingdings" w:hint="default"/>
      </w:rPr>
    </w:lvl>
    <w:lvl w:ilvl="6" w:tplc="4B927220">
      <w:start w:val="1"/>
      <w:numFmt w:val="bullet"/>
      <w:lvlText w:val=""/>
      <w:lvlJc w:val="left"/>
      <w:pPr>
        <w:ind w:left="5040" w:hanging="360"/>
      </w:pPr>
      <w:rPr>
        <w:rFonts w:ascii="Symbol" w:hAnsi="Symbol" w:hint="default"/>
      </w:rPr>
    </w:lvl>
    <w:lvl w:ilvl="7" w:tplc="9D26594C">
      <w:start w:val="1"/>
      <w:numFmt w:val="bullet"/>
      <w:lvlText w:val="o"/>
      <w:lvlJc w:val="left"/>
      <w:pPr>
        <w:ind w:left="5760" w:hanging="360"/>
      </w:pPr>
      <w:rPr>
        <w:rFonts w:ascii="Courier New" w:hAnsi="Courier New" w:hint="default"/>
      </w:rPr>
    </w:lvl>
    <w:lvl w:ilvl="8" w:tplc="447CD060">
      <w:start w:val="1"/>
      <w:numFmt w:val="bullet"/>
      <w:lvlText w:val=""/>
      <w:lvlJc w:val="left"/>
      <w:pPr>
        <w:ind w:left="6480" w:hanging="360"/>
      </w:pPr>
      <w:rPr>
        <w:rFonts w:ascii="Wingdings" w:hAnsi="Wingdings" w:hint="default"/>
      </w:rPr>
    </w:lvl>
  </w:abstractNum>
  <w:num w:numId="1" w16cid:durableId="240799744">
    <w:abstractNumId w:val="2"/>
  </w:num>
  <w:num w:numId="2" w16cid:durableId="904990826">
    <w:abstractNumId w:val="1"/>
  </w:num>
  <w:num w:numId="3" w16cid:durableId="1803110803">
    <w:abstractNumId w:val="5"/>
  </w:num>
  <w:num w:numId="4" w16cid:durableId="1272473925">
    <w:abstractNumId w:val="4"/>
  </w:num>
  <w:num w:numId="5" w16cid:durableId="2126348185">
    <w:abstractNumId w:val="3"/>
  </w:num>
  <w:num w:numId="6" w16cid:durableId="5611852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255D58A"/>
    <w:rsid w:val="000512B4"/>
    <w:rsid w:val="0005C4CC"/>
    <w:rsid w:val="00220BF0"/>
    <w:rsid w:val="0024FAB1"/>
    <w:rsid w:val="002AA1AE"/>
    <w:rsid w:val="009388AF"/>
    <w:rsid w:val="00C136D8"/>
    <w:rsid w:val="00F476B2"/>
    <w:rsid w:val="00FB25C0"/>
    <w:rsid w:val="01024351"/>
    <w:rsid w:val="0105874F"/>
    <w:rsid w:val="012590C4"/>
    <w:rsid w:val="012FD53F"/>
    <w:rsid w:val="0132E204"/>
    <w:rsid w:val="015487E0"/>
    <w:rsid w:val="0181DF4E"/>
    <w:rsid w:val="019C22B0"/>
    <w:rsid w:val="01A94B25"/>
    <w:rsid w:val="01E3BECF"/>
    <w:rsid w:val="021CDB4B"/>
    <w:rsid w:val="02476327"/>
    <w:rsid w:val="024A3439"/>
    <w:rsid w:val="0250F6EC"/>
    <w:rsid w:val="02567130"/>
    <w:rsid w:val="025DE09F"/>
    <w:rsid w:val="0260DB8F"/>
    <w:rsid w:val="02795EE2"/>
    <w:rsid w:val="029B7B0F"/>
    <w:rsid w:val="029D1AFA"/>
    <w:rsid w:val="02C76612"/>
    <w:rsid w:val="02ED8F76"/>
    <w:rsid w:val="032FD75A"/>
    <w:rsid w:val="03605038"/>
    <w:rsid w:val="03744D4C"/>
    <w:rsid w:val="03904EBC"/>
    <w:rsid w:val="03932F9E"/>
    <w:rsid w:val="03A3334B"/>
    <w:rsid w:val="03BA74AC"/>
    <w:rsid w:val="03FE934E"/>
    <w:rsid w:val="04384152"/>
    <w:rsid w:val="049632C9"/>
    <w:rsid w:val="049C6A77"/>
    <w:rsid w:val="04ABCE6A"/>
    <w:rsid w:val="04FB10BC"/>
    <w:rsid w:val="0538AA19"/>
    <w:rsid w:val="0547D033"/>
    <w:rsid w:val="05586067"/>
    <w:rsid w:val="057EB756"/>
    <w:rsid w:val="05931E30"/>
    <w:rsid w:val="05AD226F"/>
    <w:rsid w:val="05B7BB27"/>
    <w:rsid w:val="05D0D2BD"/>
    <w:rsid w:val="05D80F51"/>
    <w:rsid w:val="05D86896"/>
    <w:rsid w:val="05E14811"/>
    <w:rsid w:val="05EC18F8"/>
    <w:rsid w:val="061FFCA5"/>
    <w:rsid w:val="06222C7A"/>
    <w:rsid w:val="06529315"/>
    <w:rsid w:val="065F4DF2"/>
    <w:rsid w:val="066D6F35"/>
    <w:rsid w:val="067C0BF0"/>
    <w:rsid w:val="06865023"/>
    <w:rsid w:val="0687AED9"/>
    <w:rsid w:val="068B804B"/>
    <w:rsid w:val="069073AA"/>
    <w:rsid w:val="06AB726C"/>
    <w:rsid w:val="06D24219"/>
    <w:rsid w:val="06D8742F"/>
    <w:rsid w:val="06DA582F"/>
    <w:rsid w:val="06E788AC"/>
    <w:rsid w:val="06E85EBF"/>
    <w:rsid w:val="0719DA7E"/>
    <w:rsid w:val="0736EC18"/>
    <w:rsid w:val="0745DD81"/>
    <w:rsid w:val="074B3BA5"/>
    <w:rsid w:val="074D4CDC"/>
    <w:rsid w:val="075063F8"/>
    <w:rsid w:val="0761BA18"/>
    <w:rsid w:val="07646320"/>
    <w:rsid w:val="076D8731"/>
    <w:rsid w:val="07717ED8"/>
    <w:rsid w:val="07C44BF6"/>
    <w:rsid w:val="07DA9627"/>
    <w:rsid w:val="07F493E8"/>
    <w:rsid w:val="0814C519"/>
    <w:rsid w:val="08287F8C"/>
    <w:rsid w:val="0830510E"/>
    <w:rsid w:val="0844C86D"/>
    <w:rsid w:val="086BF9E5"/>
    <w:rsid w:val="087F9CC8"/>
    <w:rsid w:val="089EE6CF"/>
    <w:rsid w:val="08A1B7CC"/>
    <w:rsid w:val="08D1F6C7"/>
    <w:rsid w:val="08F75A95"/>
    <w:rsid w:val="090A291C"/>
    <w:rsid w:val="092FD15F"/>
    <w:rsid w:val="0945F569"/>
    <w:rsid w:val="096DDEC7"/>
    <w:rsid w:val="099CE90F"/>
    <w:rsid w:val="09C9762D"/>
    <w:rsid w:val="09D8E67F"/>
    <w:rsid w:val="09ECE30E"/>
    <w:rsid w:val="0A09C106"/>
    <w:rsid w:val="0A109C72"/>
    <w:rsid w:val="0A315A1B"/>
    <w:rsid w:val="0A48ED33"/>
    <w:rsid w:val="0A608CA8"/>
    <w:rsid w:val="0A67BD9C"/>
    <w:rsid w:val="0A9ACDFD"/>
    <w:rsid w:val="0AA4609C"/>
    <w:rsid w:val="0AFF055B"/>
    <w:rsid w:val="0B17EDEE"/>
    <w:rsid w:val="0B27E75D"/>
    <w:rsid w:val="0B3AF78B"/>
    <w:rsid w:val="0B677965"/>
    <w:rsid w:val="0B7349B8"/>
    <w:rsid w:val="0B8A3C6E"/>
    <w:rsid w:val="0B99D68C"/>
    <w:rsid w:val="0BF3CD73"/>
    <w:rsid w:val="0C3423E5"/>
    <w:rsid w:val="0C363115"/>
    <w:rsid w:val="0C3E77DD"/>
    <w:rsid w:val="0C4A39A4"/>
    <w:rsid w:val="0C50008F"/>
    <w:rsid w:val="0C5F7525"/>
    <w:rsid w:val="0C8ECB10"/>
    <w:rsid w:val="0C906755"/>
    <w:rsid w:val="0C907E58"/>
    <w:rsid w:val="0CA4D41F"/>
    <w:rsid w:val="0D2C61A4"/>
    <w:rsid w:val="0D2ECCAC"/>
    <w:rsid w:val="0D57194E"/>
    <w:rsid w:val="0D58232C"/>
    <w:rsid w:val="0E21CFE0"/>
    <w:rsid w:val="0E4B5E41"/>
    <w:rsid w:val="0E62D963"/>
    <w:rsid w:val="0E65CA6D"/>
    <w:rsid w:val="0E6CF0C3"/>
    <w:rsid w:val="0E6D20C6"/>
    <w:rsid w:val="0E7AABFD"/>
    <w:rsid w:val="0EE20AE8"/>
    <w:rsid w:val="0EFFC823"/>
    <w:rsid w:val="0F35E189"/>
    <w:rsid w:val="0F662706"/>
    <w:rsid w:val="0FD7C65A"/>
    <w:rsid w:val="0FEB4757"/>
    <w:rsid w:val="1052EA45"/>
    <w:rsid w:val="1054A746"/>
    <w:rsid w:val="106BBE16"/>
    <w:rsid w:val="10904551"/>
    <w:rsid w:val="10C7AE01"/>
    <w:rsid w:val="10D72137"/>
    <w:rsid w:val="10EEAD74"/>
    <w:rsid w:val="111B0014"/>
    <w:rsid w:val="1129FC01"/>
    <w:rsid w:val="1139F26A"/>
    <w:rsid w:val="1151BA0A"/>
    <w:rsid w:val="116CD722"/>
    <w:rsid w:val="11BAE8BA"/>
    <w:rsid w:val="11BAF1D9"/>
    <w:rsid w:val="11BF9A7C"/>
    <w:rsid w:val="11D62CF7"/>
    <w:rsid w:val="11DEF4CF"/>
    <w:rsid w:val="11E2BEF6"/>
    <w:rsid w:val="12264A19"/>
    <w:rsid w:val="122B12B5"/>
    <w:rsid w:val="127532B9"/>
    <w:rsid w:val="12CC272B"/>
    <w:rsid w:val="12F999A0"/>
    <w:rsid w:val="130E7EA5"/>
    <w:rsid w:val="1348FD63"/>
    <w:rsid w:val="13AB6DB1"/>
    <w:rsid w:val="13C728DB"/>
    <w:rsid w:val="13DADF02"/>
    <w:rsid w:val="143088D5"/>
    <w:rsid w:val="145F0C8F"/>
    <w:rsid w:val="146582A7"/>
    <w:rsid w:val="14E060A4"/>
    <w:rsid w:val="14F10F0A"/>
    <w:rsid w:val="15060531"/>
    <w:rsid w:val="150D8FDF"/>
    <w:rsid w:val="153A23C4"/>
    <w:rsid w:val="1540E6B7"/>
    <w:rsid w:val="1543C1CC"/>
    <w:rsid w:val="157BC0D1"/>
    <w:rsid w:val="15B8990D"/>
    <w:rsid w:val="15D915B7"/>
    <w:rsid w:val="15F2335B"/>
    <w:rsid w:val="15F3F07A"/>
    <w:rsid w:val="15F50EB1"/>
    <w:rsid w:val="15FB321E"/>
    <w:rsid w:val="16381F54"/>
    <w:rsid w:val="163AD84B"/>
    <w:rsid w:val="16559EBE"/>
    <w:rsid w:val="16A8780B"/>
    <w:rsid w:val="16AD6CFE"/>
    <w:rsid w:val="16B57C37"/>
    <w:rsid w:val="16B83027"/>
    <w:rsid w:val="16BCF85E"/>
    <w:rsid w:val="17692701"/>
    <w:rsid w:val="178D68E2"/>
    <w:rsid w:val="17B5BF3C"/>
    <w:rsid w:val="17F4B5A1"/>
    <w:rsid w:val="183CEE5A"/>
    <w:rsid w:val="189B5848"/>
    <w:rsid w:val="18B387BB"/>
    <w:rsid w:val="18C2443B"/>
    <w:rsid w:val="18F47912"/>
    <w:rsid w:val="190BAE2E"/>
    <w:rsid w:val="191CD85F"/>
    <w:rsid w:val="193827C2"/>
    <w:rsid w:val="197BF398"/>
    <w:rsid w:val="198EB947"/>
    <w:rsid w:val="19AC5E65"/>
    <w:rsid w:val="1A038D6A"/>
    <w:rsid w:val="1A19FAF4"/>
    <w:rsid w:val="1A44A43F"/>
    <w:rsid w:val="1A464795"/>
    <w:rsid w:val="1A6BCE8F"/>
    <w:rsid w:val="1A6DE391"/>
    <w:rsid w:val="1A77EAC6"/>
    <w:rsid w:val="1A94BA57"/>
    <w:rsid w:val="1AA283EA"/>
    <w:rsid w:val="1AB95514"/>
    <w:rsid w:val="1AED5B42"/>
    <w:rsid w:val="1B0C2660"/>
    <w:rsid w:val="1B2E2C86"/>
    <w:rsid w:val="1B57F2A4"/>
    <w:rsid w:val="1B60FAFE"/>
    <w:rsid w:val="1B66675D"/>
    <w:rsid w:val="1B7DF522"/>
    <w:rsid w:val="1BAC9D5E"/>
    <w:rsid w:val="1BAD5058"/>
    <w:rsid w:val="1BC93A97"/>
    <w:rsid w:val="1BFBEFCC"/>
    <w:rsid w:val="1C0B1369"/>
    <w:rsid w:val="1C0B9F1C"/>
    <w:rsid w:val="1C11C63A"/>
    <w:rsid w:val="1C4EC50B"/>
    <w:rsid w:val="1C51DF39"/>
    <w:rsid w:val="1C6CF554"/>
    <w:rsid w:val="1C8ACA50"/>
    <w:rsid w:val="1C9648E2"/>
    <w:rsid w:val="1C9793F9"/>
    <w:rsid w:val="1CA3DC04"/>
    <w:rsid w:val="1CAA304F"/>
    <w:rsid w:val="1CE32DD7"/>
    <w:rsid w:val="1D08C019"/>
    <w:rsid w:val="1D301033"/>
    <w:rsid w:val="1D348376"/>
    <w:rsid w:val="1D4A5972"/>
    <w:rsid w:val="1D86E517"/>
    <w:rsid w:val="1DEB6022"/>
    <w:rsid w:val="1E153B32"/>
    <w:rsid w:val="1E31EBC1"/>
    <w:rsid w:val="1E5DF636"/>
    <w:rsid w:val="1E7A44F1"/>
    <w:rsid w:val="1EC22616"/>
    <w:rsid w:val="1F5E304C"/>
    <w:rsid w:val="1F76055C"/>
    <w:rsid w:val="1FC8DCB0"/>
    <w:rsid w:val="200ACDA4"/>
    <w:rsid w:val="202A2B0E"/>
    <w:rsid w:val="20448578"/>
    <w:rsid w:val="2063BE99"/>
    <w:rsid w:val="208BB2FC"/>
    <w:rsid w:val="20AE157B"/>
    <w:rsid w:val="20B8ABA4"/>
    <w:rsid w:val="20C1B015"/>
    <w:rsid w:val="20DB5129"/>
    <w:rsid w:val="21088131"/>
    <w:rsid w:val="216C4EA1"/>
    <w:rsid w:val="21F1AA05"/>
    <w:rsid w:val="2223F130"/>
    <w:rsid w:val="2231ABE3"/>
    <w:rsid w:val="2235F544"/>
    <w:rsid w:val="224B53BE"/>
    <w:rsid w:val="2255F3BB"/>
    <w:rsid w:val="2259791F"/>
    <w:rsid w:val="227C7437"/>
    <w:rsid w:val="2284F493"/>
    <w:rsid w:val="228F068B"/>
    <w:rsid w:val="22C6DABF"/>
    <w:rsid w:val="22CFCBFB"/>
    <w:rsid w:val="22F0E160"/>
    <w:rsid w:val="22F76AA9"/>
    <w:rsid w:val="232C3596"/>
    <w:rsid w:val="232F301D"/>
    <w:rsid w:val="236D54EC"/>
    <w:rsid w:val="23B12F23"/>
    <w:rsid w:val="23C1734F"/>
    <w:rsid w:val="23F69BE5"/>
    <w:rsid w:val="240F5FC2"/>
    <w:rsid w:val="2426BEAC"/>
    <w:rsid w:val="242BD200"/>
    <w:rsid w:val="242FB3AF"/>
    <w:rsid w:val="2430F01B"/>
    <w:rsid w:val="24399C23"/>
    <w:rsid w:val="24474DEC"/>
    <w:rsid w:val="244FD710"/>
    <w:rsid w:val="2467F9C0"/>
    <w:rsid w:val="24870326"/>
    <w:rsid w:val="2488AE3F"/>
    <w:rsid w:val="24B0B659"/>
    <w:rsid w:val="24D209B6"/>
    <w:rsid w:val="24F1BD60"/>
    <w:rsid w:val="24F21C25"/>
    <w:rsid w:val="2545811F"/>
    <w:rsid w:val="2548F4A4"/>
    <w:rsid w:val="25603B6D"/>
    <w:rsid w:val="2593C52E"/>
    <w:rsid w:val="259DCD31"/>
    <w:rsid w:val="25ACE0AF"/>
    <w:rsid w:val="25B0E9E0"/>
    <w:rsid w:val="25C7BC09"/>
    <w:rsid w:val="25E30BB4"/>
    <w:rsid w:val="26348AA6"/>
    <w:rsid w:val="2634DBC3"/>
    <w:rsid w:val="2640AA47"/>
    <w:rsid w:val="26C39FD9"/>
    <w:rsid w:val="26D1D1C8"/>
    <w:rsid w:val="26DDE043"/>
    <w:rsid w:val="270AC2C7"/>
    <w:rsid w:val="271010FE"/>
    <w:rsid w:val="2728D03B"/>
    <w:rsid w:val="27340BEA"/>
    <w:rsid w:val="273C121E"/>
    <w:rsid w:val="27540414"/>
    <w:rsid w:val="2776A29B"/>
    <w:rsid w:val="277E135B"/>
    <w:rsid w:val="2788D898"/>
    <w:rsid w:val="27A6F923"/>
    <w:rsid w:val="27E810EC"/>
    <w:rsid w:val="27FF19C8"/>
    <w:rsid w:val="281AD13B"/>
    <w:rsid w:val="2835D35C"/>
    <w:rsid w:val="283F72EF"/>
    <w:rsid w:val="286F89B6"/>
    <w:rsid w:val="287D0032"/>
    <w:rsid w:val="2881415E"/>
    <w:rsid w:val="28824F3E"/>
    <w:rsid w:val="28A4F930"/>
    <w:rsid w:val="28A7F10D"/>
    <w:rsid w:val="28B45B1E"/>
    <w:rsid w:val="28E5CE90"/>
    <w:rsid w:val="291F9CD3"/>
    <w:rsid w:val="294DB6DF"/>
    <w:rsid w:val="29598217"/>
    <w:rsid w:val="298F5B61"/>
    <w:rsid w:val="29A43225"/>
    <w:rsid w:val="29A986EF"/>
    <w:rsid w:val="29C339C1"/>
    <w:rsid w:val="29DDCF30"/>
    <w:rsid w:val="2A0CCC57"/>
    <w:rsid w:val="2A6AF1B2"/>
    <w:rsid w:val="2A6B6AF1"/>
    <w:rsid w:val="2A8F9AE0"/>
    <w:rsid w:val="2AC03E8E"/>
    <w:rsid w:val="2AD32B22"/>
    <w:rsid w:val="2ADFBD42"/>
    <w:rsid w:val="2AF893B4"/>
    <w:rsid w:val="2B096977"/>
    <w:rsid w:val="2B26DAB1"/>
    <w:rsid w:val="2B3F436A"/>
    <w:rsid w:val="2B509A43"/>
    <w:rsid w:val="2B6337FB"/>
    <w:rsid w:val="2B77B910"/>
    <w:rsid w:val="2B890DB3"/>
    <w:rsid w:val="2B9C9257"/>
    <w:rsid w:val="2BA62415"/>
    <w:rsid w:val="2BB12BE7"/>
    <w:rsid w:val="2BCB09A6"/>
    <w:rsid w:val="2BD2D794"/>
    <w:rsid w:val="2BEF6A1E"/>
    <w:rsid w:val="2BF010C4"/>
    <w:rsid w:val="2C1FC2A7"/>
    <w:rsid w:val="2C51EAD6"/>
    <w:rsid w:val="2C7F1EC4"/>
    <w:rsid w:val="2CB1EFC6"/>
    <w:rsid w:val="2CEDAE94"/>
    <w:rsid w:val="2CEF46BE"/>
    <w:rsid w:val="2D367419"/>
    <w:rsid w:val="2DA04CF1"/>
    <w:rsid w:val="2DCDD87A"/>
    <w:rsid w:val="2DE9F08B"/>
    <w:rsid w:val="2DEBF9F0"/>
    <w:rsid w:val="2E2AEAC2"/>
    <w:rsid w:val="2E497C17"/>
    <w:rsid w:val="2E959DD3"/>
    <w:rsid w:val="2EAD6CA2"/>
    <w:rsid w:val="2EB8B6DA"/>
    <w:rsid w:val="2EE246C2"/>
    <w:rsid w:val="2F201BCB"/>
    <w:rsid w:val="2F5D9E3F"/>
    <w:rsid w:val="2F80BCC1"/>
    <w:rsid w:val="2F915FB3"/>
    <w:rsid w:val="2FB64630"/>
    <w:rsid w:val="2FB992DA"/>
    <w:rsid w:val="2FCA8707"/>
    <w:rsid w:val="2FF9B474"/>
    <w:rsid w:val="30013F40"/>
    <w:rsid w:val="3014932D"/>
    <w:rsid w:val="301B07BC"/>
    <w:rsid w:val="30C2A5EB"/>
    <w:rsid w:val="31104FFB"/>
    <w:rsid w:val="3111E2CC"/>
    <w:rsid w:val="3117AC41"/>
    <w:rsid w:val="3121424E"/>
    <w:rsid w:val="3130DF38"/>
    <w:rsid w:val="3138DF62"/>
    <w:rsid w:val="314B6C23"/>
    <w:rsid w:val="31500649"/>
    <w:rsid w:val="3152A602"/>
    <w:rsid w:val="3158E6FF"/>
    <w:rsid w:val="3163C813"/>
    <w:rsid w:val="316A5CCA"/>
    <w:rsid w:val="3178F8C1"/>
    <w:rsid w:val="31AA98F4"/>
    <w:rsid w:val="31CF009C"/>
    <w:rsid w:val="31D5D232"/>
    <w:rsid w:val="31F0DEFA"/>
    <w:rsid w:val="32033237"/>
    <w:rsid w:val="3207B615"/>
    <w:rsid w:val="321E2A05"/>
    <w:rsid w:val="3255D58A"/>
    <w:rsid w:val="3264AB8E"/>
    <w:rsid w:val="329E993A"/>
    <w:rsid w:val="32AB1CA4"/>
    <w:rsid w:val="32AE4993"/>
    <w:rsid w:val="32C86DF4"/>
    <w:rsid w:val="32DE27BE"/>
    <w:rsid w:val="32F7CA91"/>
    <w:rsid w:val="3306F5F3"/>
    <w:rsid w:val="332433CB"/>
    <w:rsid w:val="335BC01F"/>
    <w:rsid w:val="337A7B5D"/>
    <w:rsid w:val="338588C7"/>
    <w:rsid w:val="339FD953"/>
    <w:rsid w:val="33B22569"/>
    <w:rsid w:val="33BF8870"/>
    <w:rsid w:val="34152226"/>
    <w:rsid w:val="34D60149"/>
    <w:rsid w:val="34FED5AF"/>
    <w:rsid w:val="3538A5A2"/>
    <w:rsid w:val="354C9E8D"/>
    <w:rsid w:val="3561BC27"/>
    <w:rsid w:val="35990292"/>
    <w:rsid w:val="359A2E22"/>
    <w:rsid w:val="359D85CC"/>
    <w:rsid w:val="35AF9DCE"/>
    <w:rsid w:val="35B95D70"/>
    <w:rsid w:val="35BACEEC"/>
    <w:rsid w:val="35C02F69"/>
    <w:rsid w:val="35C92609"/>
    <w:rsid w:val="35DD74CE"/>
    <w:rsid w:val="36055BFC"/>
    <w:rsid w:val="36343E5E"/>
    <w:rsid w:val="36683026"/>
    <w:rsid w:val="3670959D"/>
    <w:rsid w:val="36871646"/>
    <w:rsid w:val="369E0EE4"/>
    <w:rsid w:val="36A2135C"/>
    <w:rsid w:val="36A63E9D"/>
    <w:rsid w:val="36D02748"/>
    <w:rsid w:val="36DA5B7A"/>
    <w:rsid w:val="36E01297"/>
    <w:rsid w:val="36E1B9C2"/>
    <w:rsid w:val="36EBF91A"/>
    <w:rsid w:val="36F491E3"/>
    <w:rsid w:val="372B04D3"/>
    <w:rsid w:val="375ADE71"/>
    <w:rsid w:val="37993AD0"/>
    <w:rsid w:val="37A75B45"/>
    <w:rsid w:val="37CD393A"/>
    <w:rsid w:val="37F6EC80"/>
    <w:rsid w:val="38059B7B"/>
    <w:rsid w:val="3827100E"/>
    <w:rsid w:val="38345944"/>
    <w:rsid w:val="38661C34"/>
    <w:rsid w:val="388FA75E"/>
    <w:rsid w:val="389EE81B"/>
    <w:rsid w:val="389F3FAD"/>
    <w:rsid w:val="38A17C23"/>
    <w:rsid w:val="38BBFB50"/>
    <w:rsid w:val="38EFCF0F"/>
    <w:rsid w:val="3905ECCB"/>
    <w:rsid w:val="39371984"/>
    <w:rsid w:val="393BB136"/>
    <w:rsid w:val="39560AD7"/>
    <w:rsid w:val="398D8DCB"/>
    <w:rsid w:val="39C2E042"/>
    <w:rsid w:val="39C666AB"/>
    <w:rsid w:val="39C693A3"/>
    <w:rsid w:val="39DF4384"/>
    <w:rsid w:val="39E247A5"/>
    <w:rsid w:val="3A03F98A"/>
    <w:rsid w:val="3A375F85"/>
    <w:rsid w:val="3A43283D"/>
    <w:rsid w:val="3A4657C6"/>
    <w:rsid w:val="3A493A68"/>
    <w:rsid w:val="3A906632"/>
    <w:rsid w:val="3A9D9257"/>
    <w:rsid w:val="3AA936C8"/>
    <w:rsid w:val="3AACB591"/>
    <w:rsid w:val="3AC0447D"/>
    <w:rsid w:val="3AC0571E"/>
    <w:rsid w:val="3B06ADDD"/>
    <w:rsid w:val="3B5CDF70"/>
    <w:rsid w:val="3BEA0C59"/>
    <w:rsid w:val="3C049D03"/>
    <w:rsid w:val="3C2BD169"/>
    <w:rsid w:val="3C2CF265"/>
    <w:rsid w:val="3C883850"/>
    <w:rsid w:val="3CDAD641"/>
    <w:rsid w:val="3CEA31A6"/>
    <w:rsid w:val="3D1BBEA9"/>
    <w:rsid w:val="3D392ED8"/>
    <w:rsid w:val="3D46E6E4"/>
    <w:rsid w:val="3D50D7E3"/>
    <w:rsid w:val="3D697EE4"/>
    <w:rsid w:val="3D9ED620"/>
    <w:rsid w:val="3DA54F6D"/>
    <w:rsid w:val="3DC30418"/>
    <w:rsid w:val="3DD26FAE"/>
    <w:rsid w:val="3DD88B52"/>
    <w:rsid w:val="3DD9429A"/>
    <w:rsid w:val="3E058F65"/>
    <w:rsid w:val="3E2D6D00"/>
    <w:rsid w:val="3E320C0F"/>
    <w:rsid w:val="3E538E08"/>
    <w:rsid w:val="3E567202"/>
    <w:rsid w:val="3E7E8C8B"/>
    <w:rsid w:val="3E8360F9"/>
    <w:rsid w:val="3E929C1E"/>
    <w:rsid w:val="3ECD0F82"/>
    <w:rsid w:val="3ED05111"/>
    <w:rsid w:val="3F279833"/>
    <w:rsid w:val="3F371B9F"/>
    <w:rsid w:val="3F63717C"/>
    <w:rsid w:val="3F9F4EBF"/>
    <w:rsid w:val="3FD67039"/>
    <w:rsid w:val="3FD89092"/>
    <w:rsid w:val="3FDCCE2A"/>
    <w:rsid w:val="3FDFEEC7"/>
    <w:rsid w:val="3FF0556F"/>
    <w:rsid w:val="40001951"/>
    <w:rsid w:val="400D5797"/>
    <w:rsid w:val="4028E07C"/>
    <w:rsid w:val="40CFA492"/>
    <w:rsid w:val="40E9B515"/>
    <w:rsid w:val="410B185F"/>
    <w:rsid w:val="410FEA96"/>
    <w:rsid w:val="4159E69E"/>
    <w:rsid w:val="4165D469"/>
    <w:rsid w:val="416B14DE"/>
    <w:rsid w:val="419C1423"/>
    <w:rsid w:val="419CF3BA"/>
    <w:rsid w:val="41B8A992"/>
    <w:rsid w:val="41CDEACD"/>
    <w:rsid w:val="42216AC5"/>
    <w:rsid w:val="42A21687"/>
    <w:rsid w:val="42ABC5E3"/>
    <w:rsid w:val="42BB5CD8"/>
    <w:rsid w:val="42BC282C"/>
    <w:rsid w:val="42BCB97C"/>
    <w:rsid w:val="42DFFF9B"/>
    <w:rsid w:val="42E890EA"/>
    <w:rsid w:val="42FB19BB"/>
    <w:rsid w:val="4328D0EE"/>
    <w:rsid w:val="4337A852"/>
    <w:rsid w:val="437FA5AC"/>
    <w:rsid w:val="43A149E3"/>
    <w:rsid w:val="43AE1D03"/>
    <w:rsid w:val="43C8CE46"/>
    <w:rsid w:val="43F6EB8B"/>
    <w:rsid w:val="44186A06"/>
    <w:rsid w:val="443E6204"/>
    <w:rsid w:val="44C1E3CD"/>
    <w:rsid w:val="44C6C6DC"/>
    <w:rsid w:val="44CDBC08"/>
    <w:rsid w:val="44D8D408"/>
    <w:rsid w:val="44FC03A0"/>
    <w:rsid w:val="45018011"/>
    <w:rsid w:val="450D09D7"/>
    <w:rsid w:val="4536FC18"/>
    <w:rsid w:val="45492F77"/>
    <w:rsid w:val="45774F5D"/>
    <w:rsid w:val="45CAA3C5"/>
    <w:rsid w:val="45DC2315"/>
    <w:rsid w:val="4637D5CC"/>
    <w:rsid w:val="46873C06"/>
    <w:rsid w:val="46C04543"/>
    <w:rsid w:val="46CB1F36"/>
    <w:rsid w:val="46D60EE7"/>
    <w:rsid w:val="46EC5CDC"/>
    <w:rsid w:val="46EE6070"/>
    <w:rsid w:val="4736CEF5"/>
    <w:rsid w:val="47746B64"/>
    <w:rsid w:val="4784155C"/>
    <w:rsid w:val="47A9D064"/>
    <w:rsid w:val="47BBD4CA"/>
    <w:rsid w:val="47DD6F5C"/>
    <w:rsid w:val="47EEFB22"/>
    <w:rsid w:val="485EFE17"/>
    <w:rsid w:val="487EAA99"/>
    <w:rsid w:val="48931A6E"/>
    <w:rsid w:val="48988D5D"/>
    <w:rsid w:val="48BF417F"/>
    <w:rsid w:val="4946C80A"/>
    <w:rsid w:val="494FDF97"/>
    <w:rsid w:val="49556755"/>
    <w:rsid w:val="4994D690"/>
    <w:rsid w:val="49A18686"/>
    <w:rsid w:val="49B563A5"/>
    <w:rsid w:val="49BC6F2A"/>
    <w:rsid w:val="49CA66F7"/>
    <w:rsid w:val="49E5C805"/>
    <w:rsid w:val="4A03B774"/>
    <w:rsid w:val="4A238FED"/>
    <w:rsid w:val="4A257C4E"/>
    <w:rsid w:val="4A32A2C0"/>
    <w:rsid w:val="4A3B79FA"/>
    <w:rsid w:val="4A42223B"/>
    <w:rsid w:val="4A698239"/>
    <w:rsid w:val="4A6A5479"/>
    <w:rsid w:val="4A884560"/>
    <w:rsid w:val="4AA903EC"/>
    <w:rsid w:val="4AB7356F"/>
    <w:rsid w:val="4AD93661"/>
    <w:rsid w:val="4ADA3F6D"/>
    <w:rsid w:val="4ADF02FC"/>
    <w:rsid w:val="4AE46036"/>
    <w:rsid w:val="4AEF131B"/>
    <w:rsid w:val="4AFE8FE8"/>
    <w:rsid w:val="4B09A633"/>
    <w:rsid w:val="4B1EBA92"/>
    <w:rsid w:val="4B4123B9"/>
    <w:rsid w:val="4B8F9531"/>
    <w:rsid w:val="4B973152"/>
    <w:rsid w:val="4B9FA3E5"/>
    <w:rsid w:val="4BB45304"/>
    <w:rsid w:val="4C057C2E"/>
    <w:rsid w:val="4C179C3D"/>
    <w:rsid w:val="4C5AC79B"/>
    <w:rsid w:val="4C6032C1"/>
    <w:rsid w:val="4C66CCC9"/>
    <w:rsid w:val="4C80CC02"/>
    <w:rsid w:val="4CA2AFD6"/>
    <w:rsid w:val="4CAF3232"/>
    <w:rsid w:val="4CB7892E"/>
    <w:rsid w:val="4CD5805C"/>
    <w:rsid w:val="4CEB0A61"/>
    <w:rsid w:val="4CF1A387"/>
    <w:rsid w:val="4D3CBAF7"/>
    <w:rsid w:val="4D6CB27A"/>
    <w:rsid w:val="4D703005"/>
    <w:rsid w:val="4D94EE9D"/>
    <w:rsid w:val="4E1BCC6E"/>
    <w:rsid w:val="4E2BEACF"/>
    <w:rsid w:val="4E2CA7BD"/>
    <w:rsid w:val="4E3388DF"/>
    <w:rsid w:val="4E804E93"/>
    <w:rsid w:val="4E97B6E7"/>
    <w:rsid w:val="4EA2F16C"/>
    <w:rsid w:val="4ECC6F1E"/>
    <w:rsid w:val="4ED77E37"/>
    <w:rsid w:val="4EE50FA4"/>
    <w:rsid w:val="4F30923B"/>
    <w:rsid w:val="4F36C9FE"/>
    <w:rsid w:val="4F59074F"/>
    <w:rsid w:val="4F5B1519"/>
    <w:rsid w:val="4F935CE8"/>
    <w:rsid w:val="4FAE8154"/>
    <w:rsid w:val="5001872D"/>
    <w:rsid w:val="501947F0"/>
    <w:rsid w:val="502657FC"/>
    <w:rsid w:val="50517627"/>
    <w:rsid w:val="505AE913"/>
    <w:rsid w:val="50A2CA7A"/>
    <w:rsid w:val="50A800D7"/>
    <w:rsid w:val="50B55964"/>
    <w:rsid w:val="50B9426F"/>
    <w:rsid w:val="5135A145"/>
    <w:rsid w:val="5136C55A"/>
    <w:rsid w:val="51AE1B19"/>
    <w:rsid w:val="5209D8A4"/>
    <w:rsid w:val="520F643F"/>
    <w:rsid w:val="52238A1A"/>
    <w:rsid w:val="5232EE5B"/>
    <w:rsid w:val="524A6E0C"/>
    <w:rsid w:val="5262B83C"/>
    <w:rsid w:val="5265D93F"/>
    <w:rsid w:val="52712C40"/>
    <w:rsid w:val="5285C5F2"/>
    <w:rsid w:val="52874D00"/>
    <w:rsid w:val="52C6907B"/>
    <w:rsid w:val="52D1C12E"/>
    <w:rsid w:val="52D65564"/>
    <w:rsid w:val="52D91755"/>
    <w:rsid w:val="52FCC364"/>
    <w:rsid w:val="53209171"/>
    <w:rsid w:val="532B2B3B"/>
    <w:rsid w:val="53594C48"/>
    <w:rsid w:val="53845B47"/>
    <w:rsid w:val="539C8096"/>
    <w:rsid w:val="53BD671E"/>
    <w:rsid w:val="53D56AA2"/>
    <w:rsid w:val="53DE2B2E"/>
    <w:rsid w:val="53DE56D2"/>
    <w:rsid w:val="53FD4798"/>
    <w:rsid w:val="53FF497B"/>
    <w:rsid w:val="5404E58B"/>
    <w:rsid w:val="54054A08"/>
    <w:rsid w:val="542D8719"/>
    <w:rsid w:val="54720968"/>
    <w:rsid w:val="54A45D36"/>
    <w:rsid w:val="54AC3DDD"/>
    <w:rsid w:val="54B4A60D"/>
    <w:rsid w:val="54BA782F"/>
    <w:rsid w:val="54CA008B"/>
    <w:rsid w:val="54D9C4DD"/>
    <w:rsid w:val="54E01054"/>
    <w:rsid w:val="54F18EF5"/>
    <w:rsid w:val="550BD389"/>
    <w:rsid w:val="551A628C"/>
    <w:rsid w:val="552C30A0"/>
    <w:rsid w:val="555D1E6D"/>
    <w:rsid w:val="55694B6A"/>
    <w:rsid w:val="5585C6FD"/>
    <w:rsid w:val="55AD8FB5"/>
    <w:rsid w:val="55B0A503"/>
    <w:rsid w:val="55BB68C4"/>
    <w:rsid w:val="55BD5F9A"/>
    <w:rsid w:val="55BE88AA"/>
    <w:rsid w:val="55C3EF12"/>
    <w:rsid w:val="55CF3618"/>
    <w:rsid w:val="562CC5E3"/>
    <w:rsid w:val="565280BB"/>
    <w:rsid w:val="567C8084"/>
    <w:rsid w:val="56A4C205"/>
    <w:rsid w:val="56DC4A13"/>
    <w:rsid w:val="56F23B4B"/>
    <w:rsid w:val="56F4878E"/>
    <w:rsid w:val="56F50B9C"/>
    <w:rsid w:val="56F71264"/>
    <w:rsid w:val="5708C87C"/>
    <w:rsid w:val="574D49C2"/>
    <w:rsid w:val="57673158"/>
    <w:rsid w:val="5784B930"/>
    <w:rsid w:val="57B54C7F"/>
    <w:rsid w:val="57CE3FF3"/>
    <w:rsid w:val="57D28FAD"/>
    <w:rsid w:val="57FA3D39"/>
    <w:rsid w:val="5816F94F"/>
    <w:rsid w:val="581A24F0"/>
    <w:rsid w:val="582C9762"/>
    <w:rsid w:val="5832F861"/>
    <w:rsid w:val="58425456"/>
    <w:rsid w:val="58483829"/>
    <w:rsid w:val="585FD3C4"/>
    <w:rsid w:val="587E34A3"/>
    <w:rsid w:val="588A6942"/>
    <w:rsid w:val="58B9B31D"/>
    <w:rsid w:val="591A5038"/>
    <w:rsid w:val="591D4EAF"/>
    <w:rsid w:val="592A00B2"/>
    <w:rsid w:val="596A66B6"/>
    <w:rsid w:val="599BAA3C"/>
    <w:rsid w:val="59C01B5E"/>
    <w:rsid w:val="59F2B6BC"/>
    <w:rsid w:val="5A0A3EE1"/>
    <w:rsid w:val="5A0C34DC"/>
    <w:rsid w:val="5A10756E"/>
    <w:rsid w:val="5A5D00CA"/>
    <w:rsid w:val="5A70D1D2"/>
    <w:rsid w:val="5A836EBE"/>
    <w:rsid w:val="5A8C8E02"/>
    <w:rsid w:val="5AB78EAA"/>
    <w:rsid w:val="5B4AA10E"/>
    <w:rsid w:val="5B7AFDCB"/>
    <w:rsid w:val="5B94D180"/>
    <w:rsid w:val="5BDFC882"/>
    <w:rsid w:val="5BF56E23"/>
    <w:rsid w:val="5C0B10B1"/>
    <w:rsid w:val="5C2D4D88"/>
    <w:rsid w:val="5C6BE2BD"/>
    <w:rsid w:val="5C6C48E6"/>
    <w:rsid w:val="5C766BBC"/>
    <w:rsid w:val="5C7A2EA7"/>
    <w:rsid w:val="5C83A4FD"/>
    <w:rsid w:val="5C90B477"/>
    <w:rsid w:val="5C96D045"/>
    <w:rsid w:val="5CB06AA2"/>
    <w:rsid w:val="5CC5692B"/>
    <w:rsid w:val="5D3114C5"/>
    <w:rsid w:val="5D762DD9"/>
    <w:rsid w:val="5D9C9DE6"/>
    <w:rsid w:val="5DEE8A95"/>
    <w:rsid w:val="5DF1D355"/>
    <w:rsid w:val="5E1E45BD"/>
    <w:rsid w:val="5E2A5728"/>
    <w:rsid w:val="5E369A97"/>
    <w:rsid w:val="5E43B0CF"/>
    <w:rsid w:val="5E5C6F43"/>
    <w:rsid w:val="5E683853"/>
    <w:rsid w:val="5E8B48E3"/>
    <w:rsid w:val="5EA0029C"/>
    <w:rsid w:val="5EA3A5C4"/>
    <w:rsid w:val="5EF8C3D5"/>
    <w:rsid w:val="5F0F676E"/>
    <w:rsid w:val="5F3B52D5"/>
    <w:rsid w:val="5F3D36AC"/>
    <w:rsid w:val="5F51F9D7"/>
    <w:rsid w:val="5F773B6B"/>
    <w:rsid w:val="5F8585D3"/>
    <w:rsid w:val="5F8CBF3E"/>
    <w:rsid w:val="5F98FE50"/>
    <w:rsid w:val="5F9F92DE"/>
    <w:rsid w:val="5FB9DF59"/>
    <w:rsid w:val="5FBD9320"/>
    <w:rsid w:val="5FCE6C08"/>
    <w:rsid w:val="5FD0755E"/>
    <w:rsid w:val="600A43C9"/>
    <w:rsid w:val="602B562C"/>
    <w:rsid w:val="606076D0"/>
    <w:rsid w:val="60955738"/>
    <w:rsid w:val="60B8A12E"/>
    <w:rsid w:val="60EBBA94"/>
    <w:rsid w:val="60EC4BA7"/>
    <w:rsid w:val="60F8E3A1"/>
    <w:rsid w:val="6123B92A"/>
    <w:rsid w:val="612FA451"/>
    <w:rsid w:val="614F6CAA"/>
    <w:rsid w:val="6151DC23"/>
    <w:rsid w:val="616141D4"/>
    <w:rsid w:val="6171D119"/>
    <w:rsid w:val="61AD68A9"/>
    <w:rsid w:val="61D35A0A"/>
    <w:rsid w:val="61D7F685"/>
    <w:rsid w:val="61DA20F2"/>
    <w:rsid w:val="61DC00CA"/>
    <w:rsid w:val="61F3ACA3"/>
    <w:rsid w:val="62BAA6BC"/>
    <w:rsid w:val="635D03F0"/>
    <w:rsid w:val="63890689"/>
    <w:rsid w:val="63A6AD38"/>
    <w:rsid w:val="63B707F7"/>
    <w:rsid w:val="63BFFA5F"/>
    <w:rsid w:val="63EDE925"/>
    <w:rsid w:val="63F17B63"/>
    <w:rsid w:val="64135498"/>
    <w:rsid w:val="6431DD09"/>
    <w:rsid w:val="644394B7"/>
    <w:rsid w:val="644ABC00"/>
    <w:rsid w:val="6469537C"/>
    <w:rsid w:val="6492ED8E"/>
    <w:rsid w:val="64A300DA"/>
    <w:rsid w:val="64AE6CB0"/>
    <w:rsid w:val="64D5F3C2"/>
    <w:rsid w:val="64E98B4D"/>
    <w:rsid w:val="64F0FB34"/>
    <w:rsid w:val="65079B05"/>
    <w:rsid w:val="653A39FA"/>
    <w:rsid w:val="654B8FE0"/>
    <w:rsid w:val="65A98509"/>
    <w:rsid w:val="65B516BE"/>
    <w:rsid w:val="65C008A8"/>
    <w:rsid w:val="65D395A4"/>
    <w:rsid w:val="65E1A21D"/>
    <w:rsid w:val="662FC2F8"/>
    <w:rsid w:val="6630CA0C"/>
    <w:rsid w:val="663EA6F3"/>
    <w:rsid w:val="6641697A"/>
    <w:rsid w:val="6653D1DC"/>
    <w:rsid w:val="665770FF"/>
    <w:rsid w:val="6660D0D7"/>
    <w:rsid w:val="666873E4"/>
    <w:rsid w:val="669848CD"/>
    <w:rsid w:val="66D09E32"/>
    <w:rsid w:val="66EE4F15"/>
    <w:rsid w:val="66F35CE5"/>
    <w:rsid w:val="671811DA"/>
    <w:rsid w:val="67337493"/>
    <w:rsid w:val="673CC6B9"/>
    <w:rsid w:val="67753702"/>
    <w:rsid w:val="677B31E3"/>
    <w:rsid w:val="677BCA1A"/>
    <w:rsid w:val="67825E02"/>
    <w:rsid w:val="67955561"/>
    <w:rsid w:val="67B99960"/>
    <w:rsid w:val="681D579C"/>
    <w:rsid w:val="6854B695"/>
    <w:rsid w:val="685AC4DB"/>
    <w:rsid w:val="68993EB2"/>
    <w:rsid w:val="68A3D941"/>
    <w:rsid w:val="68D0AE26"/>
    <w:rsid w:val="68DBBC2D"/>
    <w:rsid w:val="68DD466B"/>
    <w:rsid w:val="68F0F7F6"/>
    <w:rsid w:val="68FF80EF"/>
    <w:rsid w:val="69174153"/>
    <w:rsid w:val="691B7ED4"/>
    <w:rsid w:val="6951E960"/>
    <w:rsid w:val="69670CD0"/>
    <w:rsid w:val="6970F4F5"/>
    <w:rsid w:val="6978DEB4"/>
    <w:rsid w:val="697DA1DF"/>
    <w:rsid w:val="698020C4"/>
    <w:rsid w:val="698E0932"/>
    <w:rsid w:val="699F5C6F"/>
    <w:rsid w:val="69A85CBB"/>
    <w:rsid w:val="69B23D9B"/>
    <w:rsid w:val="69E8D4DA"/>
    <w:rsid w:val="69F1C134"/>
    <w:rsid w:val="69F8A4A4"/>
    <w:rsid w:val="6A103694"/>
    <w:rsid w:val="6A6BB170"/>
    <w:rsid w:val="6A7CBC8F"/>
    <w:rsid w:val="6AA7377A"/>
    <w:rsid w:val="6AB5AA72"/>
    <w:rsid w:val="6AC81152"/>
    <w:rsid w:val="6AC9602C"/>
    <w:rsid w:val="6ACF9CE6"/>
    <w:rsid w:val="6ACFE6C2"/>
    <w:rsid w:val="6AE7B87C"/>
    <w:rsid w:val="6B3B8AFC"/>
    <w:rsid w:val="6B47F086"/>
    <w:rsid w:val="6B4C3224"/>
    <w:rsid w:val="6B550651"/>
    <w:rsid w:val="6B71B80C"/>
    <w:rsid w:val="6B7B93F6"/>
    <w:rsid w:val="6BAAB7CB"/>
    <w:rsid w:val="6BE627B6"/>
    <w:rsid w:val="6BF0BA22"/>
    <w:rsid w:val="6BF69EAB"/>
    <w:rsid w:val="6C221CBE"/>
    <w:rsid w:val="6C786410"/>
    <w:rsid w:val="6C945B73"/>
    <w:rsid w:val="6C9B3696"/>
    <w:rsid w:val="6C9C7AC4"/>
    <w:rsid w:val="6CB7C96A"/>
    <w:rsid w:val="6D0A4BF3"/>
    <w:rsid w:val="6D1F4199"/>
    <w:rsid w:val="6D365CDA"/>
    <w:rsid w:val="6D4A5331"/>
    <w:rsid w:val="6D546499"/>
    <w:rsid w:val="6D7C37B6"/>
    <w:rsid w:val="6D958AA9"/>
    <w:rsid w:val="6DF99D5E"/>
    <w:rsid w:val="6E01CBCB"/>
    <w:rsid w:val="6E230CD9"/>
    <w:rsid w:val="6E459FA0"/>
    <w:rsid w:val="6E5056B7"/>
    <w:rsid w:val="6E900AC8"/>
    <w:rsid w:val="6EA11569"/>
    <w:rsid w:val="6EC07EBF"/>
    <w:rsid w:val="6EC1E4F7"/>
    <w:rsid w:val="6EC41F27"/>
    <w:rsid w:val="6ED2A80D"/>
    <w:rsid w:val="6EE802DD"/>
    <w:rsid w:val="6EEED471"/>
    <w:rsid w:val="6EF79363"/>
    <w:rsid w:val="6F4C9849"/>
    <w:rsid w:val="6F5AE8E4"/>
    <w:rsid w:val="6F6BDA13"/>
    <w:rsid w:val="6F85C7D5"/>
    <w:rsid w:val="6F8DE4EB"/>
    <w:rsid w:val="6FAA6428"/>
    <w:rsid w:val="6FAAF8E2"/>
    <w:rsid w:val="6FAF6995"/>
    <w:rsid w:val="6FB3696D"/>
    <w:rsid w:val="6FE28E70"/>
    <w:rsid w:val="6FE2E43B"/>
    <w:rsid w:val="70135BC6"/>
    <w:rsid w:val="7016C1A6"/>
    <w:rsid w:val="702D65FA"/>
    <w:rsid w:val="70318AF0"/>
    <w:rsid w:val="704513E3"/>
    <w:rsid w:val="704CCE6C"/>
    <w:rsid w:val="705916F2"/>
    <w:rsid w:val="7079F358"/>
    <w:rsid w:val="708D2FBE"/>
    <w:rsid w:val="70903547"/>
    <w:rsid w:val="7096BDB5"/>
    <w:rsid w:val="70AFA540"/>
    <w:rsid w:val="70B1DF8C"/>
    <w:rsid w:val="70D889F6"/>
    <w:rsid w:val="70E4E0AF"/>
    <w:rsid w:val="70FE33E4"/>
    <w:rsid w:val="710D8C8F"/>
    <w:rsid w:val="711863FE"/>
    <w:rsid w:val="711ED998"/>
    <w:rsid w:val="712CBB6B"/>
    <w:rsid w:val="71958F22"/>
    <w:rsid w:val="71A734AE"/>
    <w:rsid w:val="71BE8BF2"/>
    <w:rsid w:val="71DA2AEC"/>
    <w:rsid w:val="71F11864"/>
    <w:rsid w:val="71FF63DB"/>
    <w:rsid w:val="720B994B"/>
    <w:rsid w:val="72241DD4"/>
    <w:rsid w:val="72636AD5"/>
    <w:rsid w:val="7299BAD3"/>
    <w:rsid w:val="72C37986"/>
    <w:rsid w:val="72E8EE71"/>
    <w:rsid w:val="72ED25E7"/>
    <w:rsid w:val="72F797B6"/>
    <w:rsid w:val="7302067F"/>
    <w:rsid w:val="73101D8F"/>
    <w:rsid w:val="7335BF9A"/>
    <w:rsid w:val="7342D3A3"/>
    <w:rsid w:val="73B11181"/>
    <w:rsid w:val="73B555A4"/>
    <w:rsid w:val="73D74721"/>
    <w:rsid w:val="73FE1D85"/>
    <w:rsid w:val="73FEF0ED"/>
    <w:rsid w:val="7463BF2B"/>
    <w:rsid w:val="7476BC7A"/>
    <w:rsid w:val="74854BAA"/>
    <w:rsid w:val="74A2FDEC"/>
    <w:rsid w:val="74A7A9E0"/>
    <w:rsid w:val="74B2D33E"/>
    <w:rsid w:val="751BEF44"/>
    <w:rsid w:val="753D5748"/>
    <w:rsid w:val="7544BA73"/>
    <w:rsid w:val="754F1528"/>
    <w:rsid w:val="759174E1"/>
    <w:rsid w:val="768F91B3"/>
    <w:rsid w:val="7695AFF2"/>
    <w:rsid w:val="76A4DE14"/>
    <w:rsid w:val="76AABADA"/>
    <w:rsid w:val="76E2BDB3"/>
    <w:rsid w:val="76E9C09B"/>
    <w:rsid w:val="76FA50C1"/>
    <w:rsid w:val="771F4DD9"/>
    <w:rsid w:val="774837A6"/>
    <w:rsid w:val="77507A65"/>
    <w:rsid w:val="777C6ADC"/>
    <w:rsid w:val="77994076"/>
    <w:rsid w:val="77AF16F8"/>
    <w:rsid w:val="77B90709"/>
    <w:rsid w:val="7817AC07"/>
    <w:rsid w:val="785F9A37"/>
    <w:rsid w:val="787B23CA"/>
    <w:rsid w:val="78A5F905"/>
    <w:rsid w:val="78B202FA"/>
    <w:rsid w:val="78D7B8AA"/>
    <w:rsid w:val="78E038C5"/>
    <w:rsid w:val="78F51964"/>
    <w:rsid w:val="79099FA5"/>
    <w:rsid w:val="791EFEDE"/>
    <w:rsid w:val="795E7BDA"/>
    <w:rsid w:val="7972A4AC"/>
    <w:rsid w:val="79A3FF4A"/>
    <w:rsid w:val="79A94109"/>
    <w:rsid w:val="79B13D4C"/>
    <w:rsid w:val="79D27C6C"/>
    <w:rsid w:val="79D904C7"/>
    <w:rsid w:val="79EEE8B7"/>
    <w:rsid w:val="7A16268C"/>
    <w:rsid w:val="7A2536DB"/>
    <w:rsid w:val="7A29DF9D"/>
    <w:rsid w:val="7A3C1309"/>
    <w:rsid w:val="7A42BFAA"/>
    <w:rsid w:val="7A435A60"/>
    <w:rsid w:val="7A4644C8"/>
    <w:rsid w:val="7A569770"/>
    <w:rsid w:val="7A67C511"/>
    <w:rsid w:val="7A813ACB"/>
    <w:rsid w:val="7A81B715"/>
    <w:rsid w:val="7A89A812"/>
    <w:rsid w:val="7AAAD6BF"/>
    <w:rsid w:val="7AB0B047"/>
    <w:rsid w:val="7ADB0B84"/>
    <w:rsid w:val="7ADD651C"/>
    <w:rsid w:val="7B003EF6"/>
    <w:rsid w:val="7B2085A7"/>
    <w:rsid w:val="7B236DD4"/>
    <w:rsid w:val="7B38C065"/>
    <w:rsid w:val="7B59D850"/>
    <w:rsid w:val="7B8135E2"/>
    <w:rsid w:val="7B8321C4"/>
    <w:rsid w:val="7BB51938"/>
    <w:rsid w:val="7BF183E5"/>
    <w:rsid w:val="7C0D5E4A"/>
    <w:rsid w:val="7C440DE0"/>
    <w:rsid w:val="7C4AC437"/>
    <w:rsid w:val="7C991264"/>
    <w:rsid w:val="7C9B4B06"/>
    <w:rsid w:val="7CB0F26F"/>
    <w:rsid w:val="7CE69BB1"/>
    <w:rsid w:val="7D262BE3"/>
    <w:rsid w:val="7D294C96"/>
    <w:rsid w:val="7D608620"/>
    <w:rsid w:val="7D78E156"/>
    <w:rsid w:val="7DA19588"/>
    <w:rsid w:val="7DB2468F"/>
    <w:rsid w:val="7DC3CA38"/>
    <w:rsid w:val="7DCB7537"/>
    <w:rsid w:val="7DD795DD"/>
    <w:rsid w:val="7DD9535B"/>
    <w:rsid w:val="7E0A0F83"/>
    <w:rsid w:val="7E11364E"/>
    <w:rsid w:val="7E7922DE"/>
    <w:rsid w:val="7E8AAF15"/>
    <w:rsid w:val="7EA3F649"/>
    <w:rsid w:val="7EB386CC"/>
    <w:rsid w:val="7ED54C8B"/>
    <w:rsid w:val="7EE597F6"/>
    <w:rsid w:val="7EE89259"/>
    <w:rsid w:val="7EFAAB48"/>
    <w:rsid w:val="7F0B781C"/>
    <w:rsid w:val="7F38B0D0"/>
    <w:rsid w:val="7F45DB74"/>
    <w:rsid w:val="7F88BC0C"/>
    <w:rsid w:val="7FAA91EF"/>
    <w:rsid w:val="7FABB1DF"/>
    <w:rsid w:val="7FC19FF1"/>
    <w:rsid w:val="7FC6F1EB"/>
    <w:rsid w:val="7FFA0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5D58A"/>
  <w15:chartTrackingRefBased/>
  <w15:docId w15:val="{E1EC2438-AA9D-4A49-ABEA-59E656CF0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hapterNumber xmlns="4ee8dfd2-dfc8-4098-bd71-1c0e96267f7a" xsi:nil="true"/>
    <SharedWithUsers xmlns="21e03a6a-c8e8-4f67-955d-bbff86d54da6">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052DFBC305F943B28C098E9AD46B63" ma:contentTypeVersion="12" ma:contentTypeDescription="Create a new document." ma:contentTypeScope="" ma:versionID="03f8b03e9906b78ec4411c62ad2cc936">
  <xsd:schema xmlns:xsd="http://www.w3.org/2001/XMLSchema" xmlns:xs="http://www.w3.org/2001/XMLSchema" xmlns:p="http://schemas.microsoft.com/office/2006/metadata/properties" xmlns:ns2="4ee8dfd2-dfc8-4098-bd71-1c0e96267f7a" xmlns:ns3="21e03a6a-c8e8-4f67-955d-bbff86d54da6" targetNamespace="http://schemas.microsoft.com/office/2006/metadata/properties" ma:root="true" ma:fieldsID="c5c510f0fbd583b4f1acb8803cfe4b00" ns2:_="" ns3:_="">
    <xsd:import namespace="4ee8dfd2-dfc8-4098-bd71-1c0e96267f7a"/>
    <xsd:import namespace="21e03a6a-c8e8-4f67-955d-bbff86d54da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Chapter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e8dfd2-dfc8-4098-bd71-1c0e96267f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ChapterNumber" ma:index="19" nillable="true" ma:displayName="Chapter Number" ma:decimals="0" ma:format="Dropdown" ma:internalName="ChapterNumb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21e03a6a-c8e8-4f67-955d-bbff86d54da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FBFF56-C5A9-46EB-8330-5733106664A7}">
  <ds:schemaRefs>
    <ds:schemaRef ds:uri="http://schemas.microsoft.com/office/2006/metadata/properties"/>
    <ds:schemaRef ds:uri="http://schemas.microsoft.com/office/infopath/2007/PartnerControls"/>
    <ds:schemaRef ds:uri="4ee8dfd2-dfc8-4098-bd71-1c0e96267f7a"/>
    <ds:schemaRef ds:uri="21e03a6a-c8e8-4f67-955d-bbff86d54da6"/>
  </ds:schemaRefs>
</ds:datastoreItem>
</file>

<file path=customXml/itemProps2.xml><?xml version="1.0" encoding="utf-8"?>
<ds:datastoreItem xmlns:ds="http://schemas.openxmlformats.org/officeDocument/2006/customXml" ds:itemID="{936E0849-8D3E-4B1A-A0E0-9886E55D034C}">
  <ds:schemaRefs>
    <ds:schemaRef ds:uri="http://schemas.microsoft.com/sharepoint/v3/contenttype/forms"/>
  </ds:schemaRefs>
</ds:datastoreItem>
</file>

<file path=customXml/itemProps3.xml><?xml version="1.0" encoding="utf-8"?>
<ds:datastoreItem xmlns:ds="http://schemas.openxmlformats.org/officeDocument/2006/customXml" ds:itemID="{7E01F639-A353-469F-87A0-420BB155C9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e8dfd2-dfc8-4098-bd71-1c0e96267f7a"/>
    <ds:schemaRef ds:uri="21e03a6a-c8e8-4f67-955d-bbff86d54d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1512</Words>
  <Characters>8622</Characters>
  <Application>Microsoft Office Word</Application>
  <DocSecurity>0</DocSecurity>
  <Lines>71</Lines>
  <Paragraphs>20</Paragraphs>
  <ScaleCrop>false</ScaleCrop>
  <Company/>
  <LinksUpToDate>false</LinksUpToDate>
  <CharactersWithSpaces>10114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Caryn Fellows</dc:creator>
  <cp:keywords/>
  <dc:description/>
  <cp:lastModifiedBy>Michelle Meunier</cp:lastModifiedBy>
  <cp:revision>2</cp:revision>
  <dcterms:created xsi:type="dcterms:W3CDTF">2020-03-17T16:27:00Z</dcterms:created>
  <dcterms:modified xsi:type="dcterms:W3CDTF">2024-12-11T20:53:00Z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0x010100DB052DFBC305F943B28C098E9AD46B63</vt:lpwstr>
  </property>
  <property fmtid="{D5CDD505-2E9C-101B-9397-08002B2CF9AE}" pid="3" name="_SourceUrl">
    <vt:lpwstr/>
  </property>
  <property fmtid="{D5CDD505-2E9C-101B-9397-08002B2CF9AE}" pid="4" name="_SharedFileIndex">
    <vt:lpwstr/>
  </property>
  <property fmtid="{D5CDD505-2E9C-101B-9397-08002B2CF9AE}" pid="5" name="ComplianceAssetId">
    <vt:lpwstr/>
  </property>
</Properties>
</file>