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20F88" w14:textId="04AF5D12" w:rsidR="004261B2" w:rsidRDefault="004261B2" w:rsidP="2A32F15F">
      <w:pPr>
        <w:jc w:val="center"/>
        <w:rPr>
          <w:rFonts w:ascii="Calibri Light" w:eastAsia="Calibri Light" w:hAnsi="Calibri Light" w:cs="Calibri Light"/>
          <w:b/>
          <w:bCs/>
          <w:sz w:val="28"/>
          <w:szCs w:val="28"/>
          <w:u w:val="single"/>
        </w:rPr>
      </w:pPr>
      <w:r>
        <w:rPr>
          <w:noProof/>
        </w:rPr>
        <w:drawing>
          <wp:anchor distT="0" distB="0" distL="114300" distR="114300" simplePos="0" relativeHeight="251659264" behindDoc="0" locked="0" layoutInCell="1" allowOverlap="1" wp14:anchorId="086778AB" wp14:editId="5CDA7E97">
            <wp:simplePos x="0" y="0"/>
            <wp:positionH relativeFrom="column">
              <wp:posOffset>-70485</wp:posOffset>
            </wp:positionH>
            <wp:positionV relativeFrom="paragraph">
              <wp:posOffset>-455427</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7616C0F8" w14:textId="0A80A7BB" w:rsidR="1638BF4C" w:rsidRDefault="1638BF4C" w:rsidP="2A32F15F">
      <w:pPr>
        <w:jc w:val="center"/>
        <w:rPr>
          <w:rFonts w:ascii="Calibri Light" w:eastAsia="Calibri Light" w:hAnsi="Calibri Light" w:cs="Calibri Light"/>
          <w:b/>
          <w:bCs/>
          <w:sz w:val="28"/>
          <w:szCs w:val="28"/>
          <w:u w:val="single"/>
        </w:rPr>
      </w:pPr>
      <w:r w:rsidRPr="2A32F15F">
        <w:rPr>
          <w:rFonts w:ascii="Calibri Light" w:eastAsia="Calibri Light" w:hAnsi="Calibri Light" w:cs="Calibri Light"/>
          <w:b/>
          <w:bCs/>
          <w:sz w:val="28"/>
          <w:szCs w:val="28"/>
          <w:u w:val="single"/>
        </w:rPr>
        <w:t xml:space="preserve">Chapter </w:t>
      </w:r>
      <w:r w:rsidR="64F19E3D" w:rsidRPr="2A32F15F">
        <w:rPr>
          <w:rFonts w:ascii="Calibri Light" w:eastAsia="Calibri Light" w:hAnsi="Calibri Light" w:cs="Calibri Light"/>
          <w:b/>
          <w:bCs/>
          <w:sz w:val="28"/>
          <w:szCs w:val="28"/>
          <w:u w:val="single"/>
        </w:rPr>
        <w:t>2</w:t>
      </w:r>
      <w:r w:rsidR="06AA79BE" w:rsidRPr="2A32F15F">
        <w:rPr>
          <w:rFonts w:ascii="Calibri Light" w:eastAsia="Calibri Light" w:hAnsi="Calibri Light" w:cs="Calibri Light"/>
          <w:b/>
          <w:bCs/>
          <w:sz w:val="28"/>
          <w:szCs w:val="28"/>
          <w:u w:val="single"/>
        </w:rPr>
        <w:t>9</w:t>
      </w:r>
      <w:r w:rsidRPr="2A32F15F">
        <w:rPr>
          <w:rFonts w:ascii="Calibri Light" w:eastAsia="Calibri Light" w:hAnsi="Calibri Light" w:cs="Calibri Light"/>
          <w:b/>
          <w:bCs/>
          <w:sz w:val="28"/>
          <w:szCs w:val="28"/>
          <w:u w:val="single"/>
        </w:rPr>
        <w:t xml:space="preserve">: College and University </w:t>
      </w:r>
      <w:r w:rsidR="2F82561D" w:rsidRPr="2A32F15F">
        <w:rPr>
          <w:rFonts w:ascii="Calibri Light" w:eastAsia="Calibri Light" w:hAnsi="Calibri Light" w:cs="Calibri Light"/>
          <w:b/>
          <w:bCs/>
          <w:sz w:val="28"/>
          <w:szCs w:val="28"/>
          <w:u w:val="single"/>
        </w:rPr>
        <w:t>Campus Travel</w:t>
      </w:r>
    </w:p>
    <w:p w14:paraId="77AA56B4" w14:textId="1F768249" w:rsidR="1638BF4C" w:rsidRDefault="1638BF4C" w:rsidP="7DDC74C9">
      <w:pPr>
        <w:rPr>
          <w:rFonts w:ascii="Calibri Light" w:eastAsia="Calibri Light" w:hAnsi="Calibri Light" w:cs="Calibri Light"/>
          <w:sz w:val="24"/>
          <w:szCs w:val="24"/>
        </w:rPr>
      </w:pPr>
      <w:r>
        <w:br/>
      </w:r>
      <w:r w:rsidRPr="7DDC74C9">
        <w:rPr>
          <w:rFonts w:ascii="Calibri Light" w:eastAsia="Calibri Light" w:hAnsi="Calibri Light" w:cs="Calibri Light"/>
          <w:sz w:val="24"/>
          <w:szCs w:val="24"/>
        </w:rPr>
        <w:t xml:space="preserve">College and university campuses present unique orientation and mobility challenges.  Campuses </w:t>
      </w:r>
      <w:r w:rsidR="5D1B5880" w:rsidRPr="7DDC74C9">
        <w:rPr>
          <w:rFonts w:ascii="Calibri Light" w:eastAsia="Calibri Light" w:hAnsi="Calibri Light" w:cs="Calibri Light"/>
          <w:sz w:val="24"/>
          <w:szCs w:val="24"/>
        </w:rPr>
        <w:t>can be large and</w:t>
      </w:r>
      <w:r w:rsidRPr="7DDC74C9">
        <w:rPr>
          <w:rFonts w:ascii="Calibri Light" w:eastAsia="Calibri Light" w:hAnsi="Calibri Light" w:cs="Calibri Light"/>
          <w:sz w:val="24"/>
          <w:szCs w:val="24"/>
        </w:rPr>
        <w:t xml:space="preserve"> sprawling</w:t>
      </w:r>
      <w:r w:rsidR="3F23974C" w:rsidRPr="7DDC74C9">
        <w:rPr>
          <w:rFonts w:ascii="Calibri Light" w:eastAsia="Calibri Light" w:hAnsi="Calibri Light" w:cs="Calibri Light"/>
          <w:sz w:val="24"/>
          <w:szCs w:val="24"/>
        </w:rPr>
        <w:t>,</w:t>
      </w:r>
      <w:r w:rsidRPr="7DDC74C9">
        <w:rPr>
          <w:rFonts w:ascii="Calibri Light" w:eastAsia="Calibri Light" w:hAnsi="Calibri Light" w:cs="Calibri Light"/>
          <w:sz w:val="24"/>
          <w:szCs w:val="24"/>
        </w:rPr>
        <w:t xml:space="preserve"> with buildings interconnected by winding walkways </w:t>
      </w:r>
      <w:r w:rsidR="374ED368" w:rsidRPr="7DDC74C9">
        <w:rPr>
          <w:rFonts w:ascii="Calibri Light" w:eastAsia="Calibri Light" w:hAnsi="Calibri Light" w:cs="Calibri Light"/>
          <w:sz w:val="24"/>
          <w:szCs w:val="24"/>
        </w:rPr>
        <w:t>that</w:t>
      </w:r>
      <w:r w:rsidRPr="7DDC74C9">
        <w:rPr>
          <w:rFonts w:ascii="Calibri Light" w:eastAsia="Calibri Light" w:hAnsi="Calibri Light" w:cs="Calibri Light"/>
          <w:sz w:val="24"/>
          <w:szCs w:val="24"/>
        </w:rPr>
        <w:t xml:space="preserve"> branch off and intersect with other walkways and roads.  There are frequently </w:t>
      </w:r>
      <w:r w:rsidR="4599EB58" w:rsidRPr="7DDC74C9">
        <w:rPr>
          <w:rFonts w:ascii="Calibri Light" w:eastAsia="Calibri Light" w:hAnsi="Calibri Light" w:cs="Calibri Light"/>
          <w:sz w:val="24"/>
          <w:szCs w:val="24"/>
        </w:rPr>
        <w:t>large open plaza areas</w:t>
      </w:r>
      <w:r w:rsidRPr="7DDC74C9">
        <w:rPr>
          <w:rFonts w:ascii="Calibri Light" w:eastAsia="Calibri Light" w:hAnsi="Calibri Light" w:cs="Calibri Light"/>
          <w:sz w:val="24"/>
          <w:szCs w:val="24"/>
        </w:rPr>
        <w:t xml:space="preserve">.  This type of lay out is difficult to navigate as there are </w:t>
      </w:r>
      <w:r w:rsidR="4C39210E" w:rsidRPr="7DDC74C9">
        <w:rPr>
          <w:rFonts w:ascii="Calibri Light" w:eastAsia="Calibri Light" w:hAnsi="Calibri Light" w:cs="Calibri Light"/>
          <w:sz w:val="24"/>
          <w:szCs w:val="24"/>
        </w:rPr>
        <w:t>minimal</w:t>
      </w:r>
      <w:r w:rsidRPr="7DDC74C9">
        <w:rPr>
          <w:rFonts w:ascii="Calibri Light" w:eastAsia="Calibri Light" w:hAnsi="Calibri Light" w:cs="Calibri Light"/>
          <w:sz w:val="24"/>
          <w:szCs w:val="24"/>
        </w:rPr>
        <w:t xml:space="preserve"> tactile and audible cues.  </w:t>
      </w:r>
      <w:r w:rsidR="1490DC42" w:rsidRPr="7DDC74C9">
        <w:rPr>
          <w:rFonts w:ascii="Calibri Light" w:eastAsia="Calibri Light" w:hAnsi="Calibri Light" w:cs="Calibri Light"/>
          <w:sz w:val="24"/>
          <w:szCs w:val="24"/>
        </w:rPr>
        <w:t xml:space="preserve">Though some campuses may have truncated domes at key locations, </w:t>
      </w:r>
      <w:r w:rsidR="14D2E8D9" w:rsidRPr="7DDC74C9">
        <w:rPr>
          <w:rFonts w:ascii="Calibri Light" w:eastAsia="Calibri Light" w:hAnsi="Calibri Light" w:cs="Calibri Light"/>
          <w:sz w:val="24"/>
          <w:szCs w:val="24"/>
        </w:rPr>
        <w:t>more often</w:t>
      </w:r>
      <w:r w:rsidRPr="7DDC74C9">
        <w:rPr>
          <w:rFonts w:ascii="Calibri Light" w:eastAsia="Calibri Light" w:hAnsi="Calibri Light" w:cs="Calibri Light"/>
          <w:sz w:val="24"/>
          <w:szCs w:val="24"/>
        </w:rPr>
        <w:t xml:space="preserve"> there are </w:t>
      </w:r>
      <w:r w:rsidR="4A148527" w:rsidRPr="7DDC74C9">
        <w:rPr>
          <w:rFonts w:ascii="Calibri Light" w:eastAsia="Calibri Light" w:hAnsi="Calibri Light" w:cs="Calibri Light"/>
          <w:sz w:val="24"/>
          <w:szCs w:val="24"/>
        </w:rPr>
        <w:t xml:space="preserve">only very subtle or </w:t>
      </w:r>
      <w:r w:rsidRPr="7DDC74C9">
        <w:rPr>
          <w:rFonts w:ascii="Calibri Light" w:eastAsia="Calibri Light" w:hAnsi="Calibri Light" w:cs="Calibri Light"/>
          <w:sz w:val="24"/>
          <w:szCs w:val="24"/>
        </w:rPr>
        <w:t xml:space="preserve">no tactile cues to identify </w:t>
      </w:r>
      <w:r w:rsidR="78C5A9EF" w:rsidRPr="7DDC74C9">
        <w:rPr>
          <w:rFonts w:ascii="Calibri Light" w:eastAsia="Calibri Light" w:hAnsi="Calibri Light" w:cs="Calibri Light"/>
          <w:sz w:val="24"/>
          <w:szCs w:val="24"/>
        </w:rPr>
        <w:t>intersections</w:t>
      </w:r>
      <w:r w:rsidRPr="7DDC74C9">
        <w:rPr>
          <w:rFonts w:ascii="Calibri Light" w:eastAsia="Calibri Light" w:hAnsi="Calibri Light" w:cs="Calibri Light"/>
          <w:sz w:val="24"/>
          <w:szCs w:val="24"/>
        </w:rPr>
        <w:t>.   If you will be attending a college or university, you will need to plan carefully and leave plenty of time for training sessions</w:t>
      </w:r>
      <w:r w:rsidR="7A810A1E" w:rsidRPr="7DDC74C9">
        <w:rPr>
          <w:rFonts w:ascii="Calibri Light" w:eastAsia="Calibri Light" w:hAnsi="Calibri Light" w:cs="Calibri Light"/>
          <w:sz w:val="24"/>
          <w:szCs w:val="24"/>
        </w:rPr>
        <w:t xml:space="preserve"> with your dog</w:t>
      </w:r>
      <w:r w:rsidRPr="7DDC74C9">
        <w:rPr>
          <w:rFonts w:ascii="Calibri Light" w:eastAsia="Calibri Light" w:hAnsi="Calibri Light" w:cs="Calibri Light"/>
          <w:sz w:val="24"/>
          <w:szCs w:val="24"/>
        </w:rPr>
        <w:t xml:space="preserve"> before actually starting your classes and daily routine.  </w:t>
      </w:r>
    </w:p>
    <w:p w14:paraId="3D8AEB7F" w14:textId="69C91AC4" w:rsidR="1638BF4C" w:rsidRDefault="26324501" w:rsidP="7DDC74C9">
      <w:pPr>
        <w:rPr>
          <w:rFonts w:ascii="Calibri Light" w:eastAsia="Calibri Light" w:hAnsi="Calibri Light" w:cs="Calibri Light"/>
          <w:sz w:val="24"/>
          <w:szCs w:val="24"/>
        </w:rPr>
      </w:pPr>
      <w:r w:rsidRPr="7DDC74C9">
        <w:rPr>
          <w:rFonts w:ascii="Calibri Light" w:eastAsia="Calibri Light" w:hAnsi="Calibri Light" w:cs="Calibri Light"/>
          <w:sz w:val="24"/>
          <w:szCs w:val="24"/>
        </w:rPr>
        <w:t>Ideally, you will be</w:t>
      </w:r>
      <w:r w:rsidR="1638BF4C" w:rsidRPr="7DDC74C9">
        <w:rPr>
          <w:rFonts w:ascii="Calibri Light" w:eastAsia="Calibri Light" w:hAnsi="Calibri Light" w:cs="Calibri Light"/>
          <w:sz w:val="24"/>
          <w:szCs w:val="24"/>
        </w:rPr>
        <w:t xml:space="preserve"> well oriented to the campus, getting a general idea of the overall layout, identifying your housing, bus stops, classrooms, offices and other important places like the student union, dining areas, etc.  Once you have your schedule, you will want to make a list of your routes.  Remember to include relief areas for your dog.  The better you know your campus routes before classes begin, the easier it will be on both you and your dog.  I</w:t>
      </w:r>
      <w:r w:rsidR="65533772" w:rsidRPr="7DDC74C9">
        <w:rPr>
          <w:rFonts w:ascii="Calibri Light" w:eastAsia="Calibri Light" w:hAnsi="Calibri Light" w:cs="Calibri Light"/>
          <w:sz w:val="24"/>
          <w:szCs w:val="24"/>
        </w:rPr>
        <w:t>f possible</w:t>
      </w:r>
      <w:r w:rsidR="1638BF4C" w:rsidRPr="7DDC74C9">
        <w:rPr>
          <w:rFonts w:ascii="Calibri Light" w:eastAsia="Calibri Light" w:hAnsi="Calibri Light" w:cs="Calibri Light"/>
          <w:sz w:val="24"/>
          <w:szCs w:val="24"/>
        </w:rPr>
        <w:t xml:space="preserve">, you </w:t>
      </w:r>
      <w:r w:rsidR="2C62560E" w:rsidRPr="7DDC74C9">
        <w:rPr>
          <w:rFonts w:ascii="Calibri Light" w:eastAsia="Calibri Light" w:hAnsi="Calibri Light" w:cs="Calibri Light"/>
          <w:sz w:val="24"/>
          <w:szCs w:val="24"/>
        </w:rPr>
        <w:t>should</w:t>
      </w:r>
      <w:r w:rsidR="1638BF4C" w:rsidRPr="7DDC74C9">
        <w:rPr>
          <w:rFonts w:ascii="Calibri Light" w:eastAsia="Calibri Light" w:hAnsi="Calibri Light" w:cs="Calibri Light"/>
          <w:sz w:val="24"/>
          <w:szCs w:val="24"/>
        </w:rPr>
        <w:t xml:space="preserve"> contact and get assistance from an Orientation and Mobility specialist.  If you are unable to get assistance from an O&amp;M professional, the students with disabilities office should have someone to assist you with orientation.  You have likely already worked with them regarding accessible course materials, classes, etc.  Their level of services and assistance regarding orientation will vary. Don’t be shy about advocating for your orientation needs.  The college or university is required to provide you with reasonable accommodations.  </w:t>
      </w:r>
    </w:p>
    <w:p w14:paraId="6A2434CF" w14:textId="7E6FF286" w:rsidR="1638BF4C" w:rsidRDefault="2DB8F86C" w:rsidP="7DDC74C9">
      <w:pPr>
        <w:rPr>
          <w:rFonts w:ascii="Calibri Light" w:eastAsia="Calibri Light" w:hAnsi="Calibri Light" w:cs="Calibri Light"/>
          <w:sz w:val="24"/>
          <w:szCs w:val="24"/>
        </w:rPr>
      </w:pPr>
      <w:r w:rsidRPr="7DDC74C9">
        <w:rPr>
          <w:rFonts w:ascii="Calibri Light" w:eastAsia="Calibri Light" w:hAnsi="Calibri Light" w:cs="Calibri Light"/>
          <w:sz w:val="24"/>
          <w:szCs w:val="24"/>
        </w:rPr>
        <w:t xml:space="preserve">Before you can teach your routes to your new dog, you must first receive orientation to the campus and learn the routes yourself. </w:t>
      </w:r>
      <w:r w:rsidR="1638BF4C" w:rsidRPr="7DDC74C9">
        <w:rPr>
          <w:rFonts w:ascii="Calibri Light" w:eastAsia="Calibri Light" w:hAnsi="Calibri Light" w:cs="Calibri Light"/>
          <w:sz w:val="24"/>
          <w:szCs w:val="24"/>
        </w:rPr>
        <w:t xml:space="preserve"> While you are learning your routes, identify places you will be teaching your dog to target and landmark.  Once you have a basic foundation and have prioritized your routes, you can begin patterning your </w:t>
      </w:r>
      <w:r w:rsidR="00F0737E">
        <w:rPr>
          <w:rFonts w:ascii="Calibri Light" w:eastAsia="Calibri Light" w:hAnsi="Calibri Light" w:cs="Calibri Light"/>
          <w:sz w:val="24"/>
          <w:szCs w:val="24"/>
        </w:rPr>
        <w:t>guide dog</w:t>
      </w:r>
      <w:r w:rsidR="1638BF4C" w:rsidRPr="7DDC74C9">
        <w:rPr>
          <w:rFonts w:ascii="Calibri Light" w:eastAsia="Calibri Light" w:hAnsi="Calibri Light" w:cs="Calibri Light"/>
          <w:sz w:val="24"/>
          <w:szCs w:val="24"/>
        </w:rPr>
        <w:t xml:space="preserve">.  It is a good idea to do this over several days before classes begin, when the campus is less crowded.  If you have several routes, you may not be able to tackle them all in one day.  Keep training sessions relatively short and very positive.  Take breaks and have some fun and games at your destinations before proceeding to either a re-work of the route or another route.  Initially, heel your dog through the route, taking time to draw the dog’s attention to targets and landmarks by utilizing praise and food reward.  Next, you will need to put into practice the targeting exercises taught at Guiding Eyes.  Begin working your dog to targets and landmarks by back chaining.  Remember to start very close to the target and not to increase distance from the target until you can bet someone one hundred dollars the dog will identify the target.  Then, and only then, will you be able to raise your expectations and add a little distance.  This will be an area where using your clicker with food reward will become extremely beneficial.  Once your dog is consistently identifying targets, </w:t>
      </w:r>
      <w:r w:rsidR="1638BF4C" w:rsidRPr="7DDC74C9">
        <w:rPr>
          <w:rFonts w:ascii="Calibri Light" w:eastAsia="Calibri Light" w:hAnsi="Calibri Light" w:cs="Calibri Light"/>
          <w:sz w:val="24"/>
          <w:szCs w:val="24"/>
        </w:rPr>
        <w:lastRenderedPageBreak/>
        <w:t xml:space="preserve">work routes with </w:t>
      </w:r>
      <w:r w:rsidR="7B498125" w:rsidRPr="7DDC74C9">
        <w:rPr>
          <w:rFonts w:ascii="Calibri Light" w:eastAsia="Calibri Light" w:hAnsi="Calibri Light" w:cs="Calibri Light"/>
          <w:sz w:val="24"/>
          <w:szCs w:val="24"/>
        </w:rPr>
        <w:t xml:space="preserve">sighted </w:t>
      </w:r>
      <w:r w:rsidR="1638BF4C" w:rsidRPr="7DDC74C9">
        <w:rPr>
          <w:rFonts w:ascii="Calibri Light" w:eastAsia="Calibri Light" w:hAnsi="Calibri Light" w:cs="Calibri Light"/>
          <w:sz w:val="24"/>
          <w:szCs w:val="24"/>
        </w:rPr>
        <w:t>assistance following</w:t>
      </w:r>
      <w:r w:rsidR="18B20D63" w:rsidRPr="7DDC74C9">
        <w:rPr>
          <w:rFonts w:ascii="Calibri Light" w:eastAsia="Calibri Light" w:hAnsi="Calibri Light" w:cs="Calibri Light"/>
          <w:sz w:val="24"/>
          <w:szCs w:val="24"/>
        </w:rPr>
        <w:t xml:space="preserve"> you</w:t>
      </w:r>
      <w:r w:rsidR="1638BF4C" w:rsidRPr="7DDC74C9">
        <w:rPr>
          <w:rFonts w:ascii="Calibri Light" w:eastAsia="Calibri Light" w:hAnsi="Calibri Light" w:cs="Calibri Light"/>
          <w:sz w:val="24"/>
          <w:szCs w:val="24"/>
        </w:rPr>
        <w:t xml:space="preserve">.  Ask them to cue you if you are getting off track so you can quickly give your dog clear direction, avoiding confusion.  Should you need to cue your dog, you will want to reward their getting back on track and then re-work that area by heeling them </w:t>
      </w:r>
      <w:r w:rsidR="2C3B3A8E" w:rsidRPr="7DDC74C9">
        <w:rPr>
          <w:rFonts w:ascii="Calibri Light" w:eastAsia="Calibri Light" w:hAnsi="Calibri Light" w:cs="Calibri Light"/>
          <w:sz w:val="24"/>
          <w:szCs w:val="24"/>
        </w:rPr>
        <w:t xml:space="preserve">back to a point </w:t>
      </w:r>
      <w:r w:rsidR="1638BF4C" w:rsidRPr="7DDC74C9">
        <w:rPr>
          <w:rFonts w:ascii="Calibri Light" w:eastAsia="Calibri Light" w:hAnsi="Calibri Light" w:cs="Calibri Light"/>
          <w:sz w:val="24"/>
          <w:szCs w:val="24"/>
        </w:rPr>
        <w:t xml:space="preserve">several feet before they veered from the intended line of travel.  Repeat until the dog no longer needs a cue.  It is a good idea to have sighted assistance shadow you when classes start.  All the people now traveling on campus add new challenges as they may impede your line of travel and may unwittingly block your targets.  For example, groups of students tend to congregate in large open areas.  This group may be blocking your intended line of travel, giving the dog a challenge of figuring out the best way to get around the group and back to the intended line of travel.  </w:t>
      </w:r>
      <w:r w:rsidR="2FF64CFA" w:rsidRPr="7DDC74C9">
        <w:rPr>
          <w:rFonts w:ascii="Calibri Light" w:eastAsia="Calibri Light" w:hAnsi="Calibri Light" w:cs="Calibri Light"/>
          <w:sz w:val="24"/>
          <w:szCs w:val="24"/>
        </w:rPr>
        <w:t>For a</w:t>
      </w:r>
      <w:r w:rsidR="1638BF4C" w:rsidRPr="7DDC74C9">
        <w:rPr>
          <w:rFonts w:ascii="Calibri Light" w:eastAsia="Calibri Light" w:hAnsi="Calibri Light" w:cs="Calibri Light"/>
          <w:sz w:val="24"/>
          <w:szCs w:val="24"/>
        </w:rPr>
        <w:t>nother example, suppose one of your targets is the intersection of campus</w:t>
      </w:r>
      <w:r w:rsidR="135A20B2" w:rsidRPr="7DDC74C9">
        <w:rPr>
          <w:rFonts w:ascii="Calibri Light" w:eastAsia="Calibri Light" w:hAnsi="Calibri Light" w:cs="Calibri Light"/>
          <w:sz w:val="24"/>
          <w:szCs w:val="24"/>
        </w:rPr>
        <w:t>,</w:t>
      </w:r>
      <w:r w:rsidR="1638BF4C" w:rsidRPr="7DDC74C9">
        <w:rPr>
          <w:rFonts w:ascii="Calibri Light" w:eastAsia="Calibri Light" w:hAnsi="Calibri Light" w:cs="Calibri Light"/>
          <w:sz w:val="24"/>
          <w:szCs w:val="24"/>
        </w:rPr>
        <w:t xml:space="preserve"> tactile strips or a garbage can and a person is blocking those physical targets</w:t>
      </w:r>
      <w:r w:rsidR="2F7051FE" w:rsidRPr="7DDC74C9">
        <w:rPr>
          <w:rFonts w:ascii="Calibri Light" w:eastAsia="Calibri Light" w:hAnsi="Calibri Light" w:cs="Calibri Light"/>
          <w:sz w:val="24"/>
          <w:szCs w:val="24"/>
        </w:rPr>
        <w:t>.</w:t>
      </w:r>
      <w:r w:rsidR="1638BF4C" w:rsidRPr="7DDC74C9">
        <w:rPr>
          <w:rFonts w:ascii="Calibri Light" w:eastAsia="Calibri Light" w:hAnsi="Calibri Light" w:cs="Calibri Light"/>
          <w:sz w:val="24"/>
          <w:szCs w:val="24"/>
        </w:rPr>
        <w:t xml:space="preserve"> </w:t>
      </w:r>
      <w:r w:rsidR="767D3E64" w:rsidRPr="7DDC74C9">
        <w:rPr>
          <w:rFonts w:ascii="Calibri Light" w:eastAsia="Calibri Light" w:hAnsi="Calibri Light" w:cs="Calibri Light"/>
          <w:sz w:val="24"/>
          <w:szCs w:val="24"/>
        </w:rPr>
        <w:t xml:space="preserve"> Y</w:t>
      </w:r>
      <w:r w:rsidR="1638BF4C" w:rsidRPr="7DDC74C9">
        <w:rPr>
          <w:rFonts w:ascii="Calibri Light" w:eastAsia="Calibri Light" w:hAnsi="Calibri Light" w:cs="Calibri Light"/>
          <w:sz w:val="24"/>
          <w:szCs w:val="24"/>
        </w:rPr>
        <w:t xml:space="preserve">our dog will need to figure out how to get you to the target without knocking the person over.  Getting feedback from sighted assistance will allow you to support your dog with direction and praise as they figure out how to maintain the intended direction of travel or still indicate the blocked target. </w:t>
      </w:r>
      <w:r w:rsidR="0D9AE97B" w:rsidRPr="7DDC74C9">
        <w:rPr>
          <w:rFonts w:ascii="Calibri Light" w:eastAsia="Calibri Light" w:hAnsi="Calibri Light" w:cs="Calibri Light"/>
          <w:sz w:val="24"/>
          <w:szCs w:val="24"/>
        </w:rPr>
        <w:t xml:space="preserve">Helping your dog to be successful at the beginning will give them confidence and greatly increase your </w:t>
      </w:r>
      <w:r w:rsidR="25AF291F" w:rsidRPr="7DDC74C9">
        <w:rPr>
          <w:rFonts w:ascii="Calibri Light" w:eastAsia="Calibri Light" w:hAnsi="Calibri Light" w:cs="Calibri Light"/>
          <w:sz w:val="24"/>
          <w:szCs w:val="24"/>
        </w:rPr>
        <w:t>long-term</w:t>
      </w:r>
      <w:r w:rsidR="0D9AE97B" w:rsidRPr="7DDC74C9">
        <w:rPr>
          <w:rFonts w:ascii="Calibri Light" w:eastAsia="Calibri Light" w:hAnsi="Calibri Light" w:cs="Calibri Light"/>
          <w:sz w:val="24"/>
          <w:szCs w:val="24"/>
        </w:rPr>
        <w:t xml:space="preserve"> succ</w:t>
      </w:r>
      <w:r w:rsidR="1CEC3936" w:rsidRPr="7DDC74C9">
        <w:rPr>
          <w:rFonts w:ascii="Calibri Light" w:eastAsia="Calibri Light" w:hAnsi="Calibri Light" w:cs="Calibri Light"/>
          <w:sz w:val="24"/>
          <w:szCs w:val="24"/>
        </w:rPr>
        <w:t>ess.</w:t>
      </w:r>
      <w:r w:rsidR="1638BF4C" w:rsidRPr="7DDC74C9">
        <w:rPr>
          <w:rFonts w:ascii="Calibri Light" w:eastAsia="Calibri Light" w:hAnsi="Calibri Light" w:cs="Calibri Light"/>
          <w:sz w:val="24"/>
          <w:szCs w:val="24"/>
        </w:rPr>
        <w:t xml:space="preserve">   </w:t>
      </w:r>
    </w:p>
    <w:p w14:paraId="7C1172BC" w14:textId="61DA34AB" w:rsidR="1638BF4C" w:rsidRDefault="1638BF4C" w:rsidP="7DDC74C9">
      <w:pPr>
        <w:rPr>
          <w:rFonts w:ascii="Calibri Light" w:eastAsia="Calibri Light" w:hAnsi="Calibri Light" w:cs="Calibri Light"/>
          <w:sz w:val="24"/>
          <w:szCs w:val="24"/>
        </w:rPr>
      </w:pPr>
      <w:r w:rsidRPr="7DDC74C9">
        <w:rPr>
          <w:rFonts w:ascii="Calibri Light" w:eastAsia="Calibri Light" w:hAnsi="Calibri Light" w:cs="Calibri Light"/>
          <w:sz w:val="24"/>
          <w:szCs w:val="24"/>
        </w:rPr>
        <w:t>Each new semester will bring new classes and new routes.  You will need to pattern your dog to the new routes using the same process as before. Since dogs pattern very strongly, your dog will want to indicate old target locations.  It will take patience, direction</w:t>
      </w:r>
      <w:r w:rsidR="002208FF">
        <w:rPr>
          <w:rFonts w:ascii="Calibri Light" w:eastAsia="Calibri Light" w:hAnsi="Calibri Light" w:cs="Calibri Light"/>
          <w:sz w:val="24"/>
          <w:szCs w:val="24"/>
        </w:rPr>
        <w:t>,</w:t>
      </w:r>
      <w:r w:rsidRPr="7DDC74C9">
        <w:rPr>
          <w:rFonts w:ascii="Calibri Light" w:eastAsia="Calibri Light" w:hAnsi="Calibri Light" w:cs="Calibri Light"/>
          <w:sz w:val="24"/>
          <w:szCs w:val="24"/>
        </w:rPr>
        <w:t xml:space="preserve"> and praise to assure them you no longer wish to find the old targets.  Should your dog be successful and indicate an old target, </w:t>
      </w:r>
      <w:r w:rsidR="109F5476" w:rsidRPr="7DDC74C9">
        <w:rPr>
          <w:rFonts w:ascii="Calibri Light" w:eastAsia="Calibri Light" w:hAnsi="Calibri Light" w:cs="Calibri Light"/>
          <w:sz w:val="24"/>
          <w:szCs w:val="24"/>
        </w:rPr>
        <w:t xml:space="preserve">you can </w:t>
      </w:r>
      <w:r w:rsidRPr="7DDC74C9">
        <w:rPr>
          <w:rFonts w:ascii="Calibri Light" w:eastAsia="Calibri Light" w:hAnsi="Calibri Light" w:cs="Calibri Light"/>
          <w:sz w:val="24"/>
          <w:szCs w:val="24"/>
        </w:rPr>
        <w:t>essentially ignor</w:t>
      </w:r>
      <w:r w:rsidR="41D91A23" w:rsidRPr="7DDC74C9">
        <w:rPr>
          <w:rFonts w:ascii="Calibri Light" w:eastAsia="Calibri Light" w:hAnsi="Calibri Light" w:cs="Calibri Light"/>
          <w:sz w:val="24"/>
          <w:szCs w:val="24"/>
        </w:rPr>
        <w:t xml:space="preserve">e </w:t>
      </w:r>
      <w:r w:rsidRPr="7DDC74C9">
        <w:rPr>
          <w:rFonts w:ascii="Calibri Light" w:eastAsia="Calibri Light" w:hAnsi="Calibri Light" w:cs="Calibri Light"/>
          <w:sz w:val="24"/>
          <w:szCs w:val="24"/>
        </w:rPr>
        <w:t>the target</w:t>
      </w:r>
      <w:r w:rsidR="32F6D1D3" w:rsidRPr="7DDC74C9">
        <w:rPr>
          <w:rFonts w:ascii="Calibri Light" w:eastAsia="Calibri Light" w:hAnsi="Calibri Light" w:cs="Calibri Light"/>
          <w:sz w:val="24"/>
          <w:szCs w:val="24"/>
        </w:rPr>
        <w:t xml:space="preserve"> or use a no-reward marker such as “Not now” to let the dog know that is not what you</w:t>
      </w:r>
      <w:r w:rsidR="1CA4FB2B" w:rsidRPr="7DDC74C9">
        <w:rPr>
          <w:rFonts w:ascii="Calibri Light" w:eastAsia="Calibri Light" w:hAnsi="Calibri Light" w:cs="Calibri Light"/>
          <w:sz w:val="24"/>
          <w:szCs w:val="24"/>
        </w:rPr>
        <w:t xml:space="preserve"> are looking for</w:t>
      </w:r>
      <w:r w:rsidRPr="7DDC74C9">
        <w:rPr>
          <w:rFonts w:ascii="Calibri Light" w:eastAsia="Calibri Light" w:hAnsi="Calibri Light" w:cs="Calibri Light"/>
          <w:sz w:val="24"/>
          <w:szCs w:val="24"/>
        </w:rPr>
        <w:t>.  Next, provide clear direction back to the intended line of travel. New target locations</w:t>
      </w:r>
      <w:r w:rsidR="5C55E171" w:rsidRPr="7DDC74C9">
        <w:rPr>
          <w:rFonts w:ascii="Calibri Light" w:eastAsia="Calibri Light" w:hAnsi="Calibri Light" w:cs="Calibri Light"/>
          <w:sz w:val="24"/>
          <w:szCs w:val="24"/>
        </w:rPr>
        <w:t xml:space="preserve"> should</w:t>
      </w:r>
      <w:r w:rsidRPr="7DDC74C9">
        <w:rPr>
          <w:rFonts w:ascii="Calibri Light" w:eastAsia="Calibri Light" w:hAnsi="Calibri Light" w:cs="Calibri Light"/>
          <w:sz w:val="24"/>
          <w:szCs w:val="24"/>
        </w:rPr>
        <w:t xml:space="preserve"> receive a lot of </w:t>
      </w:r>
      <w:proofErr w:type="gramStart"/>
      <w:r w:rsidRPr="7DDC74C9">
        <w:rPr>
          <w:rFonts w:ascii="Calibri Light" w:eastAsia="Calibri Light" w:hAnsi="Calibri Light" w:cs="Calibri Light"/>
          <w:sz w:val="24"/>
          <w:szCs w:val="24"/>
        </w:rPr>
        <w:t>reinforcement</w:t>
      </w:r>
      <w:proofErr w:type="gramEnd"/>
      <w:r w:rsidR="7D00CF3D" w:rsidRPr="7DDC74C9">
        <w:rPr>
          <w:rFonts w:ascii="Calibri Light" w:eastAsia="Calibri Light" w:hAnsi="Calibri Light" w:cs="Calibri Light"/>
          <w:sz w:val="24"/>
          <w:szCs w:val="24"/>
        </w:rPr>
        <w:t xml:space="preserve"> and y</w:t>
      </w:r>
      <w:r w:rsidRPr="7DDC74C9">
        <w:rPr>
          <w:rFonts w:ascii="Calibri Light" w:eastAsia="Calibri Light" w:hAnsi="Calibri Light" w:cs="Calibri Light"/>
          <w:sz w:val="24"/>
          <w:szCs w:val="24"/>
        </w:rPr>
        <w:t>our dog will eventually focus on the new, reinforced locations.  All your planning and efforts will pay off as having a guide</w:t>
      </w:r>
      <w:r w:rsidR="107E6553" w:rsidRPr="7DDC74C9">
        <w:rPr>
          <w:rFonts w:ascii="Calibri Light" w:eastAsia="Calibri Light" w:hAnsi="Calibri Light" w:cs="Calibri Light"/>
          <w:sz w:val="24"/>
          <w:szCs w:val="24"/>
        </w:rPr>
        <w:t xml:space="preserve"> dog</w:t>
      </w:r>
      <w:r w:rsidRPr="7DDC74C9">
        <w:rPr>
          <w:rFonts w:ascii="Calibri Light" w:eastAsia="Calibri Light" w:hAnsi="Calibri Light" w:cs="Calibri Light"/>
          <w:sz w:val="24"/>
          <w:szCs w:val="24"/>
        </w:rPr>
        <w:t xml:space="preserve"> has a distinctive advantage over a cane in a non-grid environment.  However, navigating any campus can be challenging and you may get discouraged from time to time.  Take time to rehearse routes and establish strong targets.  Seek assistance when you feel you need it.    </w:t>
      </w:r>
    </w:p>
    <w:p w14:paraId="28B0A5DC" w14:textId="7CAD8DD9" w:rsidR="1638BF4C" w:rsidRDefault="1638BF4C" w:rsidP="7DDC74C9">
      <w:pPr>
        <w:rPr>
          <w:rFonts w:ascii="Calibri Light" w:eastAsia="Calibri Light" w:hAnsi="Calibri Light" w:cs="Calibri Light"/>
          <w:sz w:val="24"/>
          <w:szCs w:val="24"/>
        </w:rPr>
      </w:pPr>
      <w:r w:rsidRPr="7DDC74C9">
        <w:rPr>
          <w:rFonts w:ascii="Calibri Light" w:eastAsia="Calibri Light" w:hAnsi="Calibri Light" w:cs="Calibri Light"/>
          <w:sz w:val="24"/>
          <w:szCs w:val="24"/>
        </w:rPr>
        <w:t xml:space="preserve">When attending </w:t>
      </w:r>
      <w:r w:rsidR="04E5DEE0" w:rsidRPr="7DDC74C9">
        <w:rPr>
          <w:rFonts w:ascii="Calibri Light" w:eastAsia="Calibri Light" w:hAnsi="Calibri Light" w:cs="Calibri Light"/>
          <w:sz w:val="24"/>
          <w:szCs w:val="24"/>
        </w:rPr>
        <w:t>classes,</w:t>
      </w:r>
      <w:r w:rsidRPr="7DDC74C9">
        <w:rPr>
          <w:rFonts w:ascii="Calibri Light" w:eastAsia="Calibri Light" w:hAnsi="Calibri Light" w:cs="Calibri Light"/>
          <w:sz w:val="24"/>
          <w:szCs w:val="24"/>
        </w:rPr>
        <w:t xml:space="preserve"> it will be important to choose locations in the classroom that keep your dog from being stepped on, interacted with</w:t>
      </w:r>
      <w:r w:rsidR="0085447F">
        <w:rPr>
          <w:rFonts w:ascii="Calibri Light" w:eastAsia="Calibri Light" w:hAnsi="Calibri Light" w:cs="Calibri Light"/>
          <w:sz w:val="24"/>
          <w:szCs w:val="24"/>
        </w:rPr>
        <w:t>,</w:t>
      </w:r>
      <w:r w:rsidRPr="7DDC74C9">
        <w:rPr>
          <w:rFonts w:ascii="Calibri Light" w:eastAsia="Calibri Light" w:hAnsi="Calibri Light" w:cs="Calibri Light"/>
          <w:sz w:val="24"/>
          <w:szCs w:val="24"/>
        </w:rPr>
        <w:t xml:space="preserve"> or offered food.  When possible, choose a seat where the dog can see who is entering and exiting</w:t>
      </w:r>
      <w:r w:rsidR="7B20587E" w:rsidRPr="7DDC74C9">
        <w:rPr>
          <w:rFonts w:ascii="Calibri Light" w:eastAsia="Calibri Light" w:hAnsi="Calibri Light" w:cs="Calibri Light"/>
          <w:sz w:val="24"/>
          <w:szCs w:val="24"/>
        </w:rPr>
        <w:t xml:space="preserve"> the room</w:t>
      </w:r>
      <w:r w:rsidRPr="7DDC74C9">
        <w:rPr>
          <w:rFonts w:ascii="Calibri Light" w:eastAsia="Calibri Light" w:hAnsi="Calibri Light" w:cs="Calibri Light"/>
          <w:sz w:val="24"/>
          <w:szCs w:val="24"/>
        </w:rPr>
        <w:t xml:space="preserve">.  The dog should be looking out rather than facing a wall.  Avoid the center of the room and choose an aisle that is protected by a wall or desk etc.  </w:t>
      </w:r>
    </w:p>
    <w:p w14:paraId="5130C059" w14:textId="6FF81786" w:rsidR="1638BF4C" w:rsidRDefault="1638BF4C" w:rsidP="7DDC74C9">
      <w:pPr>
        <w:rPr>
          <w:rFonts w:ascii="Calibri Light" w:eastAsia="Calibri Light" w:hAnsi="Calibri Light" w:cs="Calibri Light"/>
          <w:sz w:val="24"/>
          <w:szCs w:val="24"/>
        </w:rPr>
      </w:pPr>
      <w:r w:rsidRPr="7DDC74C9">
        <w:rPr>
          <w:rFonts w:ascii="Calibri Light" w:eastAsia="Calibri Light" w:hAnsi="Calibri Light" w:cs="Calibri Light"/>
          <w:sz w:val="24"/>
          <w:szCs w:val="24"/>
        </w:rPr>
        <w:t>You and your dog will be faced with many distractions throughout your everyday campus life.  It will be important for you to control your dog both when working in harness and when on leash.  When you stop to chat, it is a good habit to immediately</w:t>
      </w:r>
      <w:r w:rsidR="020FE5AE" w:rsidRPr="7DDC74C9">
        <w:rPr>
          <w:rFonts w:ascii="Calibri Light" w:eastAsia="Calibri Light" w:hAnsi="Calibri Light" w:cs="Calibri Light"/>
          <w:sz w:val="24"/>
          <w:szCs w:val="24"/>
        </w:rPr>
        <w:t xml:space="preserve"> place your dog in a control position (S</w:t>
      </w:r>
      <w:r w:rsidRPr="7DDC74C9">
        <w:rPr>
          <w:rFonts w:ascii="Calibri Light" w:eastAsia="Calibri Light" w:hAnsi="Calibri Light" w:cs="Calibri Light"/>
          <w:sz w:val="24"/>
          <w:szCs w:val="24"/>
        </w:rPr>
        <w:t xml:space="preserve">it or </w:t>
      </w:r>
      <w:r w:rsidR="730B9273" w:rsidRPr="7DDC74C9">
        <w:rPr>
          <w:rFonts w:ascii="Calibri Light" w:eastAsia="Calibri Light" w:hAnsi="Calibri Light" w:cs="Calibri Light"/>
          <w:sz w:val="24"/>
          <w:szCs w:val="24"/>
        </w:rPr>
        <w:t>D</w:t>
      </w:r>
      <w:r w:rsidRPr="7DDC74C9">
        <w:rPr>
          <w:rFonts w:ascii="Calibri Light" w:eastAsia="Calibri Light" w:hAnsi="Calibri Light" w:cs="Calibri Light"/>
          <w:sz w:val="24"/>
          <w:szCs w:val="24"/>
        </w:rPr>
        <w:t>own</w:t>
      </w:r>
      <w:r w:rsidR="0C7C7693" w:rsidRPr="7DDC74C9">
        <w:rPr>
          <w:rFonts w:ascii="Calibri Light" w:eastAsia="Calibri Light" w:hAnsi="Calibri Light" w:cs="Calibri Light"/>
          <w:sz w:val="24"/>
          <w:szCs w:val="24"/>
        </w:rPr>
        <w:t>)</w:t>
      </w:r>
      <w:r w:rsidRPr="7DDC74C9">
        <w:rPr>
          <w:rFonts w:ascii="Calibri Light" w:eastAsia="Calibri Light" w:hAnsi="Calibri Light" w:cs="Calibri Light"/>
          <w:sz w:val="24"/>
          <w:szCs w:val="24"/>
        </w:rPr>
        <w:t xml:space="preserve">.  This way the dog can wait for further information from you and will be deterred from visiting other people or searching for dropped food items on the floor.  People may intentionally try to distract your dog.  Keep in mind, you cannot control the actions of others, you can only control your dog and your response.  If you consistently put into practice the counter conditioning exercises done at Guiding Eyes, people trying to distract your dog will be very disappointed when your dog looks lovingly to you and not them.  You may try to educate the community by distributing or posting the Guiding Eyes </w:t>
      </w:r>
      <w:r w:rsidR="4A73FDF9" w:rsidRPr="7DDC74C9">
        <w:rPr>
          <w:rFonts w:ascii="Calibri Light" w:eastAsia="Calibri Light" w:hAnsi="Calibri Light" w:cs="Calibri Light"/>
          <w:sz w:val="24"/>
          <w:szCs w:val="24"/>
        </w:rPr>
        <w:t>“</w:t>
      </w:r>
      <w:r w:rsidRPr="7DDC74C9">
        <w:rPr>
          <w:rFonts w:ascii="Calibri Light" w:eastAsia="Calibri Light" w:hAnsi="Calibri Light" w:cs="Calibri Light"/>
          <w:sz w:val="24"/>
          <w:szCs w:val="24"/>
        </w:rPr>
        <w:t>To Whom It May Concern</w:t>
      </w:r>
      <w:r w:rsidR="1509DB0F" w:rsidRPr="7DDC74C9">
        <w:rPr>
          <w:rFonts w:ascii="Calibri Light" w:eastAsia="Calibri Light" w:hAnsi="Calibri Light" w:cs="Calibri Light"/>
          <w:sz w:val="24"/>
          <w:szCs w:val="24"/>
        </w:rPr>
        <w:t>”</w:t>
      </w:r>
      <w:r w:rsidRPr="7DDC74C9">
        <w:rPr>
          <w:rFonts w:ascii="Calibri Light" w:eastAsia="Calibri Light" w:hAnsi="Calibri Light" w:cs="Calibri Light"/>
          <w:sz w:val="24"/>
          <w:szCs w:val="24"/>
        </w:rPr>
        <w:t xml:space="preserve"> letters or bookmarks which explain important facts about guide</w:t>
      </w:r>
      <w:r w:rsidR="7A963C1E" w:rsidRPr="7DDC74C9">
        <w:rPr>
          <w:rFonts w:ascii="Calibri Light" w:eastAsia="Calibri Light" w:hAnsi="Calibri Light" w:cs="Calibri Light"/>
          <w:sz w:val="24"/>
          <w:szCs w:val="24"/>
        </w:rPr>
        <w:t xml:space="preserve"> dogs</w:t>
      </w:r>
      <w:r w:rsidRPr="7DDC74C9">
        <w:rPr>
          <w:rFonts w:ascii="Calibri Light" w:eastAsia="Calibri Light" w:hAnsi="Calibri Light" w:cs="Calibri Light"/>
          <w:sz w:val="24"/>
          <w:szCs w:val="24"/>
        </w:rPr>
        <w:t>, including how to behave around a guide</w:t>
      </w:r>
      <w:r w:rsidR="052488EC" w:rsidRPr="7DDC74C9">
        <w:rPr>
          <w:rFonts w:ascii="Calibri Light" w:eastAsia="Calibri Light" w:hAnsi="Calibri Light" w:cs="Calibri Light"/>
          <w:sz w:val="24"/>
          <w:szCs w:val="24"/>
        </w:rPr>
        <w:t xml:space="preserve"> dog</w:t>
      </w:r>
      <w:r w:rsidRPr="7DDC74C9">
        <w:rPr>
          <w:rFonts w:ascii="Calibri Light" w:eastAsia="Calibri Light" w:hAnsi="Calibri Light" w:cs="Calibri Light"/>
          <w:sz w:val="24"/>
          <w:szCs w:val="24"/>
        </w:rPr>
        <w:t xml:space="preserve"> and why.  Stacks of bookmarks can be sent to you through Graduate Support Services and can be left in common areas.  Finally, a “do not pet me” sign placed on the harness handle may help deter people from petting or talking to your dog</w:t>
      </w:r>
      <w:r w:rsidR="169B3D80" w:rsidRPr="7DDC74C9">
        <w:rPr>
          <w:rFonts w:ascii="Calibri Light" w:eastAsia="Calibri Light" w:hAnsi="Calibri Light" w:cs="Calibri Light"/>
          <w:sz w:val="24"/>
          <w:szCs w:val="24"/>
        </w:rPr>
        <w:t xml:space="preserve"> as well</w:t>
      </w:r>
      <w:r w:rsidRPr="7DDC74C9">
        <w:rPr>
          <w:rFonts w:ascii="Calibri Light" w:eastAsia="Calibri Light" w:hAnsi="Calibri Light" w:cs="Calibri Light"/>
          <w:sz w:val="24"/>
          <w:szCs w:val="24"/>
        </w:rPr>
        <w:t xml:space="preserve">.  </w:t>
      </w:r>
    </w:p>
    <w:p w14:paraId="795E4866" w14:textId="3D4556B2" w:rsidR="1638BF4C" w:rsidRDefault="1638BF4C" w:rsidP="7DDC74C9">
      <w:pPr>
        <w:rPr>
          <w:rFonts w:ascii="Calibri Light" w:eastAsia="Calibri Light" w:hAnsi="Calibri Light" w:cs="Calibri Light"/>
          <w:sz w:val="24"/>
          <w:szCs w:val="24"/>
        </w:rPr>
      </w:pPr>
      <w:r w:rsidRPr="6B015B65">
        <w:rPr>
          <w:rFonts w:ascii="Calibri Light" w:eastAsia="Calibri Light" w:hAnsi="Calibri Light" w:cs="Calibri Light"/>
          <w:sz w:val="24"/>
          <w:szCs w:val="24"/>
        </w:rPr>
        <w:t xml:space="preserve">If you find yourself working primarily campus travel with your dog and rarely working in a grid type of environment, it is highly recommended </w:t>
      </w:r>
      <w:r w:rsidR="28699B97" w:rsidRPr="6B015B65">
        <w:rPr>
          <w:rFonts w:ascii="Calibri Light" w:eastAsia="Calibri Light" w:hAnsi="Calibri Light" w:cs="Calibri Light"/>
          <w:sz w:val="24"/>
          <w:szCs w:val="24"/>
        </w:rPr>
        <w:t xml:space="preserve">that </w:t>
      </w:r>
      <w:r w:rsidRPr="6B015B65">
        <w:rPr>
          <w:rFonts w:ascii="Calibri Light" w:eastAsia="Calibri Light" w:hAnsi="Calibri Light" w:cs="Calibri Light"/>
          <w:sz w:val="24"/>
          <w:szCs w:val="24"/>
        </w:rPr>
        <w:t>you make time to do some regular street work to keep your guide</w:t>
      </w:r>
      <w:r w:rsidR="00003D3E" w:rsidRPr="6B015B65">
        <w:rPr>
          <w:rFonts w:ascii="Calibri Light" w:eastAsia="Calibri Light" w:hAnsi="Calibri Light" w:cs="Calibri Light"/>
          <w:sz w:val="24"/>
          <w:szCs w:val="24"/>
        </w:rPr>
        <w:t xml:space="preserve"> dog</w:t>
      </w:r>
      <w:r w:rsidRPr="6B015B65">
        <w:rPr>
          <w:rFonts w:ascii="Calibri Light" w:eastAsia="Calibri Light" w:hAnsi="Calibri Light" w:cs="Calibri Light"/>
          <w:sz w:val="24"/>
          <w:szCs w:val="24"/>
        </w:rPr>
        <w:t>’s skills sharp in a grid environment.  You may become oriented with the school’s city or town</w:t>
      </w:r>
      <w:r w:rsidR="0C6C4B06" w:rsidRPr="6B015B65">
        <w:rPr>
          <w:rFonts w:ascii="Calibri Light" w:eastAsia="Calibri Light" w:hAnsi="Calibri Light" w:cs="Calibri Light"/>
          <w:sz w:val="24"/>
          <w:szCs w:val="24"/>
        </w:rPr>
        <w:t xml:space="preserve"> and make a point of</w:t>
      </w:r>
      <w:r w:rsidRPr="6B015B65">
        <w:rPr>
          <w:rFonts w:ascii="Calibri Light" w:eastAsia="Calibri Light" w:hAnsi="Calibri Light" w:cs="Calibri Light"/>
          <w:sz w:val="24"/>
          <w:szCs w:val="24"/>
        </w:rPr>
        <w:t xml:space="preserve"> working </w:t>
      </w:r>
      <w:r w:rsidR="2B9AAAF6" w:rsidRPr="6B015B65">
        <w:rPr>
          <w:rFonts w:ascii="Calibri Light" w:eastAsia="Calibri Light" w:hAnsi="Calibri Light" w:cs="Calibri Light"/>
          <w:sz w:val="24"/>
          <w:szCs w:val="24"/>
        </w:rPr>
        <w:t xml:space="preserve">your dog </w:t>
      </w:r>
      <w:r w:rsidRPr="6B015B65">
        <w:rPr>
          <w:rFonts w:ascii="Calibri Light" w:eastAsia="Calibri Light" w:hAnsi="Calibri Light" w:cs="Calibri Light"/>
          <w:sz w:val="24"/>
          <w:szCs w:val="24"/>
        </w:rPr>
        <w:t xml:space="preserve">there </w:t>
      </w:r>
      <w:r w:rsidR="3FA900AD" w:rsidRPr="6B015B65">
        <w:rPr>
          <w:rFonts w:ascii="Calibri Light" w:eastAsia="Calibri Light" w:hAnsi="Calibri Light" w:cs="Calibri Light"/>
          <w:sz w:val="24"/>
          <w:szCs w:val="24"/>
        </w:rPr>
        <w:t xml:space="preserve">on occasion, </w:t>
      </w:r>
      <w:r w:rsidRPr="6B015B65">
        <w:rPr>
          <w:rFonts w:ascii="Calibri Light" w:eastAsia="Calibri Light" w:hAnsi="Calibri Light" w:cs="Calibri Light"/>
          <w:sz w:val="24"/>
          <w:szCs w:val="24"/>
        </w:rPr>
        <w:t xml:space="preserve">or you might find you can only do this when visiting home.  Either way is fine </w:t>
      </w:r>
      <w:proofErr w:type="gramStart"/>
      <w:r w:rsidRPr="6B015B65">
        <w:rPr>
          <w:rFonts w:ascii="Calibri Light" w:eastAsia="Calibri Light" w:hAnsi="Calibri Light" w:cs="Calibri Light"/>
          <w:sz w:val="24"/>
          <w:szCs w:val="24"/>
        </w:rPr>
        <w:t>and</w:t>
      </w:r>
      <w:proofErr w:type="gramEnd"/>
      <w:r w:rsidRPr="6B015B65">
        <w:rPr>
          <w:rFonts w:ascii="Calibri Light" w:eastAsia="Calibri Light" w:hAnsi="Calibri Light" w:cs="Calibri Light"/>
          <w:sz w:val="24"/>
          <w:szCs w:val="24"/>
        </w:rPr>
        <w:t xml:space="preserve"> will ensure </w:t>
      </w:r>
      <w:r w:rsidR="64B05280" w:rsidRPr="6B015B65">
        <w:rPr>
          <w:rFonts w:ascii="Calibri Light" w:eastAsia="Calibri Light" w:hAnsi="Calibri Light" w:cs="Calibri Light"/>
          <w:sz w:val="24"/>
          <w:szCs w:val="24"/>
        </w:rPr>
        <w:t xml:space="preserve">that </w:t>
      </w:r>
      <w:r w:rsidRPr="6B015B65">
        <w:rPr>
          <w:rFonts w:ascii="Calibri Light" w:eastAsia="Calibri Light" w:hAnsi="Calibri Light" w:cs="Calibri Light"/>
          <w:sz w:val="24"/>
          <w:szCs w:val="24"/>
        </w:rPr>
        <w:t xml:space="preserve">when you graduate, your dog’s guide skills in a grid environment will have been maintained. </w:t>
      </w:r>
    </w:p>
    <w:p w14:paraId="20A5C571" w14:textId="639FE410" w:rsidR="1638BF4C" w:rsidRDefault="1638BF4C" w:rsidP="7DDC74C9">
      <w:pPr>
        <w:rPr>
          <w:rFonts w:ascii="Calibri Light" w:eastAsia="Calibri Light" w:hAnsi="Calibri Light" w:cs="Calibri Light"/>
          <w:sz w:val="24"/>
          <w:szCs w:val="24"/>
        </w:rPr>
      </w:pPr>
      <w:r w:rsidRPr="4EA0B754">
        <w:rPr>
          <w:rFonts w:ascii="Calibri Light" w:eastAsia="Calibri Light" w:hAnsi="Calibri Light" w:cs="Calibri Light"/>
          <w:sz w:val="24"/>
          <w:szCs w:val="24"/>
        </w:rPr>
        <w:t xml:space="preserve">A few final considerations: You may </w:t>
      </w:r>
      <w:r w:rsidR="7E281EC8" w:rsidRPr="4EA0B754">
        <w:rPr>
          <w:rFonts w:ascii="Calibri Light" w:eastAsia="Calibri Light" w:hAnsi="Calibri Light" w:cs="Calibri Light"/>
          <w:sz w:val="24"/>
          <w:szCs w:val="24"/>
        </w:rPr>
        <w:t>find it beneficial</w:t>
      </w:r>
      <w:r w:rsidRPr="4EA0B754">
        <w:rPr>
          <w:rFonts w:ascii="Calibri Light" w:eastAsia="Calibri Light" w:hAnsi="Calibri Light" w:cs="Calibri Light"/>
          <w:sz w:val="24"/>
          <w:szCs w:val="24"/>
        </w:rPr>
        <w:t xml:space="preserve"> to carry a </w:t>
      </w:r>
      <w:proofErr w:type="spellStart"/>
      <w:r w:rsidRPr="4EA0B754">
        <w:rPr>
          <w:rFonts w:ascii="Calibri Light" w:eastAsia="Calibri Light" w:hAnsi="Calibri Light" w:cs="Calibri Light"/>
          <w:sz w:val="24"/>
          <w:szCs w:val="24"/>
        </w:rPr>
        <w:t>Nylabone</w:t>
      </w:r>
      <w:proofErr w:type="spellEnd"/>
      <w:r w:rsidRPr="4EA0B754">
        <w:rPr>
          <w:rFonts w:ascii="Calibri Light" w:eastAsia="Calibri Light" w:hAnsi="Calibri Light" w:cs="Calibri Light"/>
          <w:sz w:val="24"/>
          <w:szCs w:val="24"/>
        </w:rPr>
        <w:t xml:space="preserve">, extra dog food, a collapsible bowl, pick up bags and a long line in your </w:t>
      </w:r>
      <w:r w:rsidR="33D934DD" w:rsidRPr="4EA0B754">
        <w:rPr>
          <w:rFonts w:ascii="Calibri Light" w:eastAsia="Calibri Light" w:hAnsi="Calibri Light" w:cs="Calibri Light"/>
          <w:sz w:val="24"/>
          <w:szCs w:val="24"/>
        </w:rPr>
        <w:t>backpack</w:t>
      </w:r>
      <w:r w:rsidRPr="4EA0B754">
        <w:rPr>
          <w:rFonts w:ascii="Calibri Light" w:eastAsia="Calibri Light" w:hAnsi="Calibri Light" w:cs="Calibri Light"/>
          <w:sz w:val="24"/>
          <w:szCs w:val="24"/>
        </w:rPr>
        <w:t xml:space="preserve">.  If you are running late and </w:t>
      </w:r>
      <w:r w:rsidR="00E62B63" w:rsidRPr="4EA0B754">
        <w:rPr>
          <w:rFonts w:ascii="Calibri Light" w:eastAsia="Calibri Light" w:hAnsi="Calibri Light" w:cs="Calibri Light"/>
          <w:sz w:val="24"/>
          <w:szCs w:val="24"/>
        </w:rPr>
        <w:t>cannot</w:t>
      </w:r>
      <w:r w:rsidRPr="4EA0B754">
        <w:rPr>
          <w:rFonts w:ascii="Calibri Light" w:eastAsia="Calibri Light" w:hAnsi="Calibri Light" w:cs="Calibri Light"/>
          <w:sz w:val="24"/>
          <w:szCs w:val="24"/>
        </w:rPr>
        <w:t xml:space="preserve"> get back to your housing, you are still </w:t>
      </w:r>
      <w:r w:rsidR="0E703938" w:rsidRPr="4EA0B754">
        <w:rPr>
          <w:rFonts w:ascii="Calibri Light" w:eastAsia="Calibri Light" w:hAnsi="Calibri Light" w:cs="Calibri Light"/>
          <w:sz w:val="24"/>
          <w:szCs w:val="24"/>
        </w:rPr>
        <w:t>able to provide for your dog’s needs</w:t>
      </w:r>
      <w:r w:rsidRPr="4EA0B754">
        <w:rPr>
          <w:rFonts w:ascii="Calibri Light" w:eastAsia="Calibri Light" w:hAnsi="Calibri Light" w:cs="Calibri Light"/>
          <w:sz w:val="24"/>
          <w:szCs w:val="24"/>
        </w:rPr>
        <w:t xml:space="preserve">.  The </w:t>
      </w:r>
      <w:proofErr w:type="spellStart"/>
      <w:r w:rsidRPr="4EA0B754">
        <w:rPr>
          <w:rFonts w:ascii="Calibri Light" w:eastAsia="Calibri Light" w:hAnsi="Calibri Light" w:cs="Calibri Light"/>
          <w:sz w:val="24"/>
          <w:szCs w:val="24"/>
        </w:rPr>
        <w:t>Nylabone</w:t>
      </w:r>
      <w:proofErr w:type="spellEnd"/>
      <w:r w:rsidRPr="4EA0B754">
        <w:rPr>
          <w:rFonts w:ascii="Calibri Light" w:eastAsia="Calibri Light" w:hAnsi="Calibri Light" w:cs="Calibri Light"/>
          <w:sz w:val="24"/>
          <w:szCs w:val="24"/>
        </w:rPr>
        <w:t xml:space="preserve"> can be used for down time away from other students.  You may want to find out where you can do some long line play and/ or retrieve games with your dog on campus.  It is a good idea to find an accessible room for this, especially during inclement weather or weather extremes.  It will be important for you to know several relief areas for your dog</w:t>
      </w:r>
      <w:r w:rsidR="3DD08983" w:rsidRPr="4EA0B754">
        <w:rPr>
          <w:rFonts w:ascii="Calibri Light" w:eastAsia="Calibri Light" w:hAnsi="Calibri Light" w:cs="Calibri Light"/>
          <w:sz w:val="24"/>
          <w:szCs w:val="24"/>
        </w:rPr>
        <w:t xml:space="preserve"> as well</w:t>
      </w:r>
      <w:r w:rsidRPr="4EA0B754">
        <w:rPr>
          <w:rFonts w:ascii="Calibri Light" w:eastAsia="Calibri Light" w:hAnsi="Calibri Light" w:cs="Calibri Light"/>
          <w:sz w:val="24"/>
          <w:szCs w:val="24"/>
        </w:rPr>
        <w:t xml:space="preserve">.  For traveling around a large campus, you may want to consider looking into a GPS, which can be helpful used in conjunction with your dog.  You will want to become skilled using the GPS and skilled using your dog separately before using them at the same time.    </w:t>
      </w:r>
    </w:p>
    <w:p w14:paraId="5702E59A" w14:textId="754ECF5B" w:rsidR="4EA0B754" w:rsidRDefault="4EA0B754" w:rsidP="4EA0B754">
      <w:pPr>
        <w:rPr>
          <w:rFonts w:ascii="Calibri Light" w:eastAsia="Calibri Light" w:hAnsi="Calibri Light" w:cs="Calibri Light"/>
          <w:sz w:val="24"/>
          <w:szCs w:val="24"/>
        </w:rPr>
      </w:pPr>
    </w:p>
    <w:p w14:paraId="0F714484" w14:textId="3AA3C9F3" w:rsidR="5F90E27B" w:rsidRDefault="5F90E27B" w:rsidP="4EA0B754">
      <w:pPr>
        <w:jc w:val="both"/>
        <w:rPr>
          <w:rFonts w:ascii="Calibri Light" w:eastAsia="Calibri Light" w:hAnsi="Calibri Light" w:cs="Calibri Light"/>
          <w:color w:val="A5A5A5" w:themeColor="accent3"/>
          <w:sz w:val="24"/>
          <w:szCs w:val="24"/>
        </w:rPr>
      </w:pPr>
      <w:r w:rsidRPr="4EA0B754">
        <w:rPr>
          <w:rFonts w:ascii="Calibri Light" w:eastAsia="Calibri Light" w:hAnsi="Calibri Light" w:cs="Calibri Light"/>
          <w:i/>
          <w:iCs/>
          <w:color w:val="A5A5A5" w:themeColor="accent3"/>
          <w:sz w:val="24"/>
          <w:szCs w:val="24"/>
        </w:rPr>
        <w:t>Updated September 2020</w:t>
      </w:r>
    </w:p>
    <w:p w14:paraId="1F7B19AE" w14:textId="385A53FD" w:rsidR="4EA0B754" w:rsidRDefault="4EA0B754" w:rsidP="4EA0B754">
      <w:pPr>
        <w:rPr>
          <w:rFonts w:ascii="Calibri Light" w:eastAsia="Calibri Light" w:hAnsi="Calibri Light" w:cs="Calibri Light"/>
          <w:sz w:val="24"/>
          <w:szCs w:val="24"/>
        </w:rPr>
      </w:pPr>
    </w:p>
    <w:p w14:paraId="25F240C1" w14:textId="2F885164" w:rsidR="1638BF4C" w:rsidRDefault="1638BF4C" w:rsidP="7DDC74C9">
      <w:pPr>
        <w:rPr>
          <w:rFonts w:ascii="Calibri Light" w:eastAsia="Calibri Light" w:hAnsi="Calibri Light" w:cs="Calibri Light"/>
          <w:sz w:val="24"/>
          <w:szCs w:val="24"/>
        </w:rPr>
      </w:pPr>
    </w:p>
    <w:sectPr w:rsidR="1638BF4C">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2870B" w14:textId="77777777" w:rsidR="004261B2" w:rsidRDefault="004261B2">
      <w:pPr>
        <w:spacing w:after="0" w:line="240" w:lineRule="auto"/>
      </w:pPr>
      <w:r>
        <w:separator/>
      </w:r>
    </w:p>
  </w:endnote>
  <w:endnote w:type="continuationSeparator" w:id="0">
    <w:p w14:paraId="68A35301" w14:textId="77777777" w:rsidR="004261B2" w:rsidRDefault="0042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EAC4035" w14:paraId="39F28164" w14:textId="77777777" w:rsidTr="6EAC4035">
      <w:tc>
        <w:tcPr>
          <w:tcW w:w="3120" w:type="dxa"/>
        </w:tcPr>
        <w:p w14:paraId="2BB13E11" w14:textId="47B26ABF" w:rsidR="6EAC4035" w:rsidRDefault="6EAC4035" w:rsidP="6EAC4035">
          <w:pPr>
            <w:pStyle w:val="Header"/>
            <w:ind w:left="-115"/>
          </w:pPr>
        </w:p>
      </w:tc>
      <w:tc>
        <w:tcPr>
          <w:tcW w:w="3120" w:type="dxa"/>
        </w:tcPr>
        <w:p w14:paraId="13F7AE51" w14:textId="26E97EE2" w:rsidR="6EAC4035" w:rsidRDefault="6EAC4035" w:rsidP="6EAC4035">
          <w:pPr>
            <w:pStyle w:val="Header"/>
            <w:jc w:val="center"/>
          </w:pPr>
        </w:p>
      </w:tc>
      <w:tc>
        <w:tcPr>
          <w:tcW w:w="3120" w:type="dxa"/>
        </w:tcPr>
        <w:p w14:paraId="5BB60A3B" w14:textId="1348C5F2" w:rsidR="6EAC4035" w:rsidRDefault="6EAC4035" w:rsidP="6EAC4035">
          <w:pPr>
            <w:pStyle w:val="Header"/>
            <w:ind w:right="-115"/>
            <w:jc w:val="right"/>
          </w:pPr>
        </w:p>
      </w:tc>
    </w:tr>
  </w:tbl>
  <w:p w14:paraId="2770D07F" w14:textId="02F2EE8D" w:rsidR="6EAC4035" w:rsidRDefault="6EAC4035" w:rsidP="6EAC4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EAC4035" w14:paraId="4B5FAF8E" w14:textId="77777777" w:rsidTr="6EAC4035">
      <w:tc>
        <w:tcPr>
          <w:tcW w:w="3120" w:type="dxa"/>
        </w:tcPr>
        <w:p w14:paraId="7D761232" w14:textId="661A9205" w:rsidR="6EAC4035" w:rsidRDefault="6EAC4035" w:rsidP="6EAC4035">
          <w:pPr>
            <w:pStyle w:val="Header"/>
            <w:ind w:left="-115"/>
          </w:pPr>
        </w:p>
      </w:tc>
      <w:tc>
        <w:tcPr>
          <w:tcW w:w="3120" w:type="dxa"/>
        </w:tcPr>
        <w:p w14:paraId="36C1F41F" w14:textId="1C4BC6EC" w:rsidR="6EAC4035" w:rsidRDefault="6EAC4035" w:rsidP="6EAC4035">
          <w:pPr>
            <w:pStyle w:val="Header"/>
            <w:jc w:val="center"/>
          </w:pPr>
        </w:p>
      </w:tc>
      <w:tc>
        <w:tcPr>
          <w:tcW w:w="3120" w:type="dxa"/>
        </w:tcPr>
        <w:p w14:paraId="0957BC39" w14:textId="1D492B50" w:rsidR="6EAC4035" w:rsidRDefault="6EAC4035" w:rsidP="6EAC4035">
          <w:pPr>
            <w:pStyle w:val="Header"/>
            <w:ind w:right="-115"/>
            <w:jc w:val="right"/>
          </w:pPr>
        </w:p>
      </w:tc>
    </w:tr>
  </w:tbl>
  <w:p w14:paraId="0DF119B5" w14:textId="5F232299" w:rsidR="6EAC4035" w:rsidRDefault="6EAC4035" w:rsidP="6EAC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2E0AA" w14:textId="77777777" w:rsidR="004261B2" w:rsidRDefault="004261B2">
      <w:pPr>
        <w:spacing w:after="0" w:line="240" w:lineRule="auto"/>
      </w:pPr>
      <w:r>
        <w:separator/>
      </w:r>
    </w:p>
  </w:footnote>
  <w:footnote w:type="continuationSeparator" w:id="0">
    <w:p w14:paraId="7E6413C8" w14:textId="77777777" w:rsidR="004261B2" w:rsidRDefault="00426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EAC4035" w14:paraId="6D7A9B8F" w14:textId="77777777" w:rsidTr="6EAC4035">
      <w:tc>
        <w:tcPr>
          <w:tcW w:w="3120" w:type="dxa"/>
        </w:tcPr>
        <w:p w14:paraId="20667176" w14:textId="7AF900AA" w:rsidR="6EAC4035" w:rsidRDefault="6EAC4035" w:rsidP="6EAC4035">
          <w:pPr>
            <w:pStyle w:val="Header"/>
            <w:ind w:left="-115"/>
          </w:pPr>
        </w:p>
      </w:tc>
      <w:tc>
        <w:tcPr>
          <w:tcW w:w="3120" w:type="dxa"/>
        </w:tcPr>
        <w:p w14:paraId="4961CA5C" w14:textId="79FF04CE" w:rsidR="6EAC4035" w:rsidRDefault="6EAC4035" w:rsidP="6EAC4035">
          <w:pPr>
            <w:pStyle w:val="Header"/>
            <w:jc w:val="center"/>
          </w:pPr>
        </w:p>
      </w:tc>
      <w:tc>
        <w:tcPr>
          <w:tcW w:w="3120" w:type="dxa"/>
        </w:tcPr>
        <w:p w14:paraId="7C19206F" w14:textId="11B3CFC7" w:rsidR="6EAC4035" w:rsidRDefault="6EAC4035" w:rsidP="6EAC4035">
          <w:pPr>
            <w:pStyle w:val="Header"/>
            <w:ind w:right="-115"/>
            <w:jc w:val="right"/>
          </w:pPr>
        </w:p>
      </w:tc>
    </w:tr>
  </w:tbl>
  <w:p w14:paraId="52A95D64" w14:textId="2789AE2C" w:rsidR="6EAC4035" w:rsidRDefault="6EAC4035" w:rsidP="6EAC4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EAC4035" w14:paraId="05B9D998" w14:textId="77777777" w:rsidTr="4EA0B754">
      <w:tc>
        <w:tcPr>
          <w:tcW w:w="3120" w:type="dxa"/>
        </w:tcPr>
        <w:p w14:paraId="1165FB77" w14:textId="618FA0F1" w:rsidR="6EAC4035" w:rsidRDefault="6EAC4035" w:rsidP="6EAC4035">
          <w:pPr>
            <w:pStyle w:val="Header"/>
            <w:ind w:left="-115"/>
          </w:pPr>
        </w:p>
      </w:tc>
      <w:tc>
        <w:tcPr>
          <w:tcW w:w="3120" w:type="dxa"/>
        </w:tcPr>
        <w:p w14:paraId="765105F4" w14:textId="649B37AE" w:rsidR="6EAC4035" w:rsidRDefault="6EAC4035" w:rsidP="6EAC4035">
          <w:pPr>
            <w:pStyle w:val="Header"/>
            <w:jc w:val="center"/>
          </w:pPr>
        </w:p>
      </w:tc>
      <w:tc>
        <w:tcPr>
          <w:tcW w:w="3120" w:type="dxa"/>
        </w:tcPr>
        <w:p w14:paraId="442ACFF0" w14:textId="539B5CE3" w:rsidR="6EAC4035" w:rsidRDefault="6EAC4035" w:rsidP="6EAC4035">
          <w:pPr>
            <w:pStyle w:val="Header"/>
            <w:ind w:right="-115"/>
            <w:jc w:val="right"/>
          </w:pPr>
        </w:p>
      </w:tc>
    </w:tr>
  </w:tbl>
  <w:p w14:paraId="215396D5" w14:textId="686F7175" w:rsidR="6EAC4035" w:rsidRDefault="6EAC4035" w:rsidP="6EAC40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027E06"/>
    <w:rsid w:val="00003D3E"/>
    <w:rsid w:val="002208FF"/>
    <w:rsid w:val="0035755C"/>
    <w:rsid w:val="004261B2"/>
    <w:rsid w:val="0085447F"/>
    <w:rsid w:val="00AC0839"/>
    <w:rsid w:val="00E62B63"/>
    <w:rsid w:val="00F0737E"/>
    <w:rsid w:val="020FE5AE"/>
    <w:rsid w:val="042D6DA0"/>
    <w:rsid w:val="0477F637"/>
    <w:rsid w:val="047B92C8"/>
    <w:rsid w:val="04E5DEE0"/>
    <w:rsid w:val="052488EC"/>
    <w:rsid w:val="06AA79BE"/>
    <w:rsid w:val="06F6C104"/>
    <w:rsid w:val="07383FD5"/>
    <w:rsid w:val="07A52FD2"/>
    <w:rsid w:val="081E639D"/>
    <w:rsid w:val="0C6C4B06"/>
    <w:rsid w:val="0C7C7693"/>
    <w:rsid w:val="0D9AE97B"/>
    <w:rsid w:val="0E703938"/>
    <w:rsid w:val="0E7CFFC0"/>
    <w:rsid w:val="0F582F00"/>
    <w:rsid w:val="0F8F3D02"/>
    <w:rsid w:val="107E6553"/>
    <w:rsid w:val="109F5476"/>
    <w:rsid w:val="114A7594"/>
    <w:rsid w:val="135A20B2"/>
    <w:rsid w:val="1490DC42"/>
    <w:rsid w:val="14D2E8D9"/>
    <w:rsid w:val="14DF8D12"/>
    <w:rsid w:val="1509DB0F"/>
    <w:rsid w:val="15BF5F80"/>
    <w:rsid w:val="1638BF4C"/>
    <w:rsid w:val="169B3D80"/>
    <w:rsid w:val="169EF502"/>
    <w:rsid w:val="16FD911F"/>
    <w:rsid w:val="18B20D63"/>
    <w:rsid w:val="18E1F5FC"/>
    <w:rsid w:val="1CA4FB2B"/>
    <w:rsid w:val="1CEC3936"/>
    <w:rsid w:val="1E316F37"/>
    <w:rsid w:val="217689A2"/>
    <w:rsid w:val="23027E06"/>
    <w:rsid w:val="237993D1"/>
    <w:rsid w:val="25AF291F"/>
    <w:rsid w:val="25D7368B"/>
    <w:rsid w:val="26324501"/>
    <w:rsid w:val="271B221B"/>
    <w:rsid w:val="284F6761"/>
    <w:rsid w:val="28699B97"/>
    <w:rsid w:val="29355686"/>
    <w:rsid w:val="2A32F15F"/>
    <w:rsid w:val="2B9AAAF6"/>
    <w:rsid w:val="2C3B3A8E"/>
    <w:rsid w:val="2C62560E"/>
    <w:rsid w:val="2CB88530"/>
    <w:rsid w:val="2D119475"/>
    <w:rsid w:val="2DB8F86C"/>
    <w:rsid w:val="2DD5FF93"/>
    <w:rsid w:val="2F7051FE"/>
    <w:rsid w:val="2F82561D"/>
    <w:rsid w:val="2FF64CFA"/>
    <w:rsid w:val="30CAD4DB"/>
    <w:rsid w:val="32F6D1D3"/>
    <w:rsid w:val="33D934DD"/>
    <w:rsid w:val="3556BC75"/>
    <w:rsid w:val="3596C7BC"/>
    <w:rsid w:val="374ED368"/>
    <w:rsid w:val="3C2F6FE6"/>
    <w:rsid w:val="3DD08983"/>
    <w:rsid w:val="3F23974C"/>
    <w:rsid w:val="3FA900AD"/>
    <w:rsid w:val="41D91A23"/>
    <w:rsid w:val="420B8B3B"/>
    <w:rsid w:val="4509F424"/>
    <w:rsid w:val="4599EB58"/>
    <w:rsid w:val="48893ABA"/>
    <w:rsid w:val="48E44AEF"/>
    <w:rsid w:val="4A148527"/>
    <w:rsid w:val="4A73FDF9"/>
    <w:rsid w:val="4C39210E"/>
    <w:rsid w:val="4EA0B754"/>
    <w:rsid w:val="4F8F13FA"/>
    <w:rsid w:val="5242B8F9"/>
    <w:rsid w:val="55EED4E2"/>
    <w:rsid w:val="56F47893"/>
    <w:rsid w:val="576F3494"/>
    <w:rsid w:val="57CA2C13"/>
    <w:rsid w:val="5B080D19"/>
    <w:rsid w:val="5C55E171"/>
    <w:rsid w:val="5D1B5880"/>
    <w:rsid w:val="5E6C2865"/>
    <w:rsid w:val="5ECDD188"/>
    <w:rsid w:val="5EDF269D"/>
    <w:rsid w:val="5F90E27B"/>
    <w:rsid w:val="60B49FDC"/>
    <w:rsid w:val="610F2F5B"/>
    <w:rsid w:val="63EC8BF6"/>
    <w:rsid w:val="645FCF67"/>
    <w:rsid w:val="64B05280"/>
    <w:rsid w:val="64F19E3D"/>
    <w:rsid w:val="64F4DED3"/>
    <w:rsid w:val="65533772"/>
    <w:rsid w:val="685FC07F"/>
    <w:rsid w:val="69D2FA33"/>
    <w:rsid w:val="6A754A42"/>
    <w:rsid w:val="6B015B65"/>
    <w:rsid w:val="6B93EEA8"/>
    <w:rsid w:val="6CBF9F19"/>
    <w:rsid w:val="6CCF84E7"/>
    <w:rsid w:val="6CF9023B"/>
    <w:rsid w:val="6EAC4035"/>
    <w:rsid w:val="703D3CA4"/>
    <w:rsid w:val="730B9273"/>
    <w:rsid w:val="737B1633"/>
    <w:rsid w:val="73A9EBFC"/>
    <w:rsid w:val="767D3E64"/>
    <w:rsid w:val="78C5A9EF"/>
    <w:rsid w:val="79D0FA17"/>
    <w:rsid w:val="7A810A1E"/>
    <w:rsid w:val="7A963C1E"/>
    <w:rsid w:val="7B20587E"/>
    <w:rsid w:val="7B498125"/>
    <w:rsid w:val="7D00CF3D"/>
    <w:rsid w:val="7DDC74C9"/>
    <w:rsid w:val="7E28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7E06"/>
  <w15:chartTrackingRefBased/>
  <w15:docId w15:val="{0B7A7666-8D5D-4EC0-B236-CC8EA8CA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AEC29-C078-42A4-9E47-976F9B497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0300A-5205-48F0-927C-D237A22982B5}">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customXml/itemProps3.xml><?xml version="1.0" encoding="utf-8"?>
<ds:datastoreItem xmlns:ds="http://schemas.openxmlformats.org/officeDocument/2006/customXml" ds:itemID="{7614E13C-7C26-4F29-8F00-41CA6F2AE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13</cp:revision>
  <dcterms:created xsi:type="dcterms:W3CDTF">2020-03-17T15:19:00Z</dcterms:created>
  <dcterms:modified xsi:type="dcterms:W3CDTF">2024-12-10T16:36:00Z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