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D096" w14:textId="77777777" w:rsidR="0079621E" w:rsidRPr="00953CC5" w:rsidRDefault="0079621E" w:rsidP="008E6FDC">
      <w:pPr>
        <w:pStyle w:val="PageDivider"/>
        <w:spacing w:before="0"/>
      </w:pPr>
      <w:r w:rsidRPr="00953CC5">
        <w:t>Cover</w:t>
      </w:r>
    </w:p>
    <w:p w14:paraId="01926698" w14:textId="7EA39939" w:rsidR="008E6FDC" w:rsidRDefault="0079621E" w:rsidP="008E6FDC">
      <w:pPr>
        <w:rPr>
          <w:b/>
          <w:bCs w:val="0"/>
          <w:sz w:val="28"/>
          <w:szCs w:val="28"/>
        </w:rPr>
      </w:pPr>
      <w:bookmarkStart w:id="0" w:name="_Toc226995583"/>
      <w:bookmarkStart w:id="1" w:name="_Toc226995724"/>
      <w:r w:rsidRPr="008E6FDC">
        <w:rPr>
          <w:b/>
          <w:bCs w:val="0"/>
          <w:sz w:val="28"/>
          <w:szCs w:val="28"/>
        </w:rPr>
        <w:t>Guiding</w:t>
      </w:r>
      <w:r w:rsidR="00750818">
        <w:rPr>
          <w:b/>
          <w:bCs w:val="0"/>
          <w:sz w:val="28"/>
          <w:szCs w:val="28"/>
        </w:rPr>
        <w:t xml:space="preserve"> </w:t>
      </w:r>
      <w:r w:rsidRPr="008E6FDC">
        <w:rPr>
          <w:b/>
          <w:bCs w:val="0"/>
          <w:sz w:val="28"/>
          <w:szCs w:val="28"/>
        </w:rPr>
        <w:t>Eyes</w:t>
      </w:r>
      <w:r w:rsidR="00750818">
        <w:rPr>
          <w:b/>
          <w:bCs w:val="0"/>
          <w:sz w:val="28"/>
          <w:szCs w:val="28"/>
        </w:rPr>
        <w:t xml:space="preserve"> </w:t>
      </w:r>
      <w:r w:rsidRPr="008E6FDC">
        <w:rPr>
          <w:b/>
          <w:bCs w:val="0"/>
          <w:sz w:val="28"/>
          <w:szCs w:val="28"/>
        </w:rPr>
        <w:t>for</w:t>
      </w:r>
      <w:r w:rsidR="00750818">
        <w:rPr>
          <w:b/>
          <w:bCs w:val="0"/>
          <w:sz w:val="28"/>
          <w:szCs w:val="28"/>
        </w:rPr>
        <w:t xml:space="preserve"> </w:t>
      </w:r>
      <w:r w:rsidRPr="008E6FDC">
        <w:rPr>
          <w:b/>
          <w:bCs w:val="0"/>
          <w:sz w:val="28"/>
          <w:szCs w:val="28"/>
        </w:rPr>
        <w:t>the</w:t>
      </w:r>
      <w:r w:rsidR="00750818">
        <w:rPr>
          <w:b/>
          <w:bCs w:val="0"/>
          <w:sz w:val="28"/>
          <w:szCs w:val="28"/>
        </w:rPr>
        <w:t xml:space="preserve"> </w:t>
      </w:r>
      <w:r w:rsidRPr="008E6FDC">
        <w:rPr>
          <w:b/>
          <w:bCs w:val="0"/>
          <w:sz w:val="28"/>
          <w:szCs w:val="28"/>
        </w:rPr>
        <w:t>Blind</w:t>
      </w:r>
      <w:r w:rsidR="00750818">
        <w:rPr>
          <w:b/>
          <w:bCs w:val="0"/>
          <w:sz w:val="28"/>
          <w:szCs w:val="28"/>
        </w:rPr>
        <w:t xml:space="preserve"> </w:t>
      </w:r>
      <w:bookmarkStart w:id="2" w:name="_Toc226995584"/>
      <w:bookmarkStart w:id="3" w:name="_Toc226995725"/>
      <w:bookmarkEnd w:id="0"/>
      <w:bookmarkEnd w:id="1"/>
    </w:p>
    <w:p w14:paraId="0060FF22" w14:textId="5D1F159B" w:rsidR="0063656A" w:rsidRPr="008E6FDC" w:rsidRDefault="00000000" w:rsidP="008E6FDC">
      <w:pPr>
        <w:rPr>
          <w:b/>
          <w:bCs w:val="0"/>
          <w:sz w:val="28"/>
          <w:szCs w:val="28"/>
        </w:rPr>
      </w:pPr>
      <w:r w:rsidRPr="008E6FDC">
        <w:rPr>
          <w:b/>
          <w:bCs w:val="0"/>
          <w:sz w:val="28"/>
          <w:szCs w:val="28"/>
        </w:rPr>
        <w:t>PROGRESS</w:t>
      </w:r>
      <w:r w:rsidR="00750818">
        <w:rPr>
          <w:b/>
          <w:bCs w:val="0"/>
          <w:sz w:val="28"/>
          <w:szCs w:val="28"/>
        </w:rPr>
        <w:t xml:space="preserve"> </w:t>
      </w:r>
      <w:r w:rsidRPr="008E6FDC">
        <w:rPr>
          <w:b/>
          <w:bCs w:val="0"/>
          <w:sz w:val="28"/>
          <w:szCs w:val="28"/>
        </w:rPr>
        <w:t>WITH</w:t>
      </w:r>
      <w:r w:rsidR="00750818">
        <w:rPr>
          <w:b/>
          <w:bCs w:val="0"/>
          <w:sz w:val="28"/>
          <w:szCs w:val="28"/>
        </w:rPr>
        <w:t xml:space="preserve"> </w:t>
      </w:r>
      <w:r w:rsidRPr="008E6FDC">
        <w:rPr>
          <w:b/>
          <w:bCs w:val="0"/>
          <w:sz w:val="28"/>
          <w:szCs w:val="28"/>
        </w:rPr>
        <w:t>PURPOSE</w:t>
      </w:r>
      <w:bookmarkEnd w:id="2"/>
      <w:bookmarkEnd w:id="3"/>
      <w:r w:rsidR="00750818">
        <w:rPr>
          <w:b/>
          <w:bCs w:val="0"/>
          <w:sz w:val="28"/>
          <w:szCs w:val="28"/>
        </w:rPr>
        <w:t xml:space="preserve"> </w:t>
      </w:r>
    </w:p>
    <w:p w14:paraId="11600018" w14:textId="11352BB5" w:rsidR="008E6FDC" w:rsidRDefault="008E6FDC" w:rsidP="008E6FDC">
      <w:pPr>
        <w:rPr>
          <w:b/>
          <w:bCs w:val="0"/>
          <w:sz w:val="28"/>
          <w:szCs w:val="28"/>
        </w:rPr>
      </w:pPr>
      <w:r w:rsidRPr="008E6FDC">
        <w:rPr>
          <w:b/>
          <w:bCs w:val="0"/>
          <w:sz w:val="28"/>
          <w:szCs w:val="28"/>
        </w:rPr>
        <w:t>2025</w:t>
      </w:r>
      <w:r w:rsidR="00750818">
        <w:rPr>
          <w:b/>
          <w:bCs w:val="0"/>
          <w:sz w:val="28"/>
          <w:szCs w:val="28"/>
        </w:rPr>
        <w:t xml:space="preserve"> </w:t>
      </w:r>
      <w:r w:rsidRPr="008E6FDC">
        <w:rPr>
          <w:b/>
          <w:bCs w:val="0"/>
          <w:sz w:val="28"/>
          <w:szCs w:val="28"/>
        </w:rPr>
        <w:t>Annual</w:t>
      </w:r>
      <w:r w:rsidR="00750818">
        <w:rPr>
          <w:b/>
          <w:bCs w:val="0"/>
          <w:sz w:val="28"/>
          <w:szCs w:val="28"/>
        </w:rPr>
        <w:t xml:space="preserve"> </w:t>
      </w:r>
      <w:r w:rsidRPr="008E6FDC">
        <w:rPr>
          <w:b/>
          <w:bCs w:val="0"/>
          <w:sz w:val="28"/>
          <w:szCs w:val="28"/>
        </w:rPr>
        <w:t>Report</w:t>
      </w:r>
    </w:p>
    <w:p w14:paraId="6322C0BF" w14:textId="4022F162" w:rsidR="00750818" w:rsidRPr="00750818" w:rsidRDefault="00750818" w:rsidP="00750818">
      <w:pPr>
        <w:textAlignment w:val="baseline"/>
        <w:rPr>
          <w:rFonts w:ascii="Segoe UI" w:eastAsia="Times New Roman" w:hAnsi="Segoe UI" w:cs="Segoe UI"/>
          <w:sz w:val="18"/>
          <w:szCs w:val="18"/>
        </w:rPr>
      </w:pPr>
      <w:r>
        <w:rPr>
          <w:rFonts w:eastAsia="Times New Roman"/>
          <w:i/>
          <w:iCs/>
        </w:rPr>
        <w:t>Image description: Future Guide Dogs Quartz, a female Black &amp; Tan German Shepherd, and Santo, a male black Labrador Retriever, model their new Guiding Eyes puppy vests against a light blue background.</w:t>
      </w:r>
    </w:p>
    <w:p w14:paraId="07A93AC3" w14:textId="19AECCF5" w:rsidR="0079621E" w:rsidRPr="00953CC5" w:rsidRDefault="0079621E" w:rsidP="00D65C73">
      <w:pPr>
        <w:pStyle w:val="PageDivider"/>
      </w:pPr>
      <w:r w:rsidRPr="00953CC5">
        <w:t>Inside</w:t>
      </w:r>
      <w:r w:rsidR="00750818">
        <w:t xml:space="preserve"> </w:t>
      </w:r>
      <w:r w:rsidRPr="00953CC5">
        <w:t>Front</w:t>
      </w:r>
      <w:r w:rsidR="00750818">
        <w:t xml:space="preserve"> </w:t>
      </w:r>
      <w:r w:rsidRPr="00953CC5">
        <w:t>Cover</w:t>
      </w:r>
    </w:p>
    <w:p w14:paraId="020C56F9" w14:textId="4E89D464" w:rsidR="00E83D6F" w:rsidRPr="00953CC5" w:rsidRDefault="00000000" w:rsidP="004807ED">
      <w:pPr>
        <w:pStyle w:val="Heading2"/>
      </w:pPr>
      <w:r w:rsidRPr="00953CC5">
        <w:t>Table</w:t>
      </w:r>
      <w:r w:rsidR="00750818">
        <w:t xml:space="preserve"> </w:t>
      </w:r>
      <w:r w:rsidRPr="00953CC5">
        <w:t>of</w:t>
      </w:r>
      <w:r w:rsidR="00750818">
        <w:t xml:space="preserve"> </w:t>
      </w:r>
      <w:r w:rsidRPr="00953CC5">
        <w:t>Contents</w:t>
      </w:r>
    </w:p>
    <w:p w14:paraId="73640B02" w14:textId="2BF7A915" w:rsidR="00F7033E" w:rsidRPr="00F7033E" w:rsidRDefault="00D84BBE" w:rsidP="00F7033E">
      <w:pPr>
        <w:pStyle w:val="TOC1"/>
        <w:numPr>
          <w:ilvl w:val="0"/>
          <w:numId w:val="15"/>
        </w:numPr>
        <w:tabs>
          <w:tab w:val="right" w:leader="dot" w:pos="9350"/>
        </w:tabs>
        <w:rPr>
          <w:rStyle w:val="Hyperlink"/>
          <w:color w:val="0000FF"/>
          <w:u w:val="none"/>
        </w:rPr>
      </w:pPr>
      <w:r w:rsidRPr="00F7033E">
        <w:rPr>
          <w:rStyle w:val="Hyperlink"/>
        </w:rPr>
        <w:fldChar w:fldCharType="begin"/>
      </w:r>
      <w:r w:rsidRPr="00F7033E">
        <w:rPr>
          <w:rStyle w:val="Hyperlink"/>
        </w:rPr>
        <w:instrText xml:space="preserve"> TOC \o "1-1" \n \h \z \u </w:instrText>
      </w:r>
      <w:r w:rsidRPr="00F7033E">
        <w:rPr>
          <w:rStyle w:val="Hyperlink"/>
        </w:rPr>
        <w:fldChar w:fldCharType="separate"/>
      </w:r>
      <w:hyperlink w:anchor="_Toc226996251" w:history="1">
        <w:r w:rsidR="00F7033E" w:rsidRPr="00F7033E">
          <w:rPr>
            <w:rStyle w:val="Hyperlink"/>
            <w:color w:val="0000FF"/>
            <w:u w:val="none"/>
          </w:rPr>
          <w:t>Our</w:t>
        </w:r>
        <w:r w:rsidR="00750818">
          <w:rPr>
            <w:rStyle w:val="Hyperlink"/>
            <w:color w:val="0000FF"/>
            <w:u w:val="none"/>
          </w:rPr>
          <w:t xml:space="preserve"> </w:t>
        </w:r>
        <w:r w:rsidR="00F7033E" w:rsidRPr="00F7033E">
          <w:rPr>
            <w:rStyle w:val="Hyperlink"/>
            <w:color w:val="0000FF"/>
            <w:u w:val="none"/>
          </w:rPr>
          <w:t>Mission</w:t>
        </w:r>
      </w:hyperlink>
    </w:p>
    <w:p w14:paraId="60074C9B" w14:textId="6A3A8620" w:rsidR="00F7033E" w:rsidRPr="00F7033E" w:rsidRDefault="00F7033E" w:rsidP="00F7033E">
      <w:pPr>
        <w:pStyle w:val="TOC1"/>
        <w:numPr>
          <w:ilvl w:val="0"/>
          <w:numId w:val="15"/>
        </w:numPr>
        <w:tabs>
          <w:tab w:val="right" w:leader="dot" w:pos="9350"/>
        </w:tabs>
        <w:rPr>
          <w:rStyle w:val="Hyperlink"/>
          <w:color w:val="0000FF"/>
          <w:u w:val="none"/>
        </w:rPr>
      </w:pPr>
      <w:hyperlink w:anchor="_Toc226996252" w:history="1">
        <w:r w:rsidRPr="00F7033E">
          <w:rPr>
            <w:rStyle w:val="Hyperlink"/>
            <w:color w:val="0000FF"/>
            <w:u w:val="none"/>
          </w:rPr>
          <w:t>Where</w:t>
        </w:r>
        <w:r w:rsidR="00750818">
          <w:rPr>
            <w:rStyle w:val="Hyperlink"/>
            <w:color w:val="0000FF"/>
            <w:u w:val="none"/>
          </w:rPr>
          <w:t xml:space="preserve"> </w:t>
        </w:r>
        <w:r w:rsidRPr="00F7033E">
          <w:rPr>
            <w:rStyle w:val="Hyperlink"/>
            <w:color w:val="0000FF"/>
            <w:u w:val="none"/>
          </w:rPr>
          <w:t>We</w:t>
        </w:r>
        <w:r w:rsidR="00750818">
          <w:rPr>
            <w:rStyle w:val="Hyperlink"/>
            <w:color w:val="0000FF"/>
            <w:u w:val="none"/>
          </w:rPr>
          <w:t xml:space="preserve"> </w:t>
        </w:r>
        <w:r w:rsidRPr="00F7033E">
          <w:rPr>
            <w:rStyle w:val="Hyperlink"/>
            <w:color w:val="0000FF"/>
            <w:u w:val="none"/>
          </w:rPr>
          <w:t>Work</w:t>
        </w:r>
      </w:hyperlink>
    </w:p>
    <w:p w14:paraId="1312B0E6" w14:textId="1A2A4C1A" w:rsidR="00F7033E" w:rsidRPr="00F7033E" w:rsidRDefault="00F7033E" w:rsidP="00F7033E">
      <w:pPr>
        <w:pStyle w:val="TOC1"/>
        <w:numPr>
          <w:ilvl w:val="0"/>
          <w:numId w:val="15"/>
        </w:numPr>
        <w:tabs>
          <w:tab w:val="right" w:leader="dot" w:pos="9350"/>
        </w:tabs>
        <w:rPr>
          <w:rStyle w:val="Hyperlink"/>
          <w:color w:val="0000FF"/>
          <w:u w:val="none"/>
        </w:rPr>
      </w:pPr>
      <w:hyperlink w:anchor="_Toc226996253" w:history="1">
        <w:r w:rsidRPr="00F7033E">
          <w:rPr>
            <w:rStyle w:val="Hyperlink"/>
            <w:color w:val="0000FF"/>
            <w:u w:val="none"/>
          </w:rPr>
          <w:t>Our</w:t>
        </w:r>
        <w:r w:rsidR="00750818">
          <w:rPr>
            <w:rStyle w:val="Hyperlink"/>
            <w:color w:val="0000FF"/>
            <w:u w:val="none"/>
          </w:rPr>
          <w:t xml:space="preserve"> </w:t>
        </w:r>
        <w:r w:rsidRPr="00F7033E">
          <w:rPr>
            <w:rStyle w:val="Hyperlink"/>
            <w:color w:val="0000FF"/>
            <w:u w:val="none"/>
          </w:rPr>
          <w:t>Impact,</w:t>
        </w:r>
        <w:r w:rsidR="00750818">
          <w:rPr>
            <w:rStyle w:val="Hyperlink"/>
            <w:color w:val="0000FF"/>
            <w:u w:val="none"/>
          </w:rPr>
          <w:t xml:space="preserve"> </w:t>
        </w:r>
        <w:r w:rsidRPr="00F7033E">
          <w:rPr>
            <w:rStyle w:val="Hyperlink"/>
            <w:color w:val="0000FF"/>
            <w:u w:val="none"/>
          </w:rPr>
          <w:t>Fiscal</w:t>
        </w:r>
        <w:r w:rsidR="00750818">
          <w:rPr>
            <w:rStyle w:val="Hyperlink"/>
            <w:color w:val="0000FF"/>
            <w:u w:val="none"/>
          </w:rPr>
          <w:t xml:space="preserve"> </w:t>
        </w:r>
        <w:r w:rsidRPr="00F7033E">
          <w:rPr>
            <w:rStyle w:val="Hyperlink"/>
            <w:color w:val="0000FF"/>
            <w:u w:val="none"/>
          </w:rPr>
          <w:t>Year</w:t>
        </w:r>
        <w:r w:rsidR="00750818">
          <w:rPr>
            <w:rStyle w:val="Hyperlink"/>
            <w:color w:val="0000FF"/>
            <w:u w:val="none"/>
          </w:rPr>
          <w:t xml:space="preserve"> </w:t>
        </w:r>
        <w:r w:rsidRPr="00F7033E">
          <w:rPr>
            <w:rStyle w:val="Hyperlink"/>
            <w:color w:val="0000FF"/>
            <w:u w:val="none"/>
          </w:rPr>
          <w:t>2025</w:t>
        </w:r>
      </w:hyperlink>
    </w:p>
    <w:p w14:paraId="4F19322F" w14:textId="63ED474E" w:rsidR="00F7033E" w:rsidRPr="00F7033E" w:rsidRDefault="00F7033E" w:rsidP="00F7033E">
      <w:pPr>
        <w:pStyle w:val="TOC1"/>
        <w:numPr>
          <w:ilvl w:val="0"/>
          <w:numId w:val="15"/>
        </w:numPr>
        <w:tabs>
          <w:tab w:val="right" w:leader="dot" w:pos="9350"/>
        </w:tabs>
        <w:rPr>
          <w:rStyle w:val="Hyperlink"/>
          <w:color w:val="0000FF"/>
          <w:u w:val="none"/>
        </w:rPr>
      </w:pPr>
      <w:hyperlink w:anchor="_Toc226996254" w:history="1">
        <w:r w:rsidRPr="00F7033E">
          <w:rPr>
            <w:rStyle w:val="Hyperlink"/>
            <w:color w:val="0000FF"/>
            <w:u w:val="none"/>
          </w:rPr>
          <w:t>Our</w:t>
        </w:r>
        <w:r w:rsidR="00750818">
          <w:rPr>
            <w:rStyle w:val="Hyperlink"/>
            <w:color w:val="0000FF"/>
            <w:u w:val="none"/>
          </w:rPr>
          <w:t xml:space="preserve"> </w:t>
        </w:r>
        <w:r w:rsidRPr="00F7033E">
          <w:rPr>
            <w:rStyle w:val="Hyperlink"/>
            <w:color w:val="0000FF"/>
            <w:u w:val="none"/>
          </w:rPr>
          <w:t>Progress</w:t>
        </w:r>
      </w:hyperlink>
    </w:p>
    <w:p w14:paraId="14A70B9F" w14:textId="353F795B" w:rsidR="00F7033E" w:rsidRPr="00F7033E" w:rsidRDefault="00F7033E" w:rsidP="00F7033E">
      <w:pPr>
        <w:pStyle w:val="TOC1"/>
        <w:numPr>
          <w:ilvl w:val="0"/>
          <w:numId w:val="15"/>
        </w:numPr>
        <w:tabs>
          <w:tab w:val="right" w:leader="dot" w:pos="9350"/>
        </w:tabs>
        <w:rPr>
          <w:rStyle w:val="Hyperlink"/>
          <w:color w:val="0000FF"/>
          <w:u w:val="none"/>
        </w:rPr>
      </w:pPr>
      <w:hyperlink w:anchor="_Toc226996255" w:history="1">
        <w:r w:rsidRPr="00F7033E">
          <w:rPr>
            <w:rStyle w:val="Hyperlink"/>
            <w:color w:val="0000FF"/>
            <w:u w:val="none"/>
          </w:rPr>
          <w:t>2025</w:t>
        </w:r>
        <w:r w:rsidR="00750818">
          <w:rPr>
            <w:rStyle w:val="Hyperlink"/>
            <w:color w:val="0000FF"/>
            <w:u w:val="none"/>
          </w:rPr>
          <w:t xml:space="preserve"> </w:t>
        </w:r>
        <w:r w:rsidRPr="00F7033E">
          <w:rPr>
            <w:rStyle w:val="Hyperlink"/>
            <w:color w:val="0000FF"/>
            <w:u w:val="none"/>
          </w:rPr>
          <w:t>Highlights</w:t>
        </w:r>
      </w:hyperlink>
    </w:p>
    <w:p w14:paraId="67757E5E" w14:textId="50876296" w:rsidR="00F7033E" w:rsidRPr="00F7033E" w:rsidRDefault="00F7033E" w:rsidP="00F7033E">
      <w:pPr>
        <w:pStyle w:val="TOC1"/>
        <w:numPr>
          <w:ilvl w:val="0"/>
          <w:numId w:val="15"/>
        </w:numPr>
        <w:tabs>
          <w:tab w:val="right" w:leader="dot" w:pos="9350"/>
        </w:tabs>
        <w:rPr>
          <w:rStyle w:val="Hyperlink"/>
          <w:color w:val="0000FF"/>
          <w:u w:val="none"/>
        </w:rPr>
      </w:pPr>
      <w:hyperlink w:anchor="_Toc226996256" w:history="1">
        <w:r w:rsidRPr="00F7033E">
          <w:rPr>
            <w:rStyle w:val="Hyperlink"/>
            <w:color w:val="0000FF"/>
            <w:u w:val="none"/>
          </w:rPr>
          <w:t>Our</w:t>
        </w:r>
        <w:r w:rsidR="00750818">
          <w:rPr>
            <w:rStyle w:val="Hyperlink"/>
            <w:color w:val="0000FF"/>
            <w:u w:val="none"/>
          </w:rPr>
          <w:t xml:space="preserve"> </w:t>
        </w:r>
        <w:r w:rsidRPr="00F7033E">
          <w:rPr>
            <w:rStyle w:val="Hyperlink"/>
            <w:color w:val="0000FF"/>
            <w:u w:val="none"/>
          </w:rPr>
          <w:t>Programs</w:t>
        </w:r>
      </w:hyperlink>
    </w:p>
    <w:p w14:paraId="217DD16A" w14:textId="42E95DF1" w:rsidR="00F7033E" w:rsidRPr="00F7033E" w:rsidRDefault="00F7033E" w:rsidP="00F7033E">
      <w:pPr>
        <w:pStyle w:val="TOC1"/>
        <w:numPr>
          <w:ilvl w:val="0"/>
          <w:numId w:val="15"/>
        </w:numPr>
        <w:tabs>
          <w:tab w:val="right" w:leader="dot" w:pos="9350"/>
        </w:tabs>
        <w:rPr>
          <w:rStyle w:val="Hyperlink"/>
          <w:color w:val="0000FF"/>
          <w:u w:val="none"/>
        </w:rPr>
      </w:pPr>
      <w:hyperlink w:anchor="_Toc226996257" w:history="1">
        <w:r w:rsidRPr="00F7033E">
          <w:rPr>
            <w:rStyle w:val="Hyperlink"/>
            <w:color w:val="0000FF"/>
            <w:u w:val="none"/>
          </w:rPr>
          <w:t>The</w:t>
        </w:r>
        <w:r w:rsidR="00750818">
          <w:rPr>
            <w:rStyle w:val="Hyperlink"/>
            <w:color w:val="0000FF"/>
            <w:u w:val="none"/>
          </w:rPr>
          <w:t xml:space="preserve"> </w:t>
        </w:r>
        <w:r w:rsidRPr="00F7033E">
          <w:rPr>
            <w:rStyle w:val="Hyperlink"/>
            <w:color w:val="0000FF"/>
            <w:u w:val="none"/>
          </w:rPr>
          <w:t>Journey</w:t>
        </w:r>
        <w:r w:rsidR="00750818">
          <w:rPr>
            <w:rStyle w:val="Hyperlink"/>
            <w:color w:val="0000FF"/>
            <w:u w:val="none"/>
          </w:rPr>
          <w:t xml:space="preserve"> </w:t>
        </w:r>
        <w:r w:rsidRPr="00F7033E">
          <w:rPr>
            <w:rStyle w:val="Hyperlink"/>
            <w:color w:val="0000FF"/>
            <w:u w:val="none"/>
          </w:rPr>
          <w:t>of</w:t>
        </w:r>
        <w:r w:rsidR="00750818">
          <w:rPr>
            <w:rStyle w:val="Hyperlink"/>
            <w:color w:val="0000FF"/>
            <w:u w:val="none"/>
          </w:rPr>
          <w:t xml:space="preserve"> </w:t>
        </w:r>
        <w:r w:rsidRPr="00F7033E">
          <w:rPr>
            <w:rStyle w:val="Hyperlink"/>
            <w:color w:val="0000FF"/>
            <w:u w:val="none"/>
          </w:rPr>
          <w:t>a</w:t>
        </w:r>
        <w:r w:rsidR="00750818">
          <w:rPr>
            <w:rStyle w:val="Hyperlink"/>
            <w:color w:val="0000FF"/>
            <w:u w:val="none"/>
          </w:rPr>
          <w:t xml:space="preserve"> </w:t>
        </w:r>
        <w:r w:rsidRPr="00F7033E">
          <w:rPr>
            <w:rStyle w:val="Hyperlink"/>
            <w:color w:val="0000FF"/>
            <w:u w:val="none"/>
          </w:rPr>
          <w:t>Guiding</w:t>
        </w:r>
        <w:r w:rsidR="00750818">
          <w:rPr>
            <w:rStyle w:val="Hyperlink"/>
            <w:color w:val="0000FF"/>
            <w:u w:val="none"/>
          </w:rPr>
          <w:t xml:space="preserve"> </w:t>
        </w:r>
        <w:r w:rsidRPr="00F7033E">
          <w:rPr>
            <w:rStyle w:val="Hyperlink"/>
            <w:color w:val="0000FF"/>
            <w:u w:val="none"/>
          </w:rPr>
          <w:t>Eyes</w:t>
        </w:r>
        <w:r w:rsidR="00750818">
          <w:rPr>
            <w:rStyle w:val="Hyperlink"/>
            <w:color w:val="0000FF"/>
            <w:u w:val="none"/>
          </w:rPr>
          <w:t xml:space="preserve"> </w:t>
        </w:r>
        <w:r w:rsidRPr="00F7033E">
          <w:rPr>
            <w:rStyle w:val="Hyperlink"/>
            <w:color w:val="0000FF"/>
            <w:u w:val="none"/>
          </w:rPr>
          <w:t>for</w:t>
        </w:r>
        <w:r w:rsidR="00750818">
          <w:rPr>
            <w:rStyle w:val="Hyperlink"/>
            <w:color w:val="0000FF"/>
            <w:u w:val="none"/>
          </w:rPr>
          <w:t xml:space="preserve"> </w:t>
        </w:r>
        <w:r w:rsidRPr="00F7033E">
          <w:rPr>
            <w:rStyle w:val="Hyperlink"/>
            <w:color w:val="0000FF"/>
            <w:u w:val="none"/>
          </w:rPr>
          <w:t>the</w:t>
        </w:r>
        <w:r w:rsidR="00750818">
          <w:rPr>
            <w:rStyle w:val="Hyperlink"/>
            <w:color w:val="0000FF"/>
            <w:u w:val="none"/>
          </w:rPr>
          <w:t xml:space="preserve"> </w:t>
        </w:r>
        <w:r w:rsidRPr="00F7033E">
          <w:rPr>
            <w:rStyle w:val="Hyperlink"/>
            <w:color w:val="0000FF"/>
            <w:u w:val="none"/>
          </w:rPr>
          <w:t>Blind</w:t>
        </w:r>
        <w:r w:rsidR="00750818">
          <w:rPr>
            <w:rStyle w:val="Hyperlink"/>
            <w:color w:val="0000FF"/>
            <w:u w:val="none"/>
          </w:rPr>
          <w:t xml:space="preserve"> </w:t>
        </w:r>
        <w:r w:rsidRPr="00F7033E">
          <w:rPr>
            <w:rStyle w:val="Hyperlink"/>
            <w:color w:val="0000FF"/>
            <w:u w:val="none"/>
          </w:rPr>
          <w:t>Guide</w:t>
        </w:r>
        <w:r w:rsidR="00750818">
          <w:rPr>
            <w:rStyle w:val="Hyperlink"/>
            <w:color w:val="0000FF"/>
            <w:u w:val="none"/>
          </w:rPr>
          <w:t xml:space="preserve"> </w:t>
        </w:r>
        <w:r w:rsidRPr="00F7033E">
          <w:rPr>
            <w:rStyle w:val="Hyperlink"/>
            <w:color w:val="0000FF"/>
            <w:u w:val="none"/>
          </w:rPr>
          <w:t>Dog</w:t>
        </w:r>
      </w:hyperlink>
    </w:p>
    <w:p w14:paraId="72D78D3F" w14:textId="53D217E3" w:rsidR="00F7033E" w:rsidRPr="00F7033E" w:rsidRDefault="00F7033E" w:rsidP="00F7033E">
      <w:pPr>
        <w:pStyle w:val="TOC1"/>
        <w:numPr>
          <w:ilvl w:val="0"/>
          <w:numId w:val="15"/>
        </w:numPr>
        <w:tabs>
          <w:tab w:val="right" w:leader="dot" w:pos="9350"/>
        </w:tabs>
        <w:rPr>
          <w:rStyle w:val="Hyperlink"/>
          <w:color w:val="0000FF"/>
          <w:u w:val="none"/>
        </w:rPr>
      </w:pPr>
      <w:hyperlink w:anchor="_Toc226996258" w:history="1">
        <w:r w:rsidRPr="00F7033E">
          <w:rPr>
            <w:rStyle w:val="Hyperlink"/>
            <w:color w:val="0000FF"/>
            <w:u w:val="none"/>
          </w:rPr>
          <w:t>A</w:t>
        </w:r>
        <w:r w:rsidR="00750818">
          <w:rPr>
            <w:rStyle w:val="Hyperlink"/>
            <w:color w:val="0000FF"/>
            <w:u w:val="none"/>
          </w:rPr>
          <w:t xml:space="preserve"> </w:t>
        </w:r>
        <w:r w:rsidRPr="00F7033E">
          <w:rPr>
            <w:rStyle w:val="Hyperlink"/>
            <w:color w:val="0000FF"/>
            <w:u w:val="none"/>
          </w:rPr>
          <w:t>Look</w:t>
        </w:r>
        <w:r w:rsidR="00750818">
          <w:rPr>
            <w:rStyle w:val="Hyperlink"/>
            <w:color w:val="0000FF"/>
            <w:u w:val="none"/>
          </w:rPr>
          <w:t xml:space="preserve"> </w:t>
        </w:r>
        <w:r w:rsidRPr="00F7033E">
          <w:rPr>
            <w:rStyle w:val="Hyperlink"/>
            <w:color w:val="0000FF"/>
            <w:u w:val="none"/>
          </w:rPr>
          <w:t>Inside</w:t>
        </w:r>
        <w:r w:rsidR="00750818">
          <w:rPr>
            <w:rStyle w:val="Hyperlink"/>
            <w:color w:val="0000FF"/>
            <w:u w:val="none"/>
          </w:rPr>
          <w:t xml:space="preserve"> </w:t>
        </w:r>
        <w:r w:rsidRPr="00F7033E">
          <w:rPr>
            <w:rStyle w:val="Hyperlink"/>
            <w:color w:val="0000FF"/>
            <w:u w:val="none"/>
          </w:rPr>
          <w:t>Guiding</w:t>
        </w:r>
        <w:r w:rsidR="00750818">
          <w:rPr>
            <w:rStyle w:val="Hyperlink"/>
            <w:color w:val="0000FF"/>
            <w:u w:val="none"/>
          </w:rPr>
          <w:t xml:space="preserve"> </w:t>
        </w:r>
        <w:r w:rsidRPr="00F7033E">
          <w:rPr>
            <w:rStyle w:val="Hyperlink"/>
            <w:color w:val="0000FF"/>
            <w:u w:val="none"/>
          </w:rPr>
          <w:t>Eyes</w:t>
        </w:r>
        <w:r w:rsidR="00750818">
          <w:rPr>
            <w:rStyle w:val="Hyperlink"/>
            <w:color w:val="0000FF"/>
            <w:u w:val="none"/>
          </w:rPr>
          <w:t xml:space="preserve"> </w:t>
        </w:r>
        <w:r w:rsidRPr="00F7033E">
          <w:rPr>
            <w:rStyle w:val="Hyperlink"/>
            <w:color w:val="0000FF"/>
            <w:u w:val="none"/>
          </w:rPr>
          <w:t>for</w:t>
        </w:r>
        <w:r w:rsidR="00750818">
          <w:rPr>
            <w:rStyle w:val="Hyperlink"/>
            <w:color w:val="0000FF"/>
            <w:u w:val="none"/>
          </w:rPr>
          <w:t xml:space="preserve"> </w:t>
        </w:r>
        <w:r w:rsidRPr="00F7033E">
          <w:rPr>
            <w:rStyle w:val="Hyperlink"/>
            <w:color w:val="0000FF"/>
            <w:u w:val="none"/>
          </w:rPr>
          <w:t>the</w:t>
        </w:r>
        <w:r w:rsidR="00750818">
          <w:rPr>
            <w:rStyle w:val="Hyperlink"/>
            <w:color w:val="0000FF"/>
            <w:u w:val="none"/>
          </w:rPr>
          <w:t xml:space="preserve"> </w:t>
        </w:r>
        <w:r w:rsidRPr="00F7033E">
          <w:rPr>
            <w:rStyle w:val="Hyperlink"/>
            <w:color w:val="0000FF"/>
            <w:u w:val="none"/>
          </w:rPr>
          <w:t>Blind</w:t>
        </w:r>
      </w:hyperlink>
    </w:p>
    <w:p w14:paraId="52529D80" w14:textId="058C054B" w:rsidR="00F7033E" w:rsidRPr="00F7033E" w:rsidRDefault="00F7033E" w:rsidP="00F7033E">
      <w:pPr>
        <w:pStyle w:val="TOC1"/>
        <w:numPr>
          <w:ilvl w:val="0"/>
          <w:numId w:val="15"/>
        </w:numPr>
        <w:tabs>
          <w:tab w:val="right" w:leader="dot" w:pos="9350"/>
        </w:tabs>
        <w:rPr>
          <w:rStyle w:val="Hyperlink"/>
          <w:color w:val="0000FF"/>
          <w:u w:val="none"/>
        </w:rPr>
      </w:pPr>
      <w:hyperlink w:anchor="_Toc226996259" w:history="1">
        <w:r w:rsidRPr="00F7033E">
          <w:rPr>
            <w:rStyle w:val="Hyperlink"/>
            <w:color w:val="0000FF"/>
            <w:u w:val="none"/>
          </w:rPr>
          <w:t>Our</w:t>
        </w:r>
        <w:r w:rsidR="00750818">
          <w:rPr>
            <w:rStyle w:val="Hyperlink"/>
            <w:color w:val="0000FF"/>
            <w:u w:val="none"/>
          </w:rPr>
          <w:t xml:space="preserve"> </w:t>
        </w:r>
        <w:r w:rsidRPr="00F7033E">
          <w:rPr>
            <w:rStyle w:val="Hyperlink"/>
            <w:color w:val="0000FF"/>
            <w:u w:val="none"/>
          </w:rPr>
          <w:t>Supporters</w:t>
        </w:r>
      </w:hyperlink>
    </w:p>
    <w:p w14:paraId="46711BD4" w14:textId="77777777" w:rsidR="00F7033E" w:rsidRPr="00F7033E" w:rsidRDefault="00F7033E" w:rsidP="00F7033E">
      <w:pPr>
        <w:pStyle w:val="TOC1"/>
        <w:numPr>
          <w:ilvl w:val="0"/>
          <w:numId w:val="15"/>
        </w:numPr>
        <w:tabs>
          <w:tab w:val="right" w:leader="dot" w:pos="9350"/>
        </w:tabs>
        <w:rPr>
          <w:rStyle w:val="Hyperlink"/>
          <w:color w:val="0000FF"/>
          <w:u w:val="none"/>
        </w:rPr>
      </w:pPr>
      <w:hyperlink w:anchor="_Toc226996260" w:history="1">
        <w:r w:rsidRPr="00F7033E">
          <w:rPr>
            <w:rStyle w:val="Hyperlink"/>
            <w:color w:val="0000FF"/>
            <w:u w:val="none"/>
          </w:rPr>
          <w:t>Pathfinders</w:t>
        </w:r>
      </w:hyperlink>
    </w:p>
    <w:p w14:paraId="7C45762B" w14:textId="0210F5DE" w:rsidR="00F7033E" w:rsidRPr="00F7033E" w:rsidRDefault="00F7033E" w:rsidP="00F7033E">
      <w:pPr>
        <w:pStyle w:val="TOC1"/>
        <w:numPr>
          <w:ilvl w:val="0"/>
          <w:numId w:val="15"/>
        </w:numPr>
        <w:tabs>
          <w:tab w:val="right" w:leader="dot" w:pos="9350"/>
        </w:tabs>
        <w:rPr>
          <w:rStyle w:val="Hyperlink"/>
          <w:color w:val="0000FF"/>
          <w:u w:val="none"/>
        </w:rPr>
      </w:pPr>
      <w:hyperlink w:anchor="_Toc226996261" w:history="1">
        <w:r w:rsidRPr="00F7033E">
          <w:rPr>
            <w:rStyle w:val="Hyperlink"/>
            <w:color w:val="0000FF"/>
            <w:u w:val="none"/>
          </w:rPr>
          <w:t>Make</w:t>
        </w:r>
        <w:r w:rsidR="00750818">
          <w:rPr>
            <w:rStyle w:val="Hyperlink"/>
            <w:color w:val="0000FF"/>
            <w:u w:val="none"/>
          </w:rPr>
          <w:t xml:space="preserve"> </w:t>
        </w:r>
        <w:r w:rsidRPr="00F7033E">
          <w:rPr>
            <w:rStyle w:val="Hyperlink"/>
            <w:color w:val="0000FF"/>
            <w:u w:val="none"/>
          </w:rPr>
          <w:t>a</w:t>
        </w:r>
        <w:r w:rsidR="00750818">
          <w:rPr>
            <w:rStyle w:val="Hyperlink"/>
            <w:color w:val="0000FF"/>
            <w:u w:val="none"/>
          </w:rPr>
          <w:t xml:space="preserve"> </w:t>
        </w:r>
        <w:r w:rsidRPr="00F7033E">
          <w:rPr>
            <w:rStyle w:val="Hyperlink"/>
            <w:color w:val="0000FF"/>
            <w:u w:val="none"/>
          </w:rPr>
          <w:t>Big</w:t>
        </w:r>
        <w:r w:rsidR="00750818">
          <w:rPr>
            <w:rStyle w:val="Hyperlink"/>
            <w:color w:val="0000FF"/>
            <w:u w:val="none"/>
          </w:rPr>
          <w:t xml:space="preserve"> </w:t>
        </w:r>
        <w:r w:rsidRPr="00F7033E">
          <w:rPr>
            <w:rStyle w:val="Hyperlink"/>
            <w:color w:val="0000FF"/>
            <w:u w:val="none"/>
          </w:rPr>
          <w:t>Impact</w:t>
        </w:r>
        <w:r w:rsidR="00750818">
          <w:rPr>
            <w:rStyle w:val="Hyperlink"/>
            <w:color w:val="0000FF"/>
            <w:u w:val="none"/>
          </w:rPr>
          <w:t xml:space="preserve"> </w:t>
        </w:r>
        <w:r w:rsidRPr="00F7033E">
          <w:rPr>
            <w:rStyle w:val="Hyperlink"/>
            <w:color w:val="0000FF"/>
            <w:u w:val="none"/>
          </w:rPr>
          <w:t>With</w:t>
        </w:r>
        <w:r w:rsidR="00750818">
          <w:rPr>
            <w:rStyle w:val="Hyperlink"/>
            <w:color w:val="0000FF"/>
            <w:u w:val="none"/>
          </w:rPr>
          <w:t xml:space="preserve"> </w:t>
        </w:r>
        <w:r w:rsidRPr="00F7033E">
          <w:rPr>
            <w:rStyle w:val="Hyperlink"/>
            <w:color w:val="0000FF"/>
            <w:u w:val="none"/>
          </w:rPr>
          <w:t>a</w:t>
        </w:r>
        <w:r w:rsidR="00750818">
          <w:rPr>
            <w:rStyle w:val="Hyperlink"/>
            <w:color w:val="0000FF"/>
            <w:u w:val="none"/>
          </w:rPr>
          <w:t xml:space="preserve"> </w:t>
        </w:r>
        <w:r w:rsidRPr="00F7033E">
          <w:rPr>
            <w:rStyle w:val="Hyperlink"/>
            <w:color w:val="0000FF"/>
            <w:u w:val="none"/>
          </w:rPr>
          <w:t>Future</w:t>
        </w:r>
        <w:r w:rsidR="00750818">
          <w:rPr>
            <w:rStyle w:val="Hyperlink"/>
            <w:color w:val="0000FF"/>
            <w:u w:val="none"/>
          </w:rPr>
          <w:t xml:space="preserve"> </w:t>
        </w:r>
        <w:r w:rsidRPr="00F7033E">
          <w:rPr>
            <w:rStyle w:val="Hyperlink"/>
            <w:color w:val="0000FF"/>
            <w:u w:val="none"/>
          </w:rPr>
          <w:t>Gift</w:t>
        </w:r>
      </w:hyperlink>
    </w:p>
    <w:p w14:paraId="0FD34DE1" w14:textId="3FF14E4C" w:rsidR="00F7033E" w:rsidRPr="00F7033E" w:rsidRDefault="00F7033E" w:rsidP="00F7033E">
      <w:pPr>
        <w:pStyle w:val="TOC1"/>
        <w:numPr>
          <w:ilvl w:val="0"/>
          <w:numId w:val="15"/>
        </w:numPr>
        <w:tabs>
          <w:tab w:val="right" w:leader="dot" w:pos="9350"/>
        </w:tabs>
        <w:rPr>
          <w:rStyle w:val="Hyperlink"/>
          <w:color w:val="0000FF"/>
          <w:u w:val="none"/>
        </w:rPr>
      </w:pPr>
      <w:hyperlink w:anchor="_Toc226996262" w:history="1">
        <w:r w:rsidRPr="00F7033E">
          <w:rPr>
            <w:rStyle w:val="Hyperlink"/>
            <w:color w:val="0000FF"/>
            <w:u w:val="none"/>
          </w:rPr>
          <w:t>Bequests</w:t>
        </w:r>
        <w:r w:rsidR="00750818">
          <w:rPr>
            <w:rStyle w:val="Hyperlink"/>
            <w:color w:val="0000FF"/>
            <w:u w:val="none"/>
          </w:rPr>
          <w:t xml:space="preserve"> </w:t>
        </w:r>
        <w:r w:rsidRPr="00F7033E">
          <w:rPr>
            <w:rStyle w:val="Hyperlink"/>
            <w:color w:val="0000FF"/>
            <w:u w:val="none"/>
          </w:rPr>
          <w:t>&amp;</w:t>
        </w:r>
        <w:r w:rsidR="00750818">
          <w:rPr>
            <w:rStyle w:val="Hyperlink"/>
            <w:color w:val="0000FF"/>
            <w:u w:val="none"/>
          </w:rPr>
          <w:t xml:space="preserve"> </w:t>
        </w:r>
        <w:r w:rsidRPr="00F7033E">
          <w:rPr>
            <w:rStyle w:val="Hyperlink"/>
            <w:color w:val="0000FF"/>
            <w:u w:val="none"/>
          </w:rPr>
          <w:t>Trusts</w:t>
        </w:r>
      </w:hyperlink>
    </w:p>
    <w:p w14:paraId="385F66C3" w14:textId="08274778" w:rsidR="00F7033E" w:rsidRPr="00F7033E" w:rsidRDefault="00F7033E" w:rsidP="00F7033E">
      <w:pPr>
        <w:pStyle w:val="TOC1"/>
        <w:numPr>
          <w:ilvl w:val="0"/>
          <w:numId w:val="15"/>
        </w:numPr>
        <w:tabs>
          <w:tab w:val="right" w:leader="dot" w:pos="9350"/>
        </w:tabs>
        <w:rPr>
          <w:rStyle w:val="Hyperlink"/>
          <w:color w:val="0000FF"/>
          <w:u w:val="none"/>
        </w:rPr>
      </w:pPr>
      <w:hyperlink w:anchor="_Toc226996263" w:history="1">
        <w:r w:rsidRPr="00F7033E">
          <w:rPr>
            <w:rStyle w:val="Hyperlink"/>
            <w:color w:val="0000FF"/>
            <w:u w:val="none"/>
          </w:rPr>
          <w:t>Ways</w:t>
        </w:r>
        <w:r w:rsidR="00750818">
          <w:rPr>
            <w:rStyle w:val="Hyperlink"/>
            <w:color w:val="0000FF"/>
            <w:u w:val="none"/>
          </w:rPr>
          <w:t xml:space="preserve"> </w:t>
        </w:r>
        <w:r w:rsidRPr="00F7033E">
          <w:rPr>
            <w:rStyle w:val="Hyperlink"/>
            <w:color w:val="0000FF"/>
            <w:u w:val="none"/>
          </w:rPr>
          <w:t>To</w:t>
        </w:r>
        <w:r w:rsidR="00750818">
          <w:rPr>
            <w:rStyle w:val="Hyperlink"/>
            <w:color w:val="0000FF"/>
            <w:u w:val="none"/>
          </w:rPr>
          <w:t xml:space="preserve"> </w:t>
        </w:r>
        <w:r w:rsidRPr="00F7033E">
          <w:rPr>
            <w:rStyle w:val="Hyperlink"/>
            <w:color w:val="0000FF"/>
            <w:u w:val="none"/>
          </w:rPr>
          <w:t>Give</w:t>
        </w:r>
      </w:hyperlink>
    </w:p>
    <w:p w14:paraId="3EF61F41" w14:textId="0E71D63E" w:rsidR="00F7033E" w:rsidRPr="00F7033E" w:rsidRDefault="00F7033E" w:rsidP="00F7033E">
      <w:pPr>
        <w:pStyle w:val="TOC1"/>
        <w:numPr>
          <w:ilvl w:val="0"/>
          <w:numId w:val="15"/>
        </w:numPr>
        <w:tabs>
          <w:tab w:val="right" w:leader="dot" w:pos="9350"/>
        </w:tabs>
        <w:rPr>
          <w:rStyle w:val="Hyperlink"/>
          <w:color w:val="0000FF"/>
          <w:u w:val="none"/>
        </w:rPr>
      </w:pPr>
      <w:hyperlink w:anchor="_Toc226996264" w:history="1">
        <w:r w:rsidRPr="00F7033E">
          <w:rPr>
            <w:rStyle w:val="Hyperlink"/>
            <w:color w:val="0000FF"/>
            <w:u w:val="none"/>
          </w:rPr>
          <w:t>Financial</w:t>
        </w:r>
        <w:r w:rsidR="00750818">
          <w:rPr>
            <w:rStyle w:val="Hyperlink"/>
            <w:color w:val="0000FF"/>
            <w:u w:val="none"/>
          </w:rPr>
          <w:t xml:space="preserve"> </w:t>
        </w:r>
        <w:r w:rsidRPr="00F7033E">
          <w:rPr>
            <w:rStyle w:val="Hyperlink"/>
            <w:color w:val="0000FF"/>
            <w:u w:val="none"/>
          </w:rPr>
          <w:t>Report</w:t>
        </w:r>
        <w:r w:rsidR="00750818">
          <w:rPr>
            <w:rStyle w:val="Hyperlink"/>
            <w:color w:val="0000FF"/>
            <w:u w:val="none"/>
          </w:rPr>
          <w:t xml:space="preserve"> </w:t>
        </w:r>
        <w:r w:rsidRPr="00F7033E">
          <w:rPr>
            <w:rStyle w:val="Hyperlink"/>
            <w:color w:val="0000FF"/>
            <w:u w:val="none"/>
          </w:rPr>
          <w:t>for</w:t>
        </w:r>
        <w:r w:rsidR="00750818">
          <w:rPr>
            <w:rStyle w:val="Hyperlink"/>
            <w:color w:val="0000FF"/>
            <w:u w:val="none"/>
          </w:rPr>
          <w:t xml:space="preserve"> </w:t>
        </w:r>
        <w:r w:rsidRPr="00F7033E">
          <w:rPr>
            <w:rStyle w:val="Hyperlink"/>
            <w:color w:val="0000FF"/>
            <w:u w:val="none"/>
          </w:rPr>
          <w:t>Fiscal</w:t>
        </w:r>
        <w:r w:rsidR="00750818">
          <w:rPr>
            <w:rStyle w:val="Hyperlink"/>
            <w:color w:val="0000FF"/>
            <w:u w:val="none"/>
          </w:rPr>
          <w:t xml:space="preserve"> </w:t>
        </w:r>
        <w:r w:rsidRPr="00F7033E">
          <w:rPr>
            <w:rStyle w:val="Hyperlink"/>
            <w:color w:val="0000FF"/>
            <w:u w:val="none"/>
          </w:rPr>
          <w:t>Year</w:t>
        </w:r>
        <w:r w:rsidR="00750818">
          <w:rPr>
            <w:rStyle w:val="Hyperlink"/>
            <w:color w:val="0000FF"/>
            <w:u w:val="none"/>
          </w:rPr>
          <w:t xml:space="preserve"> </w:t>
        </w:r>
        <w:r w:rsidRPr="00F7033E">
          <w:rPr>
            <w:rStyle w:val="Hyperlink"/>
            <w:color w:val="0000FF"/>
            <w:u w:val="none"/>
          </w:rPr>
          <w:t>2025</w:t>
        </w:r>
      </w:hyperlink>
    </w:p>
    <w:p w14:paraId="0319E758" w14:textId="45A3B510" w:rsidR="00F7033E" w:rsidRPr="00F7033E" w:rsidRDefault="00F7033E" w:rsidP="00F7033E">
      <w:pPr>
        <w:pStyle w:val="TOC1"/>
        <w:numPr>
          <w:ilvl w:val="0"/>
          <w:numId w:val="15"/>
        </w:numPr>
        <w:tabs>
          <w:tab w:val="right" w:leader="dot" w:pos="9350"/>
        </w:tabs>
        <w:rPr>
          <w:rStyle w:val="Hyperlink"/>
          <w:color w:val="0000FF"/>
          <w:u w:val="none"/>
        </w:rPr>
      </w:pPr>
      <w:hyperlink w:anchor="_Toc226996265" w:history="1">
        <w:r w:rsidRPr="00F7033E">
          <w:rPr>
            <w:rStyle w:val="Hyperlink"/>
            <w:color w:val="0000FF"/>
            <w:u w:val="none"/>
          </w:rPr>
          <w:t>Our</w:t>
        </w:r>
        <w:r w:rsidR="00750818">
          <w:rPr>
            <w:rStyle w:val="Hyperlink"/>
            <w:color w:val="0000FF"/>
            <w:u w:val="none"/>
          </w:rPr>
          <w:t xml:space="preserve"> </w:t>
        </w:r>
        <w:r w:rsidRPr="00F7033E">
          <w:rPr>
            <w:rStyle w:val="Hyperlink"/>
            <w:color w:val="0000FF"/>
            <w:u w:val="none"/>
          </w:rPr>
          <w:t>Leaders</w:t>
        </w:r>
      </w:hyperlink>
    </w:p>
    <w:p w14:paraId="04ADC90A" w14:textId="13CCCF92" w:rsidR="00D84BBE" w:rsidRPr="00953CC5" w:rsidRDefault="00D84BBE" w:rsidP="00C1386A">
      <w:pPr>
        <w:pStyle w:val="ImageDescription"/>
      </w:pPr>
      <w:r w:rsidRPr="00F7033E">
        <w:rPr>
          <w:rStyle w:val="Hyperlink"/>
        </w:rPr>
        <w:fldChar w:fldCharType="end"/>
      </w:r>
    </w:p>
    <w:p w14:paraId="2221A0D0" w14:textId="1DAC11A1" w:rsidR="00E83D6F" w:rsidRPr="00953CC5" w:rsidRDefault="00000000" w:rsidP="004807ED">
      <w:pPr>
        <w:pStyle w:val="Heading2"/>
      </w:pPr>
      <w:r w:rsidRPr="00953CC5">
        <w:t>On</w:t>
      </w:r>
      <w:r w:rsidR="00750818">
        <w:t xml:space="preserve"> </w:t>
      </w:r>
      <w:r w:rsidRPr="00953CC5">
        <w:t>the</w:t>
      </w:r>
      <w:r w:rsidR="00750818">
        <w:t xml:space="preserve"> </w:t>
      </w:r>
      <w:r w:rsidRPr="00953CC5">
        <w:t>Cover</w:t>
      </w:r>
    </w:p>
    <w:p w14:paraId="27ED4205" w14:textId="0C3920B8" w:rsidR="0063656A" w:rsidRDefault="00000000" w:rsidP="00945260">
      <w:r w:rsidRPr="00953CC5">
        <w:t>Future</w:t>
      </w:r>
      <w:r w:rsidR="00750818">
        <w:t xml:space="preserve"> </w:t>
      </w:r>
      <w:r w:rsidRPr="00953CC5">
        <w:t>Guide</w:t>
      </w:r>
      <w:r w:rsidR="00750818">
        <w:t xml:space="preserve"> </w:t>
      </w:r>
      <w:r w:rsidRPr="00953CC5">
        <w:t>Dogs</w:t>
      </w:r>
      <w:r w:rsidR="00750818">
        <w:t xml:space="preserve"> </w:t>
      </w:r>
      <w:r w:rsidRPr="00953CC5">
        <w:t>Quartz,</w:t>
      </w:r>
      <w:r w:rsidR="00750818">
        <w:t xml:space="preserve"> </w:t>
      </w:r>
      <w:r w:rsidRPr="00953CC5">
        <w:t>a</w:t>
      </w:r>
      <w:r w:rsidR="00750818">
        <w:t xml:space="preserve"> </w:t>
      </w:r>
      <w:r w:rsidRPr="00953CC5">
        <w:t>female</w:t>
      </w:r>
      <w:r w:rsidR="00750818">
        <w:t xml:space="preserve"> </w:t>
      </w:r>
      <w:r w:rsidRPr="00953CC5">
        <w:t>Black</w:t>
      </w:r>
      <w:r w:rsidR="00750818">
        <w:t xml:space="preserve"> </w:t>
      </w:r>
      <w:r w:rsidRPr="00953CC5">
        <w:t>&amp;</w:t>
      </w:r>
      <w:r w:rsidR="00750818">
        <w:t xml:space="preserve"> </w:t>
      </w:r>
      <w:r w:rsidRPr="00953CC5">
        <w:t>Tan</w:t>
      </w:r>
      <w:r w:rsidR="00750818">
        <w:t xml:space="preserve"> </w:t>
      </w:r>
      <w:r w:rsidRPr="00953CC5">
        <w:t>German</w:t>
      </w:r>
      <w:r w:rsidR="00750818">
        <w:t xml:space="preserve"> </w:t>
      </w:r>
      <w:r w:rsidRPr="00953CC5">
        <w:t>Shepherd,</w:t>
      </w:r>
      <w:r w:rsidR="00750818">
        <w:t xml:space="preserve"> </w:t>
      </w:r>
      <w:r w:rsidRPr="00953CC5">
        <w:t>and</w:t>
      </w:r>
      <w:r w:rsidR="00750818">
        <w:t xml:space="preserve"> </w:t>
      </w:r>
      <w:r w:rsidRPr="00953CC5">
        <w:t>Santo,</w:t>
      </w:r>
      <w:r w:rsidR="00750818">
        <w:t xml:space="preserve"> </w:t>
      </w:r>
      <w:r w:rsidRPr="00953CC5">
        <w:t>a</w:t>
      </w:r>
      <w:r w:rsidR="00750818">
        <w:t xml:space="preserve"> </w:t>
      </w:r>
      <w:r w:rsidRPr="00953CC5">
        <w:t>male</w:t>
      </w:r>
      <w:r w:rsidR="00750818">
        <w:t xml:space="preserve"> </w:t>
      </w:r>
      <w:r w:rsidRPr="00953CC5">
        <w:t>Black</w:t>
      </w:r>
      <w:r w:rsidR="00750818">
        <w:t xml:space="preserve"> </w:t>
      </w:r>
      <w:r w:rsidRPr="00953CC5">
        <w:t>Lab,</w:t>
      </w:r>
      <w:r w:rsidR="00750818">
        <w:t xml:space="preserve"> </w:t>
      </w:r>
      <w:r w:rsidRPr="00953CC5">
        <w:t>model</w:t>
      </w:r>
      <w:r w:rsidR="00750818">
        <w:t xml:space="preserve"> </w:t>
      </w:r>
      <w:r w:rsidRPr="00953CC5">
        <w:t>their</w:t>
      </w:r>
      <w:r w:rsidR="00750818">
        <w:t xml:space="preserve"> </w:t>
      </w:r>
      <w:r w:rsidRPr="00953CC5">
        <w:t>new</w:t>
      </w:r>
      <w:r w:rsidR="00750818">
        <w:t xml:space="preserve"> </w:t>
      </w:r>
      <w:r w:rsidRPr="00953CC5">
        <w:t>Guiding</w:t>
      </w:r>
      <w:r w:rsidR="00750818">
        <w:t xml:space="preserve"> </w:t>
      </w:r>
      <w:r w:rsidRPr="00953CC5">
        <w:t>Eyes</w:t>
      </w:r>
      <w:r w:rsidR="00750818">
        <w:t xml:space="preserve"> </w:t>
      </w:r>
      <w:r w:rsidRPr="00953CC5">
        <w:t>puppy</w:t>
      </w:r>
      <w:r w:rsidR="00750818">
        <w:t xml:space="preserve"> </w:t>
      </w:r>
      <w:r w:rsidRPr="00953CC5">
        <w:t>vests</w:t>
      </w:r>
      <w:r w:rsidR="00285E61">
        <w:t>.</w:t>
      </w:r>
    </w:p>
    <w:p w14:paraId="6B767BC4" w14:textId="0E2BDD08" w:rsidR="00750818" w:rsidRDefault="00750818" w:rsidP="00750818">
      <w:pPr>
        <w:textAlignment w:val="baseline"/>
        <w:rPr>
          <w:rFonts w:ascii="Segoe UI" w:eastAsia="Times New Roman" w:hAnsi="Segoe UI" w:cs="Segoe UI"/>
          <w:sz w:val="18"/>
          <w:szCs w:val="18"/>
        </w:rPr>
      </w:pPr>
      <w:r>
        <w:rPr>
          <w:rFonts w:eastAsia="Times New Roman"/>
          <w:i/>
          <w:iCs/>
        </w:rPr>
        <w:t>Image description: Thumbnail photo of the cover image: Future Guide Dogs Quartz, a female Black &amp; Tan German Shepherd, and Santo, a male black Labrador Retriever, model their new Guiding Eyes puppy vests against a light blue background.</w:t>
      </w:r>
    </w:p>
    <w:p w14:paraId="0E5B9BD9" w14:textId="77777777" w:rsidR="00750818" w:rsidRPr="00953CC5" w:rsidRDefault="00750818" w:rsidP="00945260"/>
    <w:p w14:paraId="5BFFF41D" w14:textId="77777777" w:rsidR="00E83D6F" w:rsidRPr="00953CC5" w:rsidRDefault="00000000" w:rsidP="004807ED">
      <w:pPr>
        <w:pStyle w:val="Heading2"/>
      </w:pPr>
      <w:r w:rsidRPr="00953CC5">
        <w:t>Accessibility</w:t>
      </w:r>
    </w:p>
    <w:p w14:paraId="0544F4E0" w14:textId="26E7D60A" w:rsidR="00E83D6F" w:rsidRDefault="00000000" w:rsidP="00945260">
      <w:r w:rsidRPr="00953CC5">
        <w:t>This</w:t>
      </w:r>
      <w:r w:rsidR="00750818">
        <w:t xml:space="preserve"> </w:t>
      </w:r>
      <w:r w:rsidRPr="00953CC5">
        <w:t>Annual</w:t>
      </w:r>
      <w:r w:rsidR="00750818">
        <w:t xml:space="preserve"> </w:t>
      </w:r>
      <w:r w:rsidRPr="00953CC5">
        <w:t>Report</w:t>
      </w:r>
      <w:r w:rsidR="00750818">
        <w:t xml:space="preserve"> </w:t>
      </w:r>
      <w:r w:rsidRPr="00953CC5">
        <w:t>was</w:t>
      </w:r>
      <w:r w:rsidR="00750818">
        <w:t xml:space="preserve"> </w:t>
      </w:r>
      <w:r w:rsidRPr="00953CC5">
        <w:t>developed</w:t>
      </w:r>
      <w:r w:rsidR="00750818">
        <w:t xml:space="preserve"> </w:t>
      </w:r>
      <w:r w:rsidRPr="00953CC5">
        <w:t>with</w:t>
      </w:r>
      <w:r w:rsidR="00750818">
        <w:t xml:space="preserve"> </w:t>
      </w:r>
      <w:r w:rsidRPr="00953CC5">
        <w:t>accessibility</w:t>
      </w:r>
      <w:r w:rsidR="00750818">
        <w:t xml:space="preserve"> </w:t>
      </w:r>
      <w:r w:rsidRPr="00953CC5">
        <w:t>in</w:t>
      </w:r>
      <w:r w:rsidR="00750818">
        <w:t xml:space="preserve"> </w:t>
      </w:r>
      <w:r w:rsidRPr="00953CC5">
        <w:t>mind</w:t>
      </w:r>
      <w:r w:rsidR="00285E61">
        <w:t>.</w:t>
      </w:r>
      <w:r w:rsidR="00750818">
        <w:rPr>
          <w:w w:val="90"/>
        </w:rPr>
        <w:t xml:space="preserve"> </w:t>
      </w:r>
      <w:r w:rsidRPr="00953CC5">
        <w:t>For</w:t>
      </w:r>
      <w:r w:rsidR="00750818">
        <w:t xml:space="preserve"> </w:t>
      </w:r>
      <w:r w:rsidRPr="00953CC5">
        <w:t>an</w:t>
      </w:r>
      <w:r w:rsidR="00750818">
        <w:t xml:space="preserve"> </w:t>
      </w:r>
      <w:r w:rsidRPr="00953CC5">
        <w:t>accessible</w:t>
      </w:r>
      <w:r w:rsidR="00750818">
        <w:t xml:space="preserve"> </w:t>
      </w:r>
      <w:r w:rsidRPr="00953CC5">
        <w:t>digital</w:t>
      </w:r>
      <w:r w:rsidR="00750818">
        <w:t xml:space="preserve"> </w:t>
      </w:r>
      <w:r w:rsidRPr="00953CC5">
        <w:t>version</w:t>
      </w:r>
      <w:r w:rsidR="00750818">
        <w:t xml:space="preserve"> </w:t>
      </w:r>
      <w:r w:rsidRPr="00953CC5">
        <w:t>compliant</w:t>
      </w:r>
      <w:r w:rsidR="00750818">
        <w:t xml:space="preserve"> </w:t>
      </w:r>
      <w:r w:rsidRPr="00953CC5">
        <w:t>with</w:t>
      </w:r>
      <w:r w:rsidR="00750818">
        <w:t xml:space="preserve"> </w:t>
      </w:r>
      <w:r w:rsidRPr="00953CC5">
        <w:t>the</w:t>
      </w:r>
      <w:r w:rsidR="00750818">
        <w:t xml:space="preserve"> </w:t>
      </w:r>
      <w:r w:rsidRPr="00953CC5">
        <w:t>Americans</w:t>
      </w:r>
      <w:r w:rsidR="00750818">
        <w:t xml:space="preserve"> </w:t>
      </w:r>
      <w:r w:rsidRPr="00953CC5">
        <w:t>with</w:t>
      </w:r>
      <w:r w:rsidR="00750818">
        <w:t xml:space="preserve"> </w:t>
      </w:r>
      <w:r w:rsidRPr="00953CC5">
        <w:t>Disabilities</w:t>
      </w:r>
      <w:r w:rsidR="00750818">
        <w:t xml:space="preserve"> </w:t>
      </w:r>
      <w:r w:rsidRPr="00953CC5">
        <w:t>Act,</w:t>
      </w:r>
      <w:r w:rsidR="00750818">
        <w:t xml:space="preserve"> </w:t>
      </w:r>
      <w:r w:rsidRPr="00953CC5">
        <w:t>please</w:t>
      </w:r>
      <w:r w:rsidR="00750818">
        <w:t xml:space="preserve"> </w:t>
      </w:r>
      <w:r w:rsidRPr="00953CC5">
        <w:t>visit</w:t>
      </w:r>
      <w:r w:rsidR="00750818">
        <w:t xml:space="preserve"> </w:t>
      </w:r>
      <w:hyperlink r:id="rId7" w:history="1">
        <w:r w:rsidR="00E83D6F" w:rsidRPr="00953CC5">
          <w:rPr>
            <w:rStyle w:val="Hyperlink"/>
          </w:rPr>
          <w:t>guidingeyes</w:t>
        </w:r>
        <w:r w:rsidR="00E83D6F">
          <w:rPr>
            <w:rStyle w:val="Hyperlink"/>
          </w:rPr>
          <w:t>.</w:t>
        </w:r>
        <w:r w:rsidR="00E83D6F" w:rsidRPr="00953CC5">
          <w:rPr>
            <w:rStyle w:val="Hyperlink"/>
          </w:rPr>
          <w:t>org/financials</w:t>
        </w:r>
      </w:hyperlink>
      <w:r w:rsidR="00285E61">
        <w:t>.</w:t>
      </w:r>
    </w:p>
    <w:p w14:paraId="04EBD904" w14:textId="3C1928D7" w:rsidR="00750818" w:rsidRDefault="00750818" w:rsidP="00750818">
      <w:pPr>
        <w:textAlignment w:val="baseline"/>
        <w:rPr>
          <w:rFonts w:ascii="Segoe UI" w:eastAsia="Times New Roman" w:hAnsi="Segoe UI" w:cs="Segoe UI"/>
          <w:sz w:val="18"/>
          <w:szCs w:val="18"/>
        </w:rPr>
      </w:pPr>
      <w:r>
        <w:rPr>
          <w:rFonts w:eastAsia="Times New Roman"/>
          <w:i/>
          <w:iCs/>
        </w:rPr>
        <w:t>Image description: Christopher Perry, President &amp; CEO, and John Donnelly, Board Chair, stand smiling in front of a large portrait of a yellow Labrador Retriever pup in Alumni Hall at the Headquarters &amp; Training Center</w:t>
      </w:r>
      <w:r w:rsidR="00D33F63">
        <w:rPr>
          <w:rFonts w:eastAsia="Times New Roman"/>
          <w:i/>
          <w:iCs/>
        </w:rPr>
        <w:t xml:space="preserve">. </w:t>
      </w:r>
    </w:p>
    <w:p w14:paraId="5FFC7D28" w14:textId="57261B75" w:rsidR="0079621E" w:rsidRPr="00953CC5" w:rsidRDefault="0079621E" w:rsidP="00D65C73">
      <w:pPr>
        <w:pStyle w:val="PageDivider"/>
      </w:pPr>
      <w:r w:rsidRPr="00953CC5">
        <w:t>Page</w:t>
      </w:r>
      <w:r w:rsidR="00750818">
        <w:t xml:space="preserve"> </w:t>
      </w:r>
      <w:r w:rsidRPr="00953CC5">
        <w:t>1</w:t>
      </w:r>
    </w:p>
    <w:p w14:paraId="6EB817BF" w14:textId="2C3EE67F" w:rsidR="00E83D6F" w:rsidRPr="00953CC5" w:rsidRDefault="0063656A" w:rsidP="00945260">
      <w:r w:rsidRPr="00953CC5">
        <w:t>Dear</w:t>
      </w:r>
      <w:r w:rsidR="00750818">
        <w:t xml:space="preserve"> </w:t>
      </w:r>
      <w:r w:rsidRPr="00953CC5">
        <w:t>Friends,</w:t>
      </w:r>
    </w:p>
    <w:p w14:paraId="2773EE01" w14:textId="7F7EE647" w:rsidR="00E83D6F" w:rsidRPr="00953CC5" w:rsidRDefault="00000000" w:rsidP="00945260">
      <w:r w:rsidRPr="00953CC5">
        <w:t>It</w:t>
      </w:r>
      <w:r w:rsidR="00750818">
        <w:t xml:space="preserve"> </w:t>
      </w:r>
      <w:r w:rsidRPr="00953CC5">
        <w:t>is</w:t>
      </w:r>
      <w:r w:rsidR="00750818">
        <w:t xml:space="preserve"> </w:t>
      </w:r>
      <w:r w:rsidRPr="00953CC5">
        <w:t>with</w:t>
      </w:r>
      <w:r w:rsidR="00750818">
        <w:t xml:space="preserve"> </w:t>
      </w:r>
      <w:r w:rsidRPr="00953CC5">
        <w:t>immense</w:t>
      </w:r>
      <w:r w:rsidR="00750818">
        <w:t xml:space="preserve"> </w:t>
      </w:r>
      <w:r w:rsidRPr="00953CC5">
        <w:t>pride</w:t>
      </w:r>
      <w:r w:rsidR="00750818">
        <w:t xml:space="preserve"> </w:t>
      </w:r>
      <w:r w:rsidRPr="00953CC5">
        <w:t>that</w:t>
      </w:r>
      <w:r w:rsidR="00750818">
        <w:t xml:space="preserve"> </w:t>
      </w:r>
      <w:r w:rsidRPr="00953CC5">
        <w:t>we</w:t>
      </w:r>
      <w:r w:rsidR="00750818">
        <w:t xml:space="preserve"> </w:t>
      </w:r>
      <w:r w:rsidRPr="00953CC5">
        <w:t>share</w:t>
      </w:r>
      <w:r w:rsidR="00750818">
        <w:t xml:space="preserve"> </w:t>
      </w:r>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Blind’s</w:t>
      </w:r>
      <w:r w:rsidR="00750818">
        <w:t xml:space="preserve"> </w:t>
      </w:r>
      <w:r w:rsidRPr="00953CC5">
        <w:t>Annual</w:t>
      </w:r>
      <w:r w:rsidR="00750818">
        <w:t xml:space="preserve"> </w:t>
      </w:r>
      <w:r w:rsidRPr="00953CC5">
        <w:t>Report</w:t>
      </w:r>
      <w:r w:rsidR="00750818">
        <w:t xml:space="preserve"> </w:t>
      </w:r>
      <w:r w:rsidRPr="00953CC5">
        <w:t>for</w:t>
      </w:r>
      <w:r w:rsidR="00750818">
        <w:t xml:space="preserve"> </w:t>
      </w:r>
      <w:r w:rsidRPr="00953CC5">
        <w:t>Fiscal</w:t>
      </w:r>
      <w:r w:rsidR="00750818">
        <w:t xml:space="preserve"> </w:t>
      </w:r>
      <w:r w:rsidRPr="00953CC5">
        <w:t>Year</w:t>
      </w:r>
      <w:r w:rsidR="00750818">
        <w:t xml:space="preserve"> </w:t>
      </w:r>
      <w:r w:rsidRPr="00953CC5">
        <w:t>2025</w:t>
      </w:r>
      <w:r w:rsidR="00750818">
        <w:t xml:space="preserve"> </w:t>
      </w:r>
      <w:r w:rsidRPr="00953CC5">
        <w:t>(October</w:t>
      </w:r>
      <w:r w:rsidR="00750818">
        <w:t xml:space="preserve"> </w:t>
      </w:r>
      <w:r w:rsidRPr="00953CC5">
        <w:t>1,</w:t>
      </w:r>
      <w:r w:rsidR="00750818">
        <w:t xml:space="preserve"> </w:t>
      </w:r>
      <w:r w:rsidRPr="00953CC5">
        <w:t>2024</w:t>
      </w:r>
      <w:r w:rsidR="00750818">
        <w:t xml:space="preserve"> </w:t>
      </w:r>
      <w:r w:rsidRPr="00953CC5">
        <w:t>-</w:t>
      </w:r>
      <w:r w:rsidR="00750818">
        <w:t xml:space="preserve"> </w:t>
      </w:r>
      <w:r w:rsidRPr="00953CC5">
        <w:t>September</w:t>
      </w:r>
      <w:r w:rsidR="00750818">
        <w:t xml:space="preserve"> </w:t>
      </w:r>
      <w:r w:rsidRPr="00953CC5">
        <w:t>30,</w:t>
      </w:r>
      <w:r w:rsidR="00750818">
        <w:t xml:space="preserve"> </w:t>
      </w:r>
      <w:r w:rsidRPr="00953CC5">
        <w:t>2025).</w:t>
      </w:r>
      <w:r w:rsidR="00750818">
        <w:t xml:space="preserve"> </w:t>
      </w:r>
      <w:r w:rsidRPr="00953CC5">
        <w:t>It</w:t>
      </w:r>
      <w:r w:rsidR="00750818">
        <w:t xml:space="preserve"> </w:t>
      </w:r>
      <w:r w:rsidRPr="00953CC5">
        <w:t>is</w:t>
      </w:r>
      <w:r w:rsidR="00750818">
        <w:t xml:space="preserve"> </w:t>
      </w:r>
      <w:r w:rsidRPr="00953CC5">
        <w:t>a</w:t>
      </w:r>
      <w:r w:rsidR="00750818">
        <w:t xml:space="preserve"> </w:t>
      </w:r>
      <w:r w:rsidRPr="00953CC5">
        <w:t>testament</w:t>
      </w:r>
      <w:r w:rsidR="00750818">
        <w:t xml:space="preserve"> </w:t>
      </w:r>
      <w:r w:rsidRPr="00953CC5">
        <w:t>to</w:t>
      </w:r>
      <w:r w:rsidR="00750818">
        <w:t xml:space="preserve"> </w:t>
      </w:r>
      <w:r w:rsidRPr="00953CC5">
        <w:t>a</w:t>
      </w:r>
      <w:r w:rsidR="00750818">
        <w:t xml:space="preserve"> </w:t>
      </w:r>
      <w:r w:rsidRPr="00953CC5">
        <w:t>year</w:t>
      </w:r>
      <w:r w:rsidR="00750818">
        <w:t xml:space="preserve"> </w:t>
      </w:r>
      <w:r w:rsidRPr="00953CC5">
        <w:t>of</w:t>
      </w:r>
      <w:r w:rsidR="00750818">
        <w:t xml:space="preserve"> </w:t>
      </w:r>
      <w:r w:rsidRPr="00953CC5">
        <w:t>meaningful</w:t>
      </w:r>
      <w:r w:rsidR="00750818">
        <w:t xml:space="preserve"> </w:t>
      </w:r>
      <w:r w:rsidRPr="00953CC5">
        <w:t>progress</w:t>
      </w:r>
      <w:r w:rsidR="00750818">
        <w:t xml:space="preserve"> </w:t>
      </w:r>
      <w:r w:rsidRPr="00953CC5">
        <w:t>with</w:t>
      </w:r>
      <w:r w:rsidR="00750818">
        <w:t xml:space="preserve"> </w:t>
      </w:r>
      <w:r w:rsidRPr="00953CC5">
        <w:t>purpose:</w:t>
      </w:r>
      <w:r w:rsidR="00750818">
        <w:t xml:space="preserve"> </w:t>
      </w:r>
      <w:r w:rsidRPr="00953CC5">
        <w:t>a</w:t>
      </w:r>
      <w:r w:rsidR="00750818">
        <w:t xml:space="preserve"> </w:t>
      </w:r>
      <w:r w:rsidRPr="00953CC5">
        <w:t>period</w:t>
      </w:r>
      <w:r w:rsidR="00750818">
        <w:t xml:space="preserve"> </w:t>
      </w:r>
      <w:r w:rsidRPr="00953CC5">
        <w:t>of</w:t>
      </w:r>
      <w:r w:rsidR="00750818">
        <w:t xml:space="preserve"> </w:t>
      </w:r>
      <w:r w:rsidRPr="00953CC5">
        <w:t>strategic</w:t>
      </w:r>
      <w:r w:rsidR="00750818">
        <w:t xml:space="preserve"> </w:t>
      </w:r>
      <w:r w:rsidRPr="00953CC5">
        <w:t>change,</w:t>
      </w:r>
      <w:r w:rsidR="00750818">
        <w:t xml:space="preserve"> </w:t>
      </w:r>
      <w:r w:rsidRPr="00953CC5">
        <w:t>tremendous</w:t>
      </w:r>
      <w:r w:rsidR="00750818">
        <w:t xml:space="preserve"> </w:t>
      </w:r>
      <w:r w:rsidRPr="00953CC5">
        <w:t>growth,</w:t>
      </w:r>
      <w:r w:rsidR="00750818">
        <w:t xml:space="preserve"> </w:t>
      </w:r>
      <w:r w:rsidRPr="00953CC5">
        <w:t>and</w:t>
      </w:r>
      <w:r w:rsidR="00750818">
        <w:t xml:space="preserve"> </w:t>
      </w:r>
      <w:r w:rsidRPr="00953CC5">
        <w:t>the</w:t>
      </w:r>
      <w:r w:rsidR="00750818">
        <w:t xml:space="preserve"> </w:t>
      </w:r>
      <w:r w:rsidRPr="00953CC5">
        <w:t>unwavering</w:t>
      </w:r>
      <w:r w:rsidR="00750818">
        <w:t xml:space="preserve"> </w:t>
      </w:r>
      <w:r w:rsidRPr="00953CC5">
        <w:t>pursuit</w:t>
      </w:r>
      <w:r w:rsidR="00750818">
        <w:t xml:space="preserve"> </w:t>
      </w:r>
      <w:r w:rsidRPr="00953CC5">
        <w:t>of</w:t>
      </w:r>
      <w:r w:rsidR="00750818">
        <w:t xml:space="preserve"> </w:t>
      </w:r>
      <w:r w:rsidRPr="00953CC5">
        <w:t>our</w:t>
      </w:r>
      <w:r w:rsidR="00750818">
        <w:t xml:space="preserve"> </w:t>
      </w:r>
      <w:r w:rsidRPr="00953CC5">
        <w:t>mission,</w:t>
      </w:r>
      <w:r w:rsidR="00750818">
        <w:t xml:space="preserve"> </w:t>
      </w:r>
      <w:r w:rsidRPr="00953CC5">
        <w:t>made</w:t>
      </w:r>
      <w:r w:rsidR="00750818">
        <w:t xml:space="preserve"> </w:t>
      </w:r>
      <w:r w:rsidRPr="00953CC5">
        <w:t>possible</w:t>
      </w:r>
      <w:r w:rsidR="00750818">
        <w:t xml:space="preserve"> </w:t>
      </w:r>
      <w:r w:rsidRPr="00953CC5">
        <w:t>by</w:t>
      </w:r>
      <w:r w:rsidR="00750818">
        <w:t xml:space="preserve"> </w:t>
      </w:r>
      <w:r w:rsidRPr="00953CC5">
        <w:t>our</w:t>
      </w:r>
      <w:r w:rsidR="00750818">
        <w:t xml:space="preserve"> </w:t>
      </w:r>
      <w:r w:rsidRPr="00953CC5">
        <w:t>incredible</w:t>
      </w:r>
      <w:r w:rsidR="00750818">
        <w:t xml:space="preserve"> </w:t>
      </w:r>
      <w:r w:rsidRPr="00953CC5">
        <w:t>community</w:t>
      </w:r>
      <w:r w:rsidR="00750818">
        <w:t xml:space="preserve"> </w:t>
      </w:r>
      <w:r w:rsidRPr="00953CC5">
        <w:t>of</w:t>
      </w:r>
      <w:r w:rsidR="00750818">
        <w:t xml:space="preserve"> </w:t>
      </w:r>
      <w:r w:rsidRPr="00953CC5">
        <w:t>staff,</w:t>
      </w:r>
      <w:r w:rsidR="00750818">
        <w:t xml:space="preserve"> </w:t>
      </w:r>
      <w:r w:rsidRPr="00953CC5">
        <w:t>trainers,</w:t>
      </w:r>
      <w:r w:rsidR="00750818">
        <w:t xml:space="preserve"> </w:t>
      </w:r>
      <w:r w:rsidRPr="00953CC5">
        <w:t>volunteers,</w:t>
      </w:r>
      <w:r w:rsidR="00750818">
        <w:t xml:space="preserve"> </w:t>
      </w:r>
      <w:r w:rsidRPr="00953CC5">
        <w:t>graduates,</w:t>
      </w:r>
      <w:r w:rsidR="00750818">
        <w:t xml:space="preserve"> </w:t>
      </w:r>
      <w:r w:rsidRPr="00953CC5">
        <w:t>donors,</w:t>
      </w:r>
      <w:r w:rsidR="00750818">
        <w:t xml:space="preserve"> </w:t>
      </w:r>
      <w:r w:rsidRPr="00953CC5">
        <w:t>and,</w:t>
      </w:r>
      <w:r w:rsidR="00750818">
        <w:t xml:space="preserve"> </w:t>
      </w:r>
      <w:r w:rsidRPr="00953CC5">
        <w:t>of</w:t>
      </w:r>
      <w:r w:rsidR="00750818">
        <w:t xml:space="preserve"> </w:t>
      </w:r>
      <w:r w:rsidRPr="00953CC5">
        <w:t>course,</w:t>
      </w:r>
      <w:r w:rsidR="00750818">
        <w:t xml:space="preserve"> </w:t>
      </w:r>
      <w:r w:rsidRPr="00953CC5">
        <w:t>our</w:t>
      </w:r>
      <w:r w:rsidR="00750818">
        <w:t xml:space="preserve"> </w:t>
      </w:r>
      <w:r w:rsidRPr="00953CC5">
        <w:t>exceptional</w:t>
      </w:r>
      <w:r w:rsidR="00750818">
        <w:t xml:space="preserve"> </w:t>
      </w:r>
      <w:r w:rsidRPr="00953CC5">
        <w:t>dogs.</w:t>
      </w:r>
    </w:p>
    <w:p w14:paraId="257E5A55" w14:textId="249A9A14" w:rsidR="00E83D6F" w:rsidRPr="00953CC5" w:rsidRDefault="00000000" w:rsidP="00945260">
      <w:r w:rsidRPr="00953CC5">
        <w:t>This</w:t>
      </w:r>
      <w:r w:rsidR="00750818">
        <w:t xml:space="preserve"> </w:t>
      </w:r>
      <w:r w:rsidRPr="00953CC5">
        <w:t>year</w:t>
      </w:r>
      <w:r w:rsidR="00750818">
        <w:t xml:space="preserve"> </w:t>
      </w:r>
      <w:r w:rsidRPr="00953CC5">
        <w:t>was</w:t>
      </w:r>
      <w:r w:rsidR="00750818">
        <w:t xml:space="preserve"> </w:t>
      </w:r>
      <w:r w:rsidRPr="00953CC5">
        <w:t>defined</w:t>
      </w:r>
      <w:r w:rsidR="00750818">
        <w:t xml:space="preserve"> </w:t>
      </w:r>
      <w:r w:rsidRPr="00953CC5">
        <w:t>by</w:t>
      </w:r>
      <w:r w:rsidR="00750818">
        <w:t xml:space="preserve"> </w:t>
      </w:r>
      <w:r w:rsidRPr="00953CC5">
        <w:t>our</w:t>
      </w:r>
      <w:r w:rsidR="00750818">
        <w:t xml:space="preserve"> </w:t>
      </w:r>
      <w:r w:rsidRPr="00953CC5">
        <w:t>proactive</w:t>
      </w:r>
      <w:r w:rsidR="00750818">
        <w:t xml:space="preserve"> </w:t>
      </w:r>
      <w:r w:rsidRPr="00953CC5">
        <w:t>response</w:t>
      </w:r>
      <w:r w:rsidR="00750818">
        <w:t xml:space="preserve"> </w:t>
      </w:r>
      <w:r w:rsidRPr="00953CC5">
        <w:t>to</w:t>
      </w:r>
      <w:r w:rsidR="00750818">
        <w:t xml:space="preserve"> </w:t>
      </w:r>
      <w:r w:rsidRPr="00953CC5">
        <w:t>a</w:t>
      </w:r>
      <w:r w:rsidR="00750818">
        <w:t xml:space="preserve"> </w:t>
      </w:r>
      <w:r w:rsidRPr="00953CC5">
        <w:t>steady</w:t>
      </w:r>
      <w:r w:rsidR="00750818">
        <w:t xml:space="preserve"> </w:t>
      </w:r>
      <w:r w:rsidRPr="00953CC5">
        <w:t>increase</w:t>
      </w:r>
      <w:r w:rsidR="00750818">
        <w:t xml:space="preserve"> </w:t>
      </w:r>
      <w:r w:rsidRPr="00953CC5">
        <w:t>in</w:t>
      </w:r>
      <w:r w:rsidR="00750818">
        <w:t xml:space="preserve"> </w:t>
      </w:r>
      <w:r w:rsidRPr="00953CC5">
        <w:t>demand</w:t>
      </w:r>
      <w:r w:rsidR="00750818">
        <w:t xml:space="preserve"> </w:t>
      </w:r>
      <w:r w:rsidRPr="00953CC5">
        <w:t>for</w:t>
      </w:r>
      <w:r w:rsidR="00750818">
        <w:t xml:space="preserve"> </w:t>
      </w:r>
      <w:r w:rsidRPr="00953CC5">
        <w:t>our</w:t>
      </w:r>
      <w:r w:rsidR="00750818">
        <w:t xml:space="preserve"> </w:t>
      </w:r>
      <w:r w:rsidRPr="00953CC5">
        <w:t>services.</w:t>
      </w:r>
      <w:r w:rsidR="00750818">
        <w:t xml:space="preserve"> </w:t>
      </w:r>
      <w:r w:rsidRPr="00953CC5">
        <w:t>We</w:t>
      </w:r>
      <w:r w:rsidR="00750818">
        <w:t xml:space="preserve"> </w:t>
      </w:r>
      <w:r w:rsidRPr="00953CC5">
        <w:t>took</w:t>
      </w:r>
      <w:r w:rsidR="00750818">
        <w:t xml:space="preserve"> </w:t>
      </w:r>
      <w:r w:rsidRPr="00953CC5">
        <w:t>bold</w:t>
      </w:r>
      <w:r w:rsidR="00750818">
        <w:t xml:space="preserve"> </w:t>
      </w:r>
      <w:r w:rsidRPr="00953CC5">
        <w:t>initiatives</w:t>
      </w:r>
      <w:r w:rsidR="00750818">
        <w:t xml:space="preserve"> </w:t>
      </w:r>
      <w:r w:rsidRPr="00953CC5">
        <w:t>to</w:t>
      </w:r>
      <w:r w:rsidR="00750818">
        <w:t xml:space="preserve"> </w:t>
      </w:r>
      <w:r w:rsidRPr="00953CC5">
        <w:t>ensure</w:t>
      </w:r>
      <w:r w:rsidR="00750818">
        <w:t xml:space="preserve"> </w:t>
      </w:r>
      <w:r w:rsidRPr="00953CC5">
        <w:t>our</w:t>
      </w:r>
      <w:r w:rsidR="00750818">
        <w:t xml:space="preserve"> </w:t>
      </w:r>
      <w:r w:rsidRPr="00953CC5">
        <w:t>ability</w:t>
      </w:r>
      <w:r w:rsidR="00750818">
        <w:t xml:space="preserve"> </w:t>
      </w:r>
      <w:r w:rsidRPr="00953CC5">
        <w:t>to</w:t>
      </w:r>
      <w:r w:rsidR="00750818">
        <w:t xml:space="preserve"> </w:t>
      </w:r>
      <w:r w:rsidRPr="00953CC5">
        <w:t>bring</w:t>
      </w:r>
      <w:r w:rsidR="00750818">
        <w:t xml:space="preserve"> </w:t>
      </w:r>
      <w:r w:rsidRPr="00953CC5">
        <w:t>more</w:t>
      </w:r>
      <w:r w:rsidR="00750818">
        <w:t xml:space="preserve"> </w:t>
      </w:r>
      <w:r w:rsidRPr="00953CC5">
        <w:t>of</w:t>
      </w:r>
      <w:r w:rsidR="00750818">
        <w:t xml:space="preserve"> </w:t>
      </w:r>
      <w:r w:rsidRPr="00953CC5">
        <w:t>our</w:t>
      </w:r>
      <w:r w:rsidR="00750818">
        <w:t xml:space="preserve"> </w:t>
      </w:r>
      <w:r w:rsidRPr="00953CC5">
        <w:t>world-class</w:t>
      </w:r>
      <w:r w:rsidR="00750818">
        <w:t xml:space="preserve"> </w:t>
      </w:r>
      <w:r w:rsidRPr="00953CC5">
        <w:t>guide</w:t>
      </w:r>
      <w:r w:rsidR="00750818">
        <w:t xml:space="preserve"> </w:t>
      </w:r>
      <w:r w:rsidRPr="00953CC5">
        <w:t>dogs</w:t>
      </w:r>
      <w:r w:rsidR="00750818">
        <w:t xml:space="preserve"> </w:t>
      </w:r>
      <w:r w:rsidRPr="00953CC5">
        <w:t>to</w:t>
      </w:r>
      <w:r w:rsidR="00750818">
        <w:t xml:space="preserve"> </w:t>
      </w:r>
      <w:r w:rsidRPr="00953CC5">
        <w:t>people</w:t>
      </w:r>
      <w:r w:rsidR="00750818">
        <w:t xml:space="preserve"> </w:t>
      </w:r>
      <w:r w:rsidRPr="00953CC5">
        <w:t>with</w:t>
      </w:r>
      <w:r w:rsidR="00750818">
        <w:t xml:space="preserve"> </w:t>
      </w:r>
      <w:r w:rsidRPr="00953CC5">
        <w:t>vision</w:t>
      </w:r>
      <w:r w:rsidR="00750818">
        <w:t xml:space="preserve"> </w:t>
      </w:r>
      <w:r w:rsidRPr="00953CC5">
        <w:t>loss.</w:t>
      </w:r>
    </w:p>
    <w:p w14:paraId="7B5C2AAB" w14:textId="086C9D85" w:rsidR="00E83D6F" w:rsidRPr="00953CC5" w:rsidRDefault="00000000" w:rsidP="00945260">
      <w:r w:rsidRPr="00953CC5">
        <w:t>Our</w:t>
      </w:r>
      <w:r w:rsidR="00750818">
        <w:t xml:space="preserve"> </w:t>
      </w:r>
      <w:r w:rsidRPr="00953CC5">
        <w:t>key</w:t>
      </w:r>
      <w:r w:rsidR="00750818">
        <w:t xml:space="preserve"> </w:t>
      </w:r>
      <w:r w:rsidRPr="00953CC5">
        <w:t>achievements</w:t>
      </w:r>
      <w:r w:rsidR="00750818">
        <w:t xml:space="preserve"> </w:t>
      </w:r>
      <w:r w:rsidRPr="00953CC5">
        <w:t>reflect</w:t>
      </w:r>
      <w:r w:rsidR="00750818">
        <w:t xml:space="preserve"> </w:t>
      </w:r>
      <w:r w:rsidRPr="00953CC5">
        <w:t>our</w:t>
      </w:r>
      <w:r w:rsidR="00750818">
        <w:t xml:space="preserve"> </w:t>
      </w:r>
      <w:r w:rsidRPr="00953CC5">
        <w:t>commitment</w:t>
      </w:r>
      <w:r w:rsidR="00750818">
        <w:t xml:space="preserve"> </w:t>
      </w:r>
      <w:r w:rsidRPr="00953CC5">
        <w:t>to</w:t>
      </w:r>
      <w:r w:rsidR="00750818">
        <w:t xml:space="preserve"> </w:t>
      </w:r>
      <w:r w:rsidRPr="00953CC5">
        <w:t>a</w:t>
      </w:r>
      <w:r w:rsidR="00750818">
        <w:t xml:space="preserve"> </w:t>
      </w:r>
      <w:r w:rsidRPr="00953CC5">
        <w:t>future</w:t>
      </w:r>
      <w:r w:rsidR="00750818">
        <w:t xml:space="preserve"> </w:t>
      </w:r>
      <w:r w:rsidRPr="00953CC5">
        <w:t>full</w:t>
      </w:r>
      <w:r w:rsidR="00750818">
        <w:t xml:space="preserve"> </w:t>
      </w:r>
      <w:r w:rsidRPr="00953CC5">
        <w:t>of</w:t>
      </w:r>
      <w:r w:rsidR="00750818">
        <w:t xml:space="preserve"> </w:t>
      </w:r>
      <w:r w:rsidRPr="00953CC5">
        <w:t>possibility:</w:t>
      </w:r>
    </w:p>
    <w:p w14:paraId="19DDE061" w14:textId="77E5351C" w:rsidR="00E83D6F" w:rsidRPr="00953CC5" w:rsidRDefault="00000000" w:rsidP="00945260">
      <w:pPr>
        <w:pStyle w:val="ListParagraph"/>
        <w:numPr>
          <w:ilvl w:val="0"/>
          <w:numId w:val="4"/>
        </w:numPr>
      </w:pPr>
      <w:r w:rsidRPr="00953CC5">
        <w:rPr>
          <w:b/>
        </w:rPr>
        <w:t>We</w:t>
      </w:r>
      <w:r w:rsidR="00750818">
        <w:rPr>
          <w:b/>
        </w:rPr>
        <w:t xml:space="preserve"> </w:t>
      </w:r>
      <w:r w:rsidRPr="00953CC5">
        <w:rPr>
          <w:b/>
        </w:rPr>
        <w:t>are</w:t>
      </w:r>
      <w:r w:rsidR="00750818">
        <w:rPr>
          <w:b/>
        </w:rPr>
        <w:t xml:space="preserve"> </w:t>
      </w:r>
      <w:r w:rsidRPr="00953CC5">
        <w:rPr>
          <w:b/>
        </w:rPr>
        <w:t>thrilled</w:t>
      </w:r>
      <w:r w:rsidR="00750818">
        <w:rPr>
          <w:b/>
        </w:rPr>
        <w:t xml:space="preserve"> </w:t>
      </w:r>
      <w:r w:rsidRPr="00953CC5">
        <w:rPr>
          <w:b/>
        </w:rPr>
        <w:t>to</w:t>
      </w:r>
      <w:r w:rsidR="00750818">
        <w:rPr>
          <w:b/>
        </w:rPr>
        <w:t xml:space="preserve"> </w:t>
      </w:r>
      <w:r w:rsidRPr="00953CC5">
        <w:rPr>
          <w:b/>
        </w:rPr>
        <w:t>welcome</w:t>
      </w:r>
      <w:r w:rsidR="00750818">
        <w:rPr>
          <w:b/>
        </w:rPr>
        <w:t xml:space="preserve"> </w:t>
      </w:r>
      <w:r w:rsidRPr="00953CC5">
        <w:rPr>
          <w:b/>
        </w:rPr>
        <w:t>Christopher</w:t>
      </w:r>
      <w:r w:rsidR="00750818">
        <w:rPr>
          <w:b/>
        </w:rPr>
        <w:t xml:space="preserve"> </w:t>
      </w:r>
      <w:r w:rsidRPr="00953CC5">
        <w:rPr>
          <w:b/>
        </w:rPr>
        <w:t>Perry</w:t>
      </w:r>
      <w:r w:rsidR="00750818">
        <w:rPr>
          <w:b/>
        </w:rPr>
        <w:t xml:space="preserve"> </w:t>
      </w:r>
      <w:r w:rsidRPr="00953CC5">
        <w:rPr>
          <w:b/>
        </w:rPr>
        <w:t>as</w:t>
      </w:r>
      <w:r w:rsidR="00750818">
        <w:rPr>
          <w:b/>
        </w:rPr>
        <w:t xml:space="preserve"> </w:t>
      </w:r>
      <w:r w:rsidRPr="00953CC5">
        <w:rPr>
          <w:b/>
        </w:rPr>
        <w:t>our</w:t>
      </w:r>
      <w:r w:rsidR="00750818">
        <w:rPr>
          <w:b/>
        </w:rPr>
        <w:t xml:space="preserve"> </w:t>
      </w:r>
      <w:r w:rsidRPr="00953CC5">
        <w:rPr>
          <w:b/>
        </w:rPr>
        <w:t>new</w:t>
      </w:r>
      <w:r w:rsidR="00750818">
        <w:rPr>
          <w:b/>
        </w:rPr>
        <w:t xml:space="preserve"> </w:t>
      </w:r>
      <w:r w:rsidRPr="00953CC5">
        <w:rPr>
          <w:b/>
        </w:rPr>
        <w:t>President</w:t>
      </w:r>
      <w:r w:rsidR="00750818">
        <w:rPr>
          <w:b/>
        </w:rPr>
        <w:t xml:space="preserve"> </w:t>
      </w:r>
      <w:r w:rsidRPr="00953CC5">
        <w:rPr>
          <w:b/>
        </w:rPr>
        <w:t>&amp;</w:t>
      </w:r>
      <w:r w:rsidR="00750818">
        <w:rPr>
          <w:b/>
        </w:rPr>
        <w:t xml:space="preserve"> </w:t>
      </w:r>
      <w:r w:rsidRPr="00953CC5">
        <w:rPr>
          <w:b/>
        </w:rPr>
        <w:t>CEO</w:t>
      </w:r>
      <w:r w:rsidR="00750818">
        <w:rPr>
          <w:b/>
        </w:rPr>
        <w:t xml:space="preserve"> </w:t>
      </w:r>
      <w:r w:rsidRPr="00953CC5">
        <w:t>effective</w:t>
      </w:r>
      <w:r w:rsidR="00750818">
        <w:t xml:space="preserve"> </w:t>
      </w:r>
      <w:r w:rsidRPr="00953CC5">
        <w:t>November</w:t>
      </w:r>
      <w:r w:rsidR="00750818">
        <w:t xml:space="preserve"> </w:t>
      </w:r>
      <w:r w:rsidRPr="00953CC5">
        <w:t>3,</w:t>
      </w:r>
      <w:r w:rsidR="00750818">
        <w:t xml:space="preserve"> </w:t>
      </w:r>
      <w:r w:rsidRPr="00953CC5">
        <w:t>2025.</w:t>
      </w:r>
      <w:r w:rsidR="00750818">
        <w:t xml:space="preserve"> </w:t>
      </w:r>
      <w:r w:rsidRPr="00953CC5">
        <w:t>Christopher</w:t>
      </w:r>
      <w:r w:rsidR="00750818">
        <w:t xml:space="preserve"> </w:t>
      </w:r>
      <w:r w:rsidRPr="00953CC5">
        <w:t>brings</w:t>
      </w:r>
      <w:r w:rsidR="00750818">
        <w:t xml:space="preserve"> </w:t>
      </w:r>
      <w:r w:rsidRPr="00953CC5">
        <w:t>not</w:t>
      </w:r>
      <w:r w:rsidR="00750818">
        <w:t xml:space="preserve"> </w:t>
      </w:r>
      <w:r w:rsidRPr="00953CC5">
        <w:t>only</w:t>
      </w:r>
      <w:r w:rsidR="00750818">
        <w:t xml:space="preserve"> </w:t>
      </w:r>
      <w:r w:rsidRPr="00953CC5">
        <w:t>extensive</w:t>
      </w:r>
      <w:r w:rsidR="00750818">
        <w:t xml:space="preserve"> </w:t>
      </w:r>
      <w:r w:rsidRPr="00953CC5">
        <w:t>experience</w:t>
      </w:r>
      <w:r w:rsidR="00750818">
        <w:t xml:space="preserve"> </w:t>
      </w:r>
      <w:r w:rsidRPr="00953CC5">
        <w:t>in</w:t>
      </w:r>
      <w:r w:rsidR="00750818">
        <w:t xml:space="preserve"> </w:t>
      </w:r>
      <w:r w:rsidRPr="00953CC5">
        <w:t>leading</w:t>
      </w:r>
      <w:r w:rsidR="00750818">
        <w:t xml:space="preserve"> </w:t>
      </w:r>
      <w:r w:rsidRPr="00953CC5">
        <w:t>mission-driven</w:t>
      </w:r>
      <w:r w:rsidR="00750818">
        <w:t xml:space="preserve"> </w:t>
      </w:r>
      <w:r w:rsidRPr="00953CC5">
        <w:t>organizations</w:t>
      </w:r>
      <w:r w:rsidR="00750818">
        <w:t xml:space="preserve"> </w:t>
      </w:r>
      <w:r w:rsidRPr="00953CC5">
        <w:t>but</w:t>
      </w:r>
      <w:r w:rsidR="00750818">
        <w:t xml:space="preserve"> </w:t>
      </w:r>
      <w:r w:rsidRPr="00953CC5">
        <w:t>also</w:t>
      </w:r>
      <w:r w:rsidR="00750818">
        <w:t xml:space="preserve"> </w:t>
      </w:r>
      <w:r w:rsidRPr="00953CC5">
        <w:t>a</w:t>
      </w:r>
      <w:r w:rsidR="00750818">
        <w:t xml:space="preserve"> </w:t>
      </w:r>
      <w:r w:rsidRPr="00953CC5">
        <w:t>profound</w:t>
      </w:r>
      <w:r w:rsidR="00750818">
        <w:t xml:space="preserve"> </w:t>
      </w:r>
      <w:r w:rsidRPr="00953CC5">
        <w:t>personal</w:t>
      </w:r>
      <w:r w:rsidR="00750818">
        <w:t xml:space="preserve"> </w:t>
      </w:r>
      <w:r w:rsidRPr="00953CC5">
        <w:t>connection</w:t>
      </w:r>
      <w:r w:rsidR="00750818">
        <w:t xml:space="preserve"> </w:t>
      </w:r>
      <w:r w:rsidRPr="00953CC5">
        <w:t>to</w:t>
      </w:r>
      <w:r w:rsidR="00750818">
        <w:t xml:space="preserve"> </w:t>
      </w:r>
      <w:r w:rsidRPr="00953CC5">
        <w:t>our</w:t>
      </w:r>
      <w:r w:rsidR="00750818">
        <w:t xml:space="preserve"> </w:t>
      </w:r>
      <w:r w:rsidRPr="00953CC5">
        <w:t>cause.</w:t>
      </w:r>
      <w:r w:rsidR="00750818">
        <w:t xml:space="preserve"> </w:t>
      </w:r>
      <w:r w:rsidRPr="00953CC5">
        <w:t>We</w:t>
      </w:r>
      <w:r w:rsidR="00750818">
        <w:t xml:space="preserve"> </w:t>
      </w:r>
      <w:r w:rsidRPr="00953CC5">
        <w:t>are</w:t>
      </w:r>
      <w:r w:rsidR="00750818">
        <w:t xml:space="preserve"> </w:t>
      </w:r>
      <w:r w:rsidRPr="00953CC5">
        <w:t>grateful</w:t>
      </w:r>
      <w:r w:rsidR="00750818">
        <w:t xml:space="preserve"> </w:t>
      </w:r>
      <w:r w:rsidRPr="00953CC5">
        <w:t>to</w:t>
      </w:r>
      <w:r w:rsidR="00750818">
        <w:t xml:space="preserve"> </w:t>
      </w:r>
      <w:r w:rsidRPr="00953CC5">
        <w:t>board</w:t>
      </w:r>
      <w:r w:rsidR="00750818">
        <w:t xml:space="preserve"> </w:t>
      </w:r>
      <w:r w:rsidRPr="00953CC5">
        <w:t>member</w:t>
      </w:r>
      <w:r w:rsidR="00750818">
        <w:t xml:space="preserve"> </w:t>
      </w:r>
      <w:r w:rsidRPr="00953CC5">
        <w:t>Eduardo</w:t>
      </w:r>
      <w:r w:rsidR="00750818">
        <w:t xml:space="preserve"> </w:t>
      </w:r>
      <w:r w:rsidRPr="00953CC5">
        <w:t>Andrade,</w:t>
      </w:r>
      <w:r w:rsidR="00750818">
        <w:t xml:space="preserve"> </w:t>
      </w:r>
      <w:r w:rsidRPr="00953CC5">
        <w:t>who</w:t>
      </w:r>
      <w:r w:rsidR="00750818">
        <w:t xml:space="preserve"> </w:t>
      </w:r>
      <w:r w:rsidRPr="00953CC5">
        <w:t>stepped</w:t>
      </w:r>
      <w:r w:rsidR="00750818">
        <w:t xml:space="preserve"> </w:t>
      </w:r>
      <w:r w:rsidRPr="00953CC5">
        <w:t>in</w:t>
      </w:r>
      <w:r w:rsidR="00750818">
        <w:t xml:space="preserve"> </w:t>
      </w:r>
      <w:r w:rsidRPr="00953CC5">
        <w:t>with</w:t>
      </w:r>
      <w:r w:rsidR="00750818">
        <w:t xml:space="preserve"> </w:t>
      </w:r>
      <w:r w:rsidRPr="00953CC5">
        <w:t>distinction</w:t>
      </w:r>
      <w:r w:rsidR="00750818">
        <w:t xml:space="preserve"> </w:t>
      </w:r>
      <w:r w:rsidRPr="00953CC5">
        <w:t>to</w:t>
      </w:r>
      <w:r w:rsidR="00750818">
        <w:t xml:space="preserve"> </w:t>
      </w:r>
      <w:r w:rsidRPr="00953CC5">
        <w:t>serve</w:t>
      </w:r>
      <w:r w:rsidR="00750818">
        <w:t xml:space="preserve"> </w:t>
      </w:r>
      <w:r w:rsidRPr="00953CC5">
        <w:t>as</w:t>
      </w:r>
      <w:r w:rsidR="00750818">
        <w:t xml:space="preserve"> </w:t>
      </w:r>
      <w:r w:rsidRPr="00953CC5">
        <w:t>Interim</w:t>
      </w:r>
      <w:r w:rsidR="00750818">
        <w:t xml:space="preserve"> </w:t>
      </w:r>
      <w:r w:rsidRPr="00953CC5">
        <w:t>CEO.</w:t>
      </w:r>
    </w:p>
    <w:p w14:paraId="6FF59F42" w14:textId="0B0A393A" w:rsidR="00E83D6F" w:rsidRPr="00953CC5" w:rsidRDefault="00000000" w:rsidP="00945260">
      <w:pPr>
        <w:pStyle w:val="ListParagraph"/>
        <w:numPr>
          <w:ilvl w:val="0"/>
          <w:numId w:val="4"/>
        </w:numPr>
      </w:pPr>
      <w:r w:rsidRPr="00953CC5">
        <w:rPr>
          <w:b/>
        </w:rPr>
        <w:t>Construction</w:t>
      </w:r>
      <w:r w:rsidR="00750818">
        <w:rPr>
          <w:b/>
        </w:rPr>
        <w:t xml:space="preserve"> </w:t>
      </w:r>
      <w:r w:rsidRPr="00953CC5">
        <w:rPr>
          <w:b/>
        </w:rPr>
        <w:t>accelerated</w:t>
      </w:r>
      <w:r w:rsidR="00750818">
        <w:rPr>
          <w:b/>
        </w:rPr>
        <w:t xml:space="preserve"> </w:t>
      </w:r>
      <w:r w:rsidRPr="00953CC5">
        <w:rPr>
          <w:b/>
        </w:rPr>
        <w:t>on</w:t>
      </w:r>
      <w:r w:rsidR="00750818">
        <w:rPr>
          <w:b/>
        </w:rPr>
        <w:t xml:space="preserve"> </w:t>
      </w:r>
      <w:r w:rsidRPr="00953CC5">
        <w:rPr>
          <w:b/>
        </w:rPr>
        <w:t>our</w:t>
      </w:r>
      <w:r w:rsidR="00750818">
        <w:rPr>
          <w:b/>
        </w:rPr>
        <w:t xml:space="preserve"> </w:t>
      </w:r>
      <w:r w:rsidRPr="00953CC5">
        <w:rPr>
          <w:b/>
        </w:rPr>
        <w:t>new</w:t>
      </w:r>
      <w:r w:rsidR="00750818">
        <w:rPr>
          <w:b/>
        </w:rPr>
        <w:t xml:space="preserve"> </w:t>
      </w:r>
      <w:r w:rsidRPr="00953CC5">
        <w:rPr>
          <w:b/>
        </w:rPr>
        <w:t>state-of-the-art</w:t>
      </w:r>
      <w:r w:rsidR="00750818">
        <w:rPr>
          <w:b/>
        </w:rPr>
        <w:t xml:space="preserve"> </w:t>
      </w:r>
      <w:r w:rsidRPr="00953CC5">
        <w:rPr>
          <w:b/>
        </w:rPr>
        <w:t>Wellness</w:t>
      </w:r>
      <w:r w:rsidR="00750818">
        <w:rPr>
          <w:b/>
        </w:rPr>
        <w:t xml:space="preserve"> </w:t>
      </w:r>
      <w:r w:rsidRPr="00953CC5">
        <w:rPr>
          <w:b/>
        </w:rPr>
        <w:t>&amp;</w:t>
      </w:r>
      <w:r w:rsidR="00750818">
        <w:rPr>
          <w:b/>
        </w:rPr>
        <w:t xml:space="preserve"> </w:t>
      </w:r>
      <w:r w:rsidRPr="00953CC5">
        <w:rPr>
          <w:b/>
        </w:rPr>
        <w:t>Training</w:t>
      </w:r>
      <w:r w:rsidR="00750818">
        <w:rPr>
          <w:b/>
        </w:rPr>
        <w:t xml:space="preserve"> </w:t>
      </w:r>
      <w:r w:rsidRPr="00953CC5">
        <w:rPr>
          <w:b/>
        </w:rPr>
        <w:t>Center</w:t>
      </w:r>
      <w:r w:rsidR="00285E61">
        <w:rPr>
          <w:b/>
        </w:rPr>
        <w:t>.</w:t>
      </w:r>
      <w:r w:rsidR="00750818">
        <w:rPr>
          <w:b/>
          <w:w w:val="90"/>
        </w:rPr>
        <w:t xml:space="preserve"> </w:t>
      </w:r>
      <w:r w:rsidRPr="00953CC5">
        <w:t>This</w:t>
      </w:r>
      <w:r w:rsidR="00750818">
        <w:t xml:space="preserve"> </w:t>
      </w:r>
      <w:r w:rsidRPr="00953CC5">
        <w:t>facility</w:t>
      </w:r>
      <w:r w:rsidR="00750818">
        <w:t xml:space="preserve"> </w:t>
      </w:r>
      <w:r w:rsidRPr="00953CC5">
        <w:t>is</w:t>
      </w:r>
      <w:r w:rsidR="00750818">
        <w:t xml:space="preserve"> </w:t>
      </w:r>
      <w:r w:rsidRPr="00953CC5">
        <w:t>more</w:t>
      </w:r>
      <w:r w:rsidR="00750818">
        <w:t xml:space="preserve"> </w:t>
      </w:r>
      <w:r w:rsidRPr="00953CC5">
        <w:t>than</w:t>
      </w:r>
      <w:r w:rsidR="00750818">
        <w:t xml:space="preserve"> </w:t>
      </w:r>
      <w:r w:rsidRPr="00953CC5">
        <w:t>just</w:t>
      </w:r>
      <w:r w:rsidR="00750818">
        <w:t xml:space="preserve"> </w:t>
      </w:r>
      <w:r w:rsidRPr="00953CC5">
        <w:t>a</w:t>
      </w:r>
      <w:r w:rsidR="00750818">
        <w:t xml:space="preserve"> </w:t>
      </w:r>
      <w:r w:rsidRPr="00953CC5">
        <w:t>building;</w:t>
      </w:r>
      <w:r w:rsidR="00750818">
        <w:t xml:space="preserve"> </w:t>
      </w:r>
      <w:r w:rsidRPr="00953CC5">
        <w:t>it</w:t>
      </w:r>
      <w:r w:rsidR="00750818">
        <w:t xml:space="preserve"> </w:t>
      </w:r>
      <w:r w:rsidRPr="00953CC5">
        <w:t>is</w:t>
      </w:r>
      <w:r w:rsidR="00750818">
        <w:t xml:space="preserve"> </w:t>
      </w:r>
      <w:r w:rsidRPr="00953CC5">
        <w:t>the</w:t>
      </w:r>
      <w:r w:rsidR="00750818">
        <w:t xml:space="preserve"> </w:t>
      </w:r>
      <w:r w:rsidRPr="00953CC5">
        <w:t>foundation</w:t>
      </w:r>
      <w:r w:rsidR="00750818">
        <w:t xml:space="preserve"> </w:t>
      </w:r>
      <w:r w:rsidRPr="00953CC5">
        <w:t>upon</w:t>
      </w:r>
      <w:r w:rsidR="00750818">
        <w:t xml:space="preserve"> </w:t>
      </w:r>
      <w:r w:rsidRPr="00953CC5">
        <w:t>which</w:t>
      </w:r>
      <w:r w:rsidR="00750818">
        <w:t xml:space="preserve"> </w:t>
      </w:r>
      <w:r w:rsidRPr="00953CC5">
        <w:t>we</w:t>
      </w:r>
      <w:r w:rsidR="00750818">
        <w:t xml:space="preserve"> </w:t>
      </w:r>
      <w:r w:rsidRPr="00953CC5">
        <w:t>will</w:t>
      </w:r>
      <w:r w:rsidR="00750818">
        <w:t xml:space="preserve"> </w:t>
      </w:r>
      <w:r w:rsidRPr="00953CC5">
        <w:t>multiply</w:t>
      </w:r>
      <w:r w:rsidR="00750818">
        <w:t xml:space="preserve"> </w:t>
      </w:r>
      <w:r w:rsidRPr="00953CC5">
        <w:t>our</w:t>
      </w:r>
      <w:r w:rsidR="00750818">
        <w:t xml:space="preserve"> </w:t>
      </w:r>
      <w:r w:rsidRPr="00953CC5">
        <w:t>impact,</w:t>
      </w:r>
      <w:r w:rsidR="00750818">
        <w:t xml:space="preserve"> </w:t>
      </w:r>
      <w:r w:rsidRPr="00953CC5">
        <w:t>enhance</w:t>
      </w:r>
      <w:r w:rsidR="00750818">
        <w:t xml:space="preserve"> </w:t>
      </w:r>
      <w:r w:rsidRPr="00953CC5">
        <w:t>the</w:t>
      </w:r>
      <w:r w:rsidR="00750818">
        <w:t xml:space="preserve"> </w:t>
      </w:r>
      <w:r w:rsidRPr="00953CC5">
        <w:t>well-being</w:t>
      </w:r>
      <w:r w:rsidR="00750818">
        <w:t xml:space="preserve"> </w:t>
      </w:r>
      <w:r w:rsidRPr="00953CC5">
        <w:t>of</w:t>
      </w:r>
      <w:r w:rsidR="00750818">
        <w:t xml:space="preserve"> </w:t>
      </w:r>
      <w:r w:rsidRPr="00953CC5">
        <w:t>our</w:t>
      </w:r>
      <w:r w:rsidR="00750818">
        <w:t xml:space="preserve"> </w:t>
      </w:r>
      <w:r w:rsidRPr="00953CC5">
        <w:t>dogs</w:t>
      </w:r>
      <w:r w:rsidR="00750818">
        <w:t xml:space="preserve"> </w:t>
      </w:r>
      <w:r w:rsidRPr="00953CC5">
        <w:t>and</w:t>
      </w:r>
      <w:r w:rsidR="00750818">
        <w:t xml:space="preserve"> </w:t>
      </w:r>
      <w:r w:rsidRPr="00953CC5">
        <w:t>staff,</w:t>
      </w:r>
      <w:r w:rsidR="00750818">
        <w:t xml:space="preserve"> </w:t>
      </w:r>
      <w:r w:rsidRPr="00953CC5">
        <w:t>and</w:t>
      </w:r>
      <w:r w:rsidR="00750818">
        <w:t xml:space="preserve"> </w:t>
      </w:r>
      <w:r w:rsidRPr="00953CC5">
        <w:t>streamline</w:t>
      </w:r>
      <w:r w:rsidR="00750818">
        <w:t xml:space="preserve"> </w:t>
      </w:r>
      <w:r w:rsidRPr="00953CC5">
        <w:t>our</w:t>
      </w:r>
      <w:r w:rsidR="00750818">
        <w:t xml:space="preserve"> </w:t>
      </w:r>
      <w:r w:rsidRPr="00953CC5">
        <w:t>processes</w:t>
      </w:r>
      <w:r w:rsidR="00750818">
        <w:t xml:space="preserve"> </w:t>
      </w:r>
      <w:r w:rsidRPr="00953CC5">
        <w:t>for</w:t>
      </w:r>
      <w:r w:rsidR="00750818">
        <w:t xml:space="preserve"> </w:t>
      </w:r>
      <w:r w:rsidRPr="00953CC5">
        <w:t>years</w:t>
      </w:r>
      <w:r w:rsidR="00750818">
        <w:t xml:space="preserve"> </w:t>
      </w:r>
      <w:r w:rsidRPr="00953CC5">
        <w:t>to</w:t>
      </w:r>
      <w:r w:rsidR="00750818">
        <w:t xml:space="preserve"> </w:t>
      </w:r>
      <w:r w:rsidRPr="00953CC5">
        <w:t>come.</w:t>
      </w:r>
    </w:p>
    <w:p w14:paraId="3CEBA5C1" w14:textId="63F027A0" w:rsidR="00E83D6F" w:rsidRPr="00953CC5" w:rsidRDefault="00000000" w:rsidP="00945260">
      <w:pPr>
        <w:pStyle w:val="ListParagraph"/>
        <w:numPr>
          <w:ilvl w:val="0"/>
          <w:numId w:val="4"/>
        </w:numPr>
      </w:pPr>
      <w:r w:rsidRPr="00953CC5">
        <w:rPr>
          <w:b/>
        </w:rPr>
        <w:t>We</w:t>
      </w:r>
      <w:r w:rsidR="00750818">
        <w:rPr>
          <w:b/>
        </w:rPr>
        <w:t xml:space="preserve"> </w:t>
      </w:r>
      <w:r w:rsidRPr="00953CC5">
        <w:rPr>
          <w:b/>
        </w:rPr>
        <w:t>provided</w:t>
      </w:r>
      <w:r w:rsidR="00750818">
        <w:rPr>
          <w:b/>
        </w:rPr>
        <w:t xml:space="preserve"> </w:t>
      </w:r>
      <w:r w:rsidRPr="00953CC5">
        <w:rPr>
          <w:b/>
        </w:rPr>
        <w:t>137</w:t>
      </w:r>
      <w:r w:rsidR="00750818">
        <w:rPr>
          <w:b/>
        </w:rPr>
        <w:t xml:space="preserve"> </w:t>
      </w:r>
      <w:r w:rsidRPr="00953CC5">
        <w:rPr>
          <w:b/>
        </w:rPr>
        <w:t>guide</w:t>
      </w:r>
      <w:r w:rsidR="00750818">
        <w:rPr>
          <w:b/>
        </w:rPr>
        <w:t xml:space="preserve"> </w:t>
      </w:r>
      <w:r w:rsidRPr="00953CC5">
        <w:rPr>
          <w:b/>
        </w:rPr>
        <w:t>dogs</w:t>
      </w:r>
      <w:r w:rsidR="00750818">
        <w:rPr>
          <w:b/>
        </w:rPr>
        <w:t xml:space="preserve"> </w:t>
      </w:r>
      <w:r w:rsidRPr="00953CC5">
        <w:rPr>
          <w:b/>
        </w:rPr>
        <w:t>to</w:t>
      </w:r>
      <w:r w:rsidR="00750818">
        <w:rPr>
          <w:b/>
        </w:rPr>
        <w:t xml:space="preserve"> </w:t>
      </w:r>
      <w:r w:rsidRPr="00953CC5">
        <w:rPr>
          <w:b/>
        </w:rPr>
        <w:t>people</w:t>
      </w:r>
      <w:r w:rsidR="00750818">
        <w:rPr>
          <w:b/>
        </w:rPr>
        <w:t xml:space="preserve"> </w:t>
      </w:r>
      <w:r w:rsidRPr="00953CC5">
        <w:rPr>
          <w:b/>
        </w:rPr>
        <w:t>with</w:t>
      </w:r>
      <w:r w:rsidR="00750818">
        <w:rPr>
          <w:b/>
        </w:rPr>
        <w:t xml:space="preserve"> </w:t>
      </w:r>
      <w:r w:rsidRPr="00953CC5">
        <w:rPr>
          <w:b/>
        </w:rPr>
        <w:t>vision</w:t>
      </w:r>
      <w:r w:rsidR="00750818">
        <w:rPr>
          <w:b/>
        </w:rPr>
        <w:t xml:space="preserve"> </w:t>
      </w:r>
      <w:r w:rsidRPr="00953CC5">
        <w:rPr>
          <w:b/>
        </w:rPr>
        <w:t>loss,</w:t>
      </w:r>
      <w:r w:rsidR="00750818">
        <w:rPr>
          <w:b/>
        </w:rPr>
        <w:t xml:space="preserve"> </w:t>
      </w:r>
      <w:r w:rsidRPr="00953CC5">
        <w:t>a</w:t>
      </w:r>
      <w:r w:rsidR="00750818">
        <w:t xml:space="preserve"> </w:t>
      </w:r>
      <w:r w:rsidRPr="00953CC5">
        <w:t>testament</w:t>
      </w:r>
      <w:r w:rsidR="00750818">
        <w:t xml:space="preserve"> </w:t>
      </w:r>
      <w:r w:rsidRPr="00953CC5">
        <w:t>to</w:t>
      </w:r>
      <w:r w:rsidR="00750818">
        <w:t xml:space="preserve"> </w:t>
      </w:r>
      <w:r w:rsidRPr="00953CC5">
        <w:t>our</w:t>
      </w:r>
      <w:r w:rsidR="00750818">
        <w:t xml:space="preserve"> </w:t>
      </w:r>
      <w:r w:rsidRPr="00953CC5">
        <w:t>community’s</w:t>
      </w:r>
      <w:r w:rsidR="00750818">
        <w:t xml:space="preserve"> </w:t>
      </w:r>
      <w:r w:rsidRPr="00953CC5">
        <w:t>dedication</w:t>
      </w:r>
      <w:r w:rsidR="00750818">
        <w:t xml:space="preserve"> </w:t>
      </w:r>
      <w:r w:rsidRPr="00953CC5">
        <w:t>and</w:t>
      </w:r>
      <w:r w:rsidR="00750818">
        <w:t xml:space="preserve"> </w:t>
      </w:r>
      <w:r w:rsidRPr="00953CC5">
        <w:t>our</w:t>
      </w:r>
      <w:r w:rsidR="00750818">
        <w:t xml:space="preserve"> </w:t>
      </w:r>
      <w:r w:rsidRPr="00953CC5">
        <w:t>ability</w:t>
      </w:r>
      <w:r w:rsidR="00750818">
        <w:t xml:space="preserve"> </w:t>
      </w:r>
      <w:r w:rsidRPr="00953CC5">
        <w:t>to</w:t>
      </w:r>
      <w:r w:rsidR="00750818">
        <w:t xml:space="preserve"> </w:t>
      </w:r>
      <w:r w:rsidRPr="00953CC5">
        <w:t>deliver</w:t>
      </w:r>
      <w:r w:rsidR="00750818">
        <w:t xml:space="preserve"> </w:t>
      </w:r>
      <w:r w:rsidRPr="00953CC5">
        <w:t>life-changing</w:t>
      </w:r>
      <w:r w:rsidR="00750818">
        <w:t xml:space="preserve"> </w:t>
      </w:r>
      <w:r w:rsidRPr="00953CC5">
        <w:t>partnerships</w:t>
      </w:r>
      <w:r w:rsidR="00750818">
        <w:t xml:space="preserve"> </w:t>
      </w:r>
      <w:r w:rsidRPr="00953CC5">
        <w:t>even</w:t>
      </w:r>
      <w:r w:rsidR="00750818">
        <w:t xml:space="preserve"> </w:t>
      </w:r>
      <w:r w:rsidRPr="00953CC5">
        <w:t>during</w:t>
      </w:r>
      <w:r w:rsidR="00750818">
        <w:t xml:space="preserve"> </w:t>
      </w:r>
      <w:r w:rsidRPr="00953CC5">
        <w:t>a</w:t>
      </w:r>
      <w:r w:rsidR="00750818">
        <w:t xml:space="preserve"> </w:t>
      </w:r>
      <w:r w:rsidRPr="00953CC5">
        <w:t>period</w:t>
      </w:r>
      <w:r w:rsidR="00750818">
        <w:t xml:space="preserve"> </w:t>
      </w:r>
      <w:r w:rsidRPr="00953CC5">
        <w:t>of</w:t>
      </w:r>
      <w:r w:rsidR="00750818">
        <w:t xml:space="preserve"> </w:t>
      </w:r>
      <w:r w:rsidRPr="00953CC5">
        <w:t>transformative</w:t>
      </w:r>
      <w:r w:rsidR="00750818">
        <w:t xml:space="preserve"> </w:t>
      </w:r>
      <w:r w:rsidRPr="00953CC5">
        <w:t>growth.</w:t>
      </w:r>
    </w:p>
    <w:p w14:paraId="3742C3D7" w14:textId="6FE5451A" w:rsidR="00E83D6F" w:rsidRPr="00953CC5" w:rsidRDefault="00000000" w:rsidP="00945260">
      <w:r w:rsidRPr="00953CC5">
        <w:t>Through</w:t>
      </w:r>
      <w:r w:rsidR="00750818">
        <w:t xml:space="preserve"> </w:t>
      </w:r>
      <w:r w:rsidRPr="00953CC5">
        <w:t>this</w:t>
      </w:r>
      <w:r w:rsidR="00750818">
        <w:t xml:space="preserve"> </w:t>
      </w:r>
      <w:r w:rsidRPr="00953CC5">
        <w:t>year</w:t>
      </w:r>
      <w:r w:rsidR="00750818">
        <w:t xml:space="preserve"> </w:t>
      </w:r>
      <w:r w:rsidRPr="00953CC5">
        <w:t>of</w:t>
      </w:r>
      <w:r w:rsidR="00750818">
        <w:t xml:space="preserve"> </w:t>
      </w:r>
      <w:r w:rsidRPr="00953CC5">
        <w:t>change,</w:t>
      </w:r>
      <w:r w:rsidR="00750818">
        <w:t xml:space="preserve"> </w:t>
      </w:r>
      <w:r w:rsidRPr="00953CC5">
        <w:t>growth,</w:t>
      </w:r>
      <w:r w:rsidR="00750818">
        <w:t xml:space="preserve"> </w:t>
      </w:r>
      <w:r w:rsidRPr="00953CC5">
        <w:t>and</w:t>
      </w:r>
      <w:r w:rsidR="00750818">
        <w:t xml:space="preserve"> </w:t>
      </w:r>
      <w:r w:rsidRPr="00953CC5">
        <w:t>enduring</w:t>
      </w:r>
      <w:r w:rsidR="00750818">
        <w:t xml:space="preserve"> </w:t>
      </w:r>
      <w:r w:rsidRPr="00953CC5">
        <w:t>promise,</w:t>
      </w:r>
      <w:r w:rsidR="00750818">
        <w:t xml:space="preserve"> </w:t>
      </w:r>
      <w:r w:rsidRPr="00953CC5">
        <w:t>our</w:t>
      </w:r>
      <w:r w:rsidR="00750818">
        <w:t xml:space="preserve"> </w:t>
      </w:r>
      <w:r w:rsidRPr="00953CC5">
        <w:t>core</w:t>
      </w:r>
      <w:r w:rsidR="00750818">
        <w:t xml:space="preserve"> </w:t>
      </w:r>
      <w:r w:rsidRPr="00953CC5">
        <w:t>mission</w:t>
      </w:r>
      <w:r w:rsidR="00750818">
        <w:t xml:space="preserve"> </w:t>
      </w:r>
      <w:r w:rsidRPr="00953CC5">
        <w:t>has</w:t>
      </w:r>
      <w:r w:rsidR="00750818">
        <w:t xml:space="preserve"> </w:t>
      </w:r>
      <w:r w:rsidRPr="00953CC5">
        <w:t>remained</w:t>
      </w:r>
      <w:r w:rsidR="00750818">
        <w:t xml:space="preserve"> </w:t>
      </w:r>
      <w:r w:rsidRPr="00953CC5">
        <w:t>steadfast.</w:t>
      </w:r>
      <w:r w:rsidR="00750818">
        <w:t xml:space="preserve"> </w:t>
      </w:r>
      <w:r w:rsidRPr="00953CC5">
        <w:t>Recent</w:t>
      </w:r>
      <w:r w:rsidR="00750818">
        <w:t xml:space="preserve"> </w:t>
      </w:r>
      <w:r w:rsidRPr="00953CC5">
        <w:t>graduate</w:t>
      </w:r>
      <w:r w:rsidR="00750818">
        <w:t xml:space="preserve"> </w:t>
      </w:r>
      <w:r w:rsidRPr="00953CC5">
        <w:t>Alex,</w:t>
      </w:r>
      <w:r w:rsidR="00750818">
        <w:t xml:space="preserve"> </w:t>
      </w:r>
      <w:r w:rsidRPr="00953CC5">
        <w:t>who</w:t>
      </w:r>
      <w:r w:rsidR="00750818">
        <w:t xml:space="preserve"> </w:t>
      </w:r>
      <w:r w:rsidRPr="00953CC5">
        <w:t>received</w:t>
      </w:r>
      <w:r w:rsidR="00750818">
        <w:t xml:space="preserve"> </w:t>
      </w:r>
      <w:r w:rsidRPr="00953CC5">
        <w:t>his</w:t>
      </w:r>
      <w:r w:rsidR="00750818">
        <w:t xml:space="preserve"> </w:t>
      </w:r>
      <w:r w:rsidRPr="00953CC5">
        <w:t>first</w:t>
      </w:r>
      <w:r w:rsidR="00750818">
        <w:t xml:space="preserve"> </w:t>
      </w:r>
      <w:r w:rsidRPr="00953CC5">
        <w:t>Guiding</w:t>
      </w:r>
      <w:r w:rsidR="00750818">
        <w:t xml:space="preserve"> </w:t>
      </w:r>
      <w:r w:rsidRPr="00953CC5">
        <w:t>Eyes</w:t>
      </w:r>
      <w:r w:rsidR="00750818">
        <w:t xml:space="preserve"> </w:t>
      </w:r>
      <w:r w:rsidRPr="00953CC5">
        <w:t>dog,</w:t>
      </w:r>
      <w:r w:rsidR="00750818">
        <w:t xml:space="preserve"> </w:t>
      </w:r>
      <w:r w:rsidRPr="00953CC5">
        <w:t>Marina,</w:t>
      </w:r>
      <w:r w:rsidR="00750818">
        <w:t xml:space="preserve"> </w:t>
      </w:r>
      <w:r w:rsidRPr="00953CC5">
        <w:t>beautifully</w:t>
      </w:r>
      <w:r w:rsidR="00750818">
        <w:t xml:space="preserve"> </w:t>
      </w:r>
      <w:r w:rsidRPr="00953CC5">
        <w:t>captured</w:t>
      </w:r>
      <w:r w:rsidR="00750818">
        <w:t xml:space="preserve"> </w:t>
      </w:r>
      <w:r w:rsidRPr="00953CC5">
        <w:t>the</w:t>
      </w:r>
      <w:r w:rsidR="00750818">
        <w:t xml:space="preserve"> </w:t>
      </w:r>
      <w:r w:rsidRPr="00953CC5">
        <w:t>heart</w:t>
      </w:r>
      <w:r w:rsidR="00750818">
        <w:t xml:space="preserve"> </w:t>
      </w:r>
      <w:r w:rsidRPr="00953CC5">
        <w:t>of</w:t>
      </w:r>
      <w:r w:rsidR="00750818">
        <w:t xml:space="preserve"> </w:t>
      </w:r>
      <w:r w:rsidRPr="00953CC5">
        <w:t>what</w:t>
      </w:r>
      <w:r w:rsidR="00750818">
        <w:t xml:space="preserve"> </w:t>
      </w:r>
      <w:r w:rsidRPr="00953CC5">
        <w:t>we</w:t>
      </w:r>
      <w:r w:rsidR="00750818">
        <w:t xml:space="preserve"> </w:t>
      </w:r>
      <w:r w:rsidRPr="00953CC5">
        <w:t>do:</w:t>
      </w:r>
    </w:p>
    <w:p w14:paraId="175FEA12" w14:textId="64F7C3C5" w:rsidR="00E83D6F" w:rsidRPr="00DC36D4" w:rsidRDefault="00000000" w:rsidP="00945260">
      <w:pPr>
        <w:rPr>
          <w:b/>
          <w:i/>
        </w:rPr>
      </w:pPr>
      <w:r w:rsidRPr="00DC36D4">
        <w:rPr>
          <w:b/>
          <w:i/>
        </w:rPr>
        <w:t>“The</w:t>
      </w:r>
      <w:r w:rsidR="00750818">
        <w:rPr>
          <w:b/>
          <w:i/>
        </w:rPr>
        <w:t xml:space="preserve"> </w:t>
      </w:r>
      <w:r w:rsidRPr="00DC36D4">
        <w:rPr>
          <w:b/>
          <w:i/>
        </w:rPr>
        <w:t>culture</w:t>
      </w:r>
      <w:r w:rsidR="00750818">
        <w:rPr>
          <w:b/>
          <w:i/>
        </w:rPr>
        <w:t xml:space="preserve"> </w:t>
      </w:r>
      <w:r w:rsidRPr="00DC36D4">
        <w:rPr>
          <w:b/>
          <w:i/>
        </w:rPr>
        <w:t>here</w:t>
      </w:r>
      <w:r w:rsidR="00750818">
        <w:rPr>
          <w:b/>
          <w:i/>
        </w:rPr>
        <w:t xml:space="preserve"> </w:t>
      </w:r>
      <w:r w:rsidRPr="00DC36D4">
        <w:rPr>
          <w:b/>
          <w:i/>
        </w:rPr>
        <w:t>is</w:t>
      </w:r>
      <w:r w:rsidR="00750818">
        <w:rPr>
          <w:b/>
          <w:i/>
        </w:rPr>
        <w:t xml:space="preserve"> </w:t>
      </w:r>
      <w:r w:rsidRPr="00DC36D4">
        <w:rPr>
          <w:b/>
          <w:i/>
        </w:rPr>
        <w:t>amazing…</w:t>
      </w:r>
      <w:r w:rsidR="00750818">
        <w:rPr>
          <w:b/>
          <w:i/>
        </w:rPr>
        <w:t xml:space="preserve"> </w:t>
      </w:r>
      <w:r w:rsidRPr="00DC36D4">
        <w:rPr>
          <w:b/>
          <w:i/>
        </w:rPr>
        <w:t>The</w:t>
      </w:r>
      <w:r w:rsidR="00750818">
        <w:rPr>
          <w:b/>
          <w:i/>
        </w:rPr>
        <w:t xml:space="preserve"> </w:t>
      </w:r>
      <w:r w:rsidRPr="00DC36D4">
        <w:rPr>
          <w:b/>
          <w:i/>
        </w:rPr>
        <w:t>fact</w:t>
      </w:r>
      <w:r w:rsidR="00750818">
        <w:rPr>
          <w:b/>
          <w:i/>
        </w:rPr>
        <w:t xml:space="preserve"> </w:t>
      </w:r>
      <w:r w:rsidRPr="00DC36D4">
        <w:rPr>
          <w:b/>
          <w:i/>
        </w:rPr>
        <w:t>that</w:t>
      </w:r>
      <w:r w:rsidR="00750818">
        <w:rPr>
          <w:b/>
          <w:i/>
        </w:rPr>
        <w:t xml:space="preserve"> </w:t>
      </w:r>
      <w:r w:rsidRPr="00DC36D4">
        <w:rPr>
          <w:b/>
          <w:i/>
        </w:rPr>
        <w:t>we’re</w:t>
      </w:r>
      <w:r w:rsidR="00750818">
        <w:rPr>
          <w:b/>
          <w:i/>
        </w:rPr>
        <w:t xml:space="preserve"> </w:t>
      </w:r>
      <w:r w:rsidRPr="00DC36D4">
        <w:rPr>
          <w:b/>
          <w:i/>
        </w:rPr>
        <w:t>all</w:t>
      </w:r>
      <w:r w:rsidR="00750818">
        <w:rPr>
          <w:b/>
          <w:i/>
        </w:rPr>
        <w:t xml:space="preserve"> </w:t>
      </w:r>
      <w:r w:rsidRPr="00DC36D4">
        <w:rPr>
          <w:b/>
          <w:i/>
        </w:rPr>
        <w:t>able</w:t>
      </w:r>
      <w:r w:rsidR="00750818">
        <w:rPr>
          <w:b/>
          <w:i/>
        </w:rPr>
        <w:t xml:space="preserve"> </w:t>
      </w:r>
      <w:r w:rsidRPr="00DC36D4">
        <w:rPr>
          <w:b/>
          <w:i/>
        </w:rPr>
        <w:t>to</w:t>
      </w:r>
      <w:r w:rsidR="00750818">
        <w:rPr>
          <w:b/>
          <w:i/>
        </w:rPr>
        <w:t xml:space="preserve"> </w:t>
      </w:r>
      <w:r w:rsidRPr="00DC36D4">
        <w:rPr>
          <w:b/>
          <w:i/>
        </w:rPr>
        <w:t>feel</w:t>
      </w:r>
      <w:r w:rsidR="00750818">
        <w:rPr>
          <w:b/>
          <w:i/>
        </w:rPr>
        <w:t xml:space="preserve"> </w:t>
      </w:r>
      <w:r w:rsidRPr="00DC36D4">
        <w:rPr>
          <w:b/>
          <w:i/>
        </w:rPr>
        <w:t>like</w:t>
      </w:r>
      <w:r w:rsidR="00750818">
        <w:rPr>
          <w:b/>
          <w:i/>
        </w:rPr>
        <w:t xml:space="preserve"> </w:t>
      </w:r>
      <w:r w:rsidRPr="00DC36D4">
        <w:rPr>
          <w:b/>
          <w:i/>
        </w:rPr>
        <w:t>we’re</w:t>
      </w:r>
      <w:r w:rsidR="00750818">
        <w:rPr>
          <w:b/>
          <w:i/>
        </w:rPr>
        <w:t xml:space="preserve"> </w:t>
      </w:r>
      <w:r w:rsidRPr="00DC36D4">
        <w:rPr>
          <w:b/>
          <w:i/>
        </w:rPr>
        <w:t>part</w:t>
      </w:r>
      <w:r w:rsidR="00750818">
        <w:rPr>
          <w:b/>
          <w:i/>
        </w:rPr>
        <w:t xml:space="preserve"> </w:t>
      </w:r>
      <w:r w:rsidRPr="00DC36D4">
        <w:rPr>
          <w:b/>
          <w:i/>
        </w:rPr>
        <w:t>of</w:t>
      </w:r>
      <w:r w:rsidR="00750818">
        <w:rPr>
          <w:b/>
          <w:i/>
        </w:rPr>
        <w:t xml:space="preserve"> </w:t>
      </w:r>
      <w:r w:rsidRPr="00DC36D4">
        <w:rPr>
          <w:b/>
          <w:i/>
        </w:rPr>
        <w:t>a</w:t>
      </w:r>
      <w:r w:rsidR="00750818">
        <w:rPr>
          <w:b/>
          <w:i/>
        </w:rPr>
        <w:t xml:space="preserve"> </w:t>
      </w:r>
      <w:r w:rsidRPr="00DC36D4">
        <w:rPr>
          <w:b/>
          <w:i/>
        </w:rPr>
        <w:t>family</w:t>
      </w:r>
      <w:r w:rsidR="00750818">
        <w:rPr>
          <w:b/>
          <w:i/>
        </w:rPr>
        <w:t xml:space="preserve"> </w:t>
      </w:r>
      <w:r w:rsidRPr="00DC36D4">
        <w:rPr>
          <w:b/>
          <w:i/>
        </w:rPr>
        <w:t>is</w:t>
      </w:r>
      <w:r w:rsidR="00750818">
        <w:rPr>
          <w:b/>
          <w:i/>
        </w:rPr>
        <w:t xml:space="preserve"> </w:t>
      </w:r>
      <w:r w:rsidRPr="00DC36D4">
        <w:rPr>
          <w:b/>
          <w:i/>
        </w:rPr>
        <w:t>something</w:t>
      </w:r>
      <w:r w:rsidR="00750818">
        <w:rPr>
          <w:b/>
          <w:i/>
        </w:rPr>
        <w:t xml:space="preserve"> </w:t>
      </w:r>
      <w:r w:rsidRPr="00DC36D4">
        <w:rPr>
          <w:b/>
          <w:i/>
        </w:rPr>
        <w:t>that</w:t>
      </w:r>
      <w:r w:rsidR="00750818">
        <w:rPr>
          <w:b/>
          <w:i/>
        </w:rPr>
        <w:t xml:space="preserve"> </w:t>
      </w:r>
      <w:r w:rsidRPr="00DC36D4">
        <w:rPr>
          <w:b/>
          <w:i/>
        </w:rPr>
        <w:t>you</w:t>
      </w:r>
      <w:r w:rsidR="00750818">
        <w:rPr>
          <w:b/>
          <w:i/>
        </w:rPr>
        <w:t xml:space="preserve"> </w:t>
      </w:r>
      <w:r w:rsidRPr="00DC36D4">
        <w:rPr>
          <w:b/>
          <w:i/>
        </w:rPr>
        <w:t>don’t</w:t>
      </w:r>
      <w:r w:rsidR="00750818">
        <w:rPr>
          <w:b/>
          <w:i/>
        </w:rPr>
        <w:t xml:space="preserve"> </w:t>
      </w:r>
      <w:r w:rsidRPr="00DC36D4">
        <w:rPr>
          <w:b/>
          <w:i/>
        </w:rPr>
        <w:t>get</w:t>
      </w:r>
      <w:r w:rsidR="00750818">
        <w:rPr>
          <w:b/>
          <w:i/>
        </w:rPr>
        <w:t xml:space="preserve"> </w:t>
      </w:r>
      <w:r w:rsidRPr="00DC36D4">
        <w:rPr>
          <w:b/>
          <w:i/>
        </w:rPr>
        <w:t>everywhere</w:t>
      </w:r>
      <w:r w:rsidR="00285E61" w:rsidRPr="00DC36D4">
        <w:rPr>
          <w:b/>
          <w:i/>
        </w:rPr>
        <w:t>.</w:t>
      </w:r>
      <w:r w:rsidR="00750818">
        <w:rPr>
          <w:b/>
          <w:i/>
          <w:w w:val="90"/>
        </w:rPr>
        <w:t xml:space="preserve"> </w:t>
      </w:r>
      <w:r w:rsidRPr="00DC36D4">
        <w:rPr>
          <w:b/>
          <w:i/>
        </w:rPr>
        <w:t>And</w:t>
      </w:r>
      <w:r w:rsidR="00750818">
        <w:rPr>
          <w:b/>
          <w:i/>
        </w:rPr>
        <w:t xml:space="preserve"> </w:t>
      </w:r>
      <w:r w:rsidRPr="00DC36D4">
        <w:rPr>
          <w:b/>
          <w:i/>
        </w:rPr>
        <w:t>so,</w:t>
      </w:r>
      <w:r w:rsidR="00750818">
        <w:rPr>
          <w:b/>
          <w:i/>
        </w:rPr>
        <w:t xml:space="preserve"> </w:t>
      </w:r>
      <w:r w:rsidRPr="00DC36D4">
        <w:rPr>
          <w:b/>
          <w:i/>
        </w:rPr>
        <w:t>I</w:t>
      </w:r>
      <w:r w:rsidR="00750818">
        <w:rPr>
          <w:b/>
          <w:i/>
        </w:rPr>
        <w:t xml:space="preserve"> </w:t>
      </w:r>
      <w:r w:rsidRPr="00DC36D4">
        <w:rPr>
          <w:b/>
          <w:i/>
        </w:rPr>
        <w:t>just</w:t>
      </w:r>
      <w:r w:rsidR="00750818">
        <w:rPr>
          <w:b/>
          <w:i/>
        </w:rPr>
        <w:t xml:space="preserve"> </w:t>
      </w:r>
      <w:r w:rsidRPr="00DC36D4">
        <w:rPr>
          <w:b/>
          <w:i/>
        </w:rPr>
        <w:t>want</w:t>
      </w:r>
      <w:r w:rsidR="00750818">
        <w:rPr>
          <w:b/>
          <w:i/>
        </w:rPr>
        <w:t xml:space="preserve"> </w:t>
      </w:r>
      <w:r w:rsidRPr="00DC36D4">
        <w:rPr>
          <w:b/>
          <w:i/>
        </w:rPr>
        <w:t>you</w:t>
      </w:r>
      <w:r w:rsidR="00750818">
        <w:rPr>
          <w:b/>
          <w:i/>
        </w:rPr>
        <w:t xml:space="preserve"> </w:t>
      </w:r>
      <w:r w:rsidRPr="00DC36D4">
        <w:rPr>
          <w:b/>
          <w:i/>
        </w:rPr>
        <w:t>guys</w:t>
      </w:r>
      <w:r w:rsidR="00750818">
        <w:rPr>
          <w:b/>
          <w:i/>
        </w:rPr>
        <w:t xml:space="preserve"> </w:t>
      </w:r>
      <w:r w:rsidRPr="00DC36D4">
        <w:rPr>
          <w:b/>
          <w:i/>
        </w:rPr>
        <w:t>to</w:t>
      </w:r>
      <w:r w:rsidR="00750818">
        <w:rPr>
          <w:b/>
          <w:i/>
        </w:rPr>
        <w:t xml:space="preserve"> </w:t>
      </w:r>
      <w:r w:rsidRPr="00DC36D4">
        <w:rPr>
          <w:b/>
          <w:i/>
        </w:rPr>
        <w:t>know</w:t>
      </w:r>
      <w:r w:rsidR="00750818">
        <w:rPr>
          <w:b/>
          <w:i/>
        </w:rPr>
        <w:t xml:space="preserve"> </w:t>
      </w:r>
      <w:r w:rsidRPr="00DC36D4">
        <w:rPr>
          <w:b/>
          <w:i/>
        </w:rPr>
        <w:t>that</w:t>
      </w:r>
      <w:r w:rsidR="00750818">
        <w:rPr>
          <w:b/>
          <w:i/>
        </w:rPr>
        <w:t xml:space="preserve"> </w:t>
      </w:r>
      <w:r w:rsidRPr="00DC36D4">
        <w:rPr>
          <w:b/>
          <w:i/>
        </w:rPr>
        <w:t>if</w:t>
      </w:r>
      <w:r w:rsidR="00750818">
        <w:rPr>
          <w:b/>
          <w:i/>
        </w:rPr>
        <w:t xml:space="preserve"> </w:t>
      </w:r>
      <w:r w:rsidRPr="00DC36D4">
        <w:rPr>
          <w:b/>
          <w:i/>
        </w:rPr>
        <w:t>you’re</w:t>
      </w:r>
      <w:r w:rsidR="00750818">
        <w:rPr>
          <w:b/>
          <w:i/>
        </w:rPr>
        <w:t xml:space="preserve"> </w:t>
      </w:r>
      <w:r w:rsidRPr="00DC36D4">
        <w:rPr>
          <w:b/>
          <w:i/>
        </w:rPr>
        <w:t>donating,</w:t>
      </w:r>
      <w:r w:rsidR="00750818">
        <w:rPr>
          <w:b/>
          <w:i/>
        </w:rPr>
        <w:t xml:space="preserve"> </w:t>
      </w:r>
      <w:r w:rsidRPr="00DC36D4">
        <w:rPr>
          <w:b/>
          <w:i/>
        </w:rPr>
        <w:t>if</w:t>
      </w:r>
      <w:r w:rsidR="00750818">
        <w:rPr>
          <w:b/>
          <w:i/>
        </w:rPr>
        <w:t xml:space="preserve"> </w:t>
      </w:r>
      <w:r w:rsidRPr="00DC36D4">
        <w:rPr>
          <w:b/>
          <w:i/>
        </w:rPr>
        <w:t>you’re</w:t>
      </w:r>
      <w:r w:rsidR="00750818">
        <w:rPr>
          <w:b/>
          <w:i/>
        </w:rPr>
        <w:t xml:space="preserve"> </w:t>
      </w:r>
      <w:r w:rsidRPr="00DC36D4">
        <w:rPr>
          <w:b/>
          <w:i/>
        </w:rPr>
        <w:t>part</w:t>
      </w:r>
      <w:r w:rsidR="00750818">
        <w:rPr>
          <w:b/>
          <w:i/>
        </w:rPr>
        <w:t xml:space="preserve"> </w:t>
      </w:r>
      <w:r w:rsidRPr="00DC36D4">
        <w:rPr>
          <w:b/>
          <w:i/>
        </w:rPr>
        <w:t>of</w:t>
      </w:r>
      <w:r w:rsidR="00750818">
        <w:rPr>
          <w:b/>
          <w:i/>
        </w:rPr>
        <w:t xml:space="preserve"> </w:t>
      </w:r>
      <w:r w:rsidRPr="00DC36D4">
        <w:rPr>
          <w:b/>
          <w:i/>
        </w:rPr>
        <w:t>the</w:t>
      </w:r>
      <w:r w:rsidR="00750818">
        <w:rPr>
          <w:b/>
          <w:i/>
        </w:rPr>
        <w:t xml:space="preserve"> </w:t>
      </w:r>
      <w:r w:rsidRPr="00DC36D4">
        <w:rPr>
          <w:b/>
          <w:i/>
        </w:rPr>
        <w:t>puppy</w:t>
      </w:r>
      <w:r w:rsidR="00750818">
        <w:rPr>
          <w:b/>
          <w:i/>
        </w:rPr>
        <w:t xml:space="preserve"> </w:t>
      </w:r>
      <w:r w:rsidRPr="00DC36D4">
        <w:rPr>
          <w:b/>
          <w:i/>
        </w:rPr>
        <w:t>raising,</w:t>
      </w:r>
      <w:r w:rsidR="00750818">
        <w:rPr>
          <w:b/>
          <w:i/>
        </w:rPr>
        <w:t xml:space="preserve"> </w:t>
      </w:r>
      <w:r w:rsidRPr="00DC36D4">
        <w:rPr>
          <w:b/>
          <w:i/>
        </w:rPr>
        <w:t>whatever</w:t>
      </w:r>
      <w:r w:rsidR="00750818">
        <w:rPr>
          <w:b/>
          <w:i/>
        </w:rPr>
        <w:t xml:space="preserve"> </w:t>
      </w:r>
      <w:r w:rsidRPr="00DC36D4">
        <w:rPr>
          <w:b/>
          <w:i/>
        </w:rPr>
        <w:t>you’re</w:t>
      </w:r>
      <w:r w:rsidR="00750818">
        <w:rPr>
          <w:b/>
          <w:i/>
        </w:rPr>
        <w:t xml:space="preserve"> </w:t>
      </w:r>
      <w:r w:rsidRPr="00DC36D4">
        <w:rPr>
          <w:b/>
          <w:i/>
        </w:rPr>
        <w:t>part</w:t>
      </w:r>
      <w:r w:rsidR="00750818">
        <w:rPr>
          <w:b/>
          <w:i/>
        </w:rPr>
        <w:t xml:space="preserve"> </w:t>
      </w:r>
      <w:r w:rsidRPr="00DC36D4">
        <w:rPr>
          <w:b/>
          <w:i/>
        </w:rPr>
        <w:t>of,</w:t>
      </w:r>
      <w:r w:rsidR="00750818">
        <w:rPr>
          <w:b/>
          <w:i/>
        </w:rPr>
        <w:t xml:space="preserve"> </w:t>
      </w:r>
      <w:r w:rsidRPr="00DC36D4">
        <w:rPr>
          <w:b/>
          <w:i/>
        </w:rPr>
        <w:t>you</w:t>
      </w:r>
      <w:r w:rsidR="00750818">
        <w:rPr>
          <w:b/>
          <w:i/>
        </w:rPr>
        <w:t xml:space="preserve"> </w:t>
      </w:r>
      <w:r w:rsidRPr="00DC36D4">
        <w:rPr>
          <w:b/>
          <w:i/>
        </w:rPr>
        <w:t>contribute</w:t>
      </w:r>
      <w:r w:rsidR="00750818">
        <w:rPr>
          <w:b/>
          <w:i/>
        </w:rPr>
        <w:t xml:space="preserve"> </w:t>
      </w:r>
      <w:r w:rsidRPr="00DC36D4">
        <w:rPr>
          <w:b/>
          <w:i/>
        </w:rPr>
        <w:t>to</w:t>
      </w:r>
      <w:r w:rsidR="00750818">
        <w:rPr>
          <w:b/>
          <w:i/>
        </w:rPr>
        <w:t xml:space="preserve"> </w:t>
      </w:r>
      <w:r w:rsidRPr="00DC36D4">
        <w:rPr>
          <w:b/>
          <w:i/>
        </w:rPr>
        <w:t>that</w:t>
      </w:r>
      <w:r w:rsidR="00285E61" w:rsidRPr="00DC36D4">
        <w:rPr>
          <w:b/>
          <w:i/>
        </w:rPr>
        <w:t>.</w:t>
      </w:r>
      <w:r w:rsidR="00750818">
        <w:rPr>
          <w:b/>
          <w:i/>
          <w:w w:val="90"/>
        </w:rPr>
        <w:t xml:space="preserve"> </w:t>
      </w:r>
      <w:r w:rsidRPr="00DC36D4">
        <w:rPr>
          <w:b/>
          <w:i/>
        </w:rPr>
        <w:t>And</w:t>
      </w:r>
      <w:r w:rsidR="00750818">
        <w:rPr>
          <w:b/>
          <w:i/>
        </w:rPr>
        <w:t xml:space="preserve"> </w:t>
      </w:r>
      <w:r w:rsidRPr="00DC36D4">
        <w:rPr>
          <w:b/>
          <w:i/>
        </w:rPr>
        <w:t>it</w:t>
      </w:r>
      <w:r w:rsidR="00750818">
        <w:rPr>
          <w:b/>
          <w:i/>
        </w:rPr>
        <w:t xml:space="preserve"> </w:t>
      </w:r>
      <w:r w:rsidRPr="00DC36D4">
        <w:rPr>
          <w:b/>
          <w:i/>
        </w:rPr>
        <w:t>is</w:t>
      </w:r>
      <w:r w:rsidR="00750818">
        <w:rPr>
          <w:b/>
          <w:i/>
        </w:rPr>
        <w:t xml:space="preserve"> </w:t>
      </w:r>
      <w:r w:rsidRPr="00DC36D4">
        <w:rPr>
          <w:b/>
          <w:i/>
        </w:rPr>
        <w:t>phenomenal.”</w:t>
      </w:r>
    </w:p>
    <w:p w14:paraId="55A37BA5" w14:textId="0675B675" w:rsidR="00E83D6F" w:rsidRPr="00953CC5" w:rsidRDefault="00000000" w:rsidP="00945260">
      <w:r w:rsidRPr="00953CC5">
        <w:t>Alex</w:t>
      </w:r>
      <w:r w:rsidR="00750818">
        <w:t xml:space="preserve"> </w:t>
      </w:r>
      <w:r w:rsidRPr="00953CC5">
        <w:t>is</w:t>
      </w:r>
      <w:r w:rsidR="00750818">
        <w:t xml:space="preserve"> </w:t>
      </w:r>
      <w:r w:rsidRPr="00953CC5">
        <w:t>right.</w:t>
      </w:r>
      <w:r w:rsidR="00750818">
        <w:t xml:space="preserve"> </w:t>
      </w:r>
      <w:r w:rsidRPr="00953CC5">
        <w:t>This</w:t>
      </w:r>
      <w:r w:rsidR="00750818">
        <w:t xml:space="preserve"> </w:t>
      </w:r>
      <w:r w:rsidRPr="00953CC5">
        <w:t>is</w:t>
      </w:r>
      <w:r w:rsidR="00750818">
        <w:t xml:space="preserve"> </w:t>
      </w:r>
      <w:r w:rsidRPr="00953CC5">
        <w:t>a</w:t>
      </w:r>
      <w:r w:rsidR="00750818">
        <w:t xml:space="preserve"> </w:t>
      </w:r>
      <w:r w:rsidRPr="00953CC5">
        <w:t>family</w:t>
      </w:r>
      <w:r w:rsidR="00750818">
        <w:t xml:space="preserve"> </w:t>
      </w:r>
      <w:r w:rsidRPr="00953CC5">
        <w:t>–</w:t>
      </w:r>
      <w:r w:rsidR="00750818">
        <w:t xml:space="preserve"> </w:t>
      </w:r>
      <w:r w:rsidRPr="00953CC5">
        <w:t>a</w:t>
      </w:r>
      <w:r w:rsidR="00750818">
        <w:t xml:space="preserve"> </w:t>
      </w:r>
      <w:r w:rsidRPr="00953CC5">
        <w:t>family</w:t>
      </w:r>
      <w:r w:rsidR="00750818">
        <w:t xml:space="preserve"> </w:t>
      </w:r>
      <w:r w:rsidRPr="00953CC5">
        <w:t>you</w:t>
      </w:r>
      <w:r w:rsidR="00750818">
        <w:t xml:space="preserve"> </w:t>
      </w:r>
      <w:r w:rsidRPr="00953CC5">
        <w:t>help</w:t>
      </w:r>
      <w:r w:rsidR="00750818">
        <w:t xml:space="preserve"> </w:t>
      </w:r>
      <w:r w:rsidRPr="00953CC5">
        <w:t>sustain.</w:t>
      </w:r>
      <w:r w:rsidR="00750818">
        <w:t xml:space="preserve"> </w:t>
      </w:r>
      <w:r w:rsidRPr="00953CC5">
        <w:t>Your</w:t>
      </w:r>
      <w:r w:rsidR="00750818">
        <w:t xml:space="preserve"> </w:t>
      </w:r>
      <w:r w:rsidRPr="00953CC5">
        <w:t>generosity</w:t>
      </w:r>
      <w:r w:rsidR="00750818">
        <w:t xml:space="preserve"> </w:t>
      </w:r>
      <w:r w:rsidRPr="00953CC5">
        <w:t>fuels</w:t>
      </w:r>
      <w:r w:rsidR="00750818">
        <w:t xml:space="preserve"> </w:t>
      </w:r>
      <w:r w:rsidRPr="00953CC5">
        <w:t>every</w:t>
      </w:r>
      <w:r w:rsidR="00750818">
        <w:t xml:space="preserve"> </w:t>
      </w:r>
      <w:r w:rsidRPr="00953CC5">
        <w:lastRenderedPageBreak/>
        <w:t>single</w:t>
      </w:r>
      <w:r w:rsidR="00750818">
        <w:t xml:space="preserve"> </w:t>
      </w:r>
      <w:r w:rsidRPr="00953CC5">
        <w:t>one</w:t>
      </w:r>
      <w:r w:rsidR="00750818">
        <w:t xml:space="preserve"> </w:t>
      </w:r>
      <w:r w:rsidRPr="00953CC5">
        <w:t>of</w:t>
      </w:r>
      <w:r w:rsidR="00750818">
        <w:t xml:space="preserve"> </w:t>
      </w:r>
      <w:r w:rsidRPr="00953CC5">
        <w:t>our</w:t>
      </w:r>
      <w:r w:rsidR="00750818">
        <w:t xml:space="preserve"> </w:t>
      </w:r>
      <w:r w:rsidRPr="00953CC5">
        <w:t>operations,</w:t>
      </w:r>
      <w:r w:rsidR="00750818">
        <w:t xml:space="preserve"> </w:t>
      </w:r>
      <w:r w:rsidRPr="00953CC5">
        <w:t>ensuring</w:t>
      </w:r>
      <w:r w:rsidR="00750818">
        <w:t xml:space="preserve"> </w:t>
      </w:r>
      <w:r w:rsidRPr="00953CC5">
        <w:t>our</w:t>
      </w:r>
      <w:r w:rsidR="00750818">
        <w:t xml:space="preserve"> </w:t>
      </w:r>
      <w:r w:rsidRPr="00953CC5">
        <w:t>students</w:t>
      </w:r>
      <w:r w:rsidR="00750818">
        <w:t xml:space="preserve"> </w:t>
      </w:r>
      <w:r w:rsidRPr="00953CC5">
        <w:t>continue</w:t>
      </w:r>
      <w:r w:rsidR="00750818">
        <w:t xml:space="preserve"> </w:t>
      </w:r>
      <w:r w:rsidRPr="00953CC5">
        <w:t>to</w:t>
      </w:r>
      <w:r w:rsidR="00750818">
        <w:t xml:space="preserve"> </w:t>
      </w:r>
      <w:r w:rsidRPr="00953CC5">
        <w:t>receive</w:t>
      </w:r>
      <w:r w:rsidR="00750818">
        <w:t xml:space="preserve"> </w:t>
      </w:r>
      <w:r w:rsidRPr="00953CC5">
        <w:t>our</w:t>
      </w:r>
      <w:r w:rsidR="00750818">
        <w:t xml:space="preserve"> </w:t>
      </w:r>
      <w:r w:rsidRPr="00953CC5">
        <w:t>guide</w:t>
      </w:r>
      <w:r w:rsidR="00750818">
        <w:t xml:space="preserve"> </w:t>
      </w:r>
      <w:r w:rsidRPr="00953CC5">
        <w:t>dogs</w:t>
      </w:r>
      <w:r w:rsidR="00750818">
        <w:t xml:space="preserve"> </w:t>
      </w:r>
      <w:r w:rsidRPr="00953CC5">
        <w:t>and</w:t>
      </w:r>
      <w:r w:rsidR="00750818">
        <w:t xml:space="preserve"> </w:t>
      </w:r>
      <w:r w:rsidRPr="00953CC5">
        <w:t>a</w:t>
      </w:r>
      <w:r w:rsidR="00750818">
        <w:t xml:space="preserve"> </w:t>
      </w:r>
      <w:r w:rsidRPr="00953CC5">
        <w:t>lifetime</w:t>
      </w:r>
      <w:r w:rsidR="00750818">
        <w:t xml:space="preserve"> </w:t>
      </w:r>
      <w:r w:rsidRPr="00953CC5">
        <w:t>of</w:t>
      </w:r>
      <w:r w:rsidR="00750818">
        <w:t xml:space="preserve"> </w:t>
      </w:r>
      <w:r w:rsidRPr="00953CC5">
        <w:t>support</w:t>
      </w:r>
      <w:r w:rsidR="00750818">
        <w:t xml:space="preserve"> </w:t>
      </w:r>
      <w:r w:rsidRPr="00953CC5">
        <w:t>services</w:t>
      </w:r>
      <w:r w:rsidR="00750818">
        <w:t xml:space="preserve"> </w:t>
      </w:r>
      <w:r w:rsidRPr="00953CC5">
        <w:t>at</w:t>
      </w:r>
      <w:r w:rsidR="00750818">
        <w:t xml:space="preserve"> </w:t>
      </w:r>
      <w:r w:rsidRPr="00953CC5">
        <w:t>no</w:t>
      </w:r>
      <w:r w:rsidR="00750818">
        <w:t xml:space="preserve"> </w:t>
      </w:r>
      <w:r w:rsidRPr="00953CC5">
        <w:t>cost</w:t>
      </w:r>
      <w:r w:rsidRPr="00953CC5">
        <w:rPr>
          <w:w w:val="90"/>
        </w:rPr>
        <w:t>.</w:t>
      </w:r>
    </w:p>
    <w:p w14:paraId="7BCB513D" w14:textId="5FEAEA76" w:rsidR="00E83D6F" w:rsidRPr="00953CC5" w:rsidRDefault="00000000" w:rsidP="00945260">
      <w:pPr>
        <w:rPr>
          <w:b/>
        </w:rPr>
      </w:pPr>
      <w:r w:rsidRPr="00953CC5">
        <w:t>We</w:t>
      </w:r>
      <w:r w:rsidR="00750818">
        <w:t xml:space="preserve"> </w:t>
      </w:r>
      <w:r w:rsidRPr="00953CC5">
        <w:t>invite</w:t>
      </w:r>
      <w:r w:rsidR="00750818">
        <w:t xml:space="preserve"> </w:t>
      </w:r>
      <w:r w:rsidRPr="00953CC5">
        <w:t>you</w:t>
      </w:r>
      <w:r w:rsidR="00750818">
        <w:t xml:space="preserve"> </w:t>
      </w:r>
      <w:r w:rsidRPr="00953CC5">
        <w:t>to</w:t>
      </w:r>
      <w:r w:rsidR="00750818">
        <w:t xml:space="preserve"> </w:t>
      </w:r>
      <w:r w:rsidRPr="00953CC5">
        <w:t>continue</w:t>
      </w:r>
      <w:r w:rsidR="00750818">
        <w:t xml:space="preserve"> </w:t>
      </w:r>
      <w:r w:rsidRPr="00953CC5">
        <w:t>this</w:t>
      </w:r>
      <w:r w:rsidR="00750818">
        <w:t xml:space="preserve"> </w:t>
      </w:r>
      <w:r w:rsidRPr="00953CC5">
        <w:t>journey</w:t>
      </w:r>
      <w:r w:rsidR="00750818">
        <w:t xml:space="preserve"> </w:t>
      </w:r>
      <w:r w:rsidRPr="00953CC5">
        <w:t>with</w:t>
      </w:r>
      <w:r w:rsidR="00750818">
        <w:t xml:space="preserve"> </w:t>
      </w:r>
      <w:r w:rsidRPr="00953CC5">
        <w:t>us</w:t>
      </w:r>
      <w:r w:rsidR="00750818">
        <w:t xml:space="preserve"> </w:t>
      </w:r>
      <w:r w:rsidRPr="00953CC5">
        <w:t>as</w:t>
      </w:r>
      <w:r w:rsidR="00750818">
        <w:t xml:space="preserve"> </w:t>
      </w:r>
      <w:r w:rsidRPr="00953CC5">
        <w:t>we</w:t>
      </w:r>
      <w:r w:rsidR="00750818">
        <w:t xml:space="preserve"> </w:t>
      </w:r>
      <w:r w:rsidRPr="00953CC5">
        <w:t>open</w:t>
      </w:r>
      <w:r w:rsidR="00750818">
        <w:t xml:space="preserve"> </w:t>
      </w:r>
      <w:r w:rsidRPr="00953CC5">
        <w:t>the</w:t>
      </w:r>
      <w:r w:rsidR="00750818">
        <w:t xml:space="preserve"> </w:t>
      </w:r>
      <w:r w:rsidRPr="00953CC5">
        <w:t>doors</w:t>
      </w:r>
      <w:r w:rsidR="00750818">
        <w:t xml:space="preserve"> </w:t>
      </w:r>
      <w:r w:rsidRPr="00953CC5">
        <w:t>of</w:t>
      </w:r>
      <w:r w:rsidR="00750818">
        <w:t xml:space="preserve"> </w:t>
      </w:r>
      <w:r w:rsidRPr="00953CC5">
        <w:t>our</w:t>
      </w:r>
      <w:r w:rsidR="00750818">
        <w:t xml:space="preserve"> </w:t>
      </w:r>
      <w:r w:rsidRPr="00953CC5">
        <w:t>new</w:t>
      </w:r>
      <w:r w:rsidR="00750818">
        <w:t xml:space="preserve"> </w:t>
      </w:r>
      <w:r w:rsidRPr="00953CC5">
        <w:t>Wellness</w:t>
      </w:r>
      <w:r w:rsidR="00750818">
        <w:t xml:space="preserve"> </w:t>
      </w:r>
      <w:r w:rsidRPr="00953CC5">
        <w:t>&amp;</w:t>
      </w:r>
      <w:r w:rsidR="00750818">
        <w:t xml:space="preserve"> </w:t>
      </w:r>
      <w:r w:rsidRPr="00953CC5">
        <w:t>Training</w:t>
      </w:r>
      <w:r w:rsidR="00750818">
        <w:t xml:space="preserve"> </w:t>
      </w:r>
      <w:r w:rsidRPr="00953CC5">
        <w:t>Center</w:t>
      </w:r>
      <w:r w:rsidR="00750818">
        <w:t xml:space="preserve"> </w:t>
      </w:r>
      <w:r w:rsidRPr="00953CC5">
        <w:t>and</w:t>
      </w:r>
      <w:r w:rsidR="00750818">
        <w:t xml:space="preserve"> </w:t>
      </w:r>
      <w:r w:rsidRPr="00953CC5">
        <w:t>serve</w:t>
      </w:r>
      <w:r w:rsidR="00750818">
        <w:t xml:space="preserve"> </w:t>
      </w:r>
      <w:r w:rsidRPr="00953CC5">
        <w:t>more</w:t>
      </w:r>
      <w:r w:rsidR="00750818">
        <w:t xml:space="preserve"> </w:t>
      </w:r>
      <w:r w:rsidRPr="00953CC5">
        <w:t>students</w:t>
      </w:r>
      <w:r w:rsidR="00750818">
        <w:t xml:space="preserve"> </w:t>
      </w:r>
      <w:r w:rsidRPr="00953CC5">
        <w:t>like</w:t>
      </w:r>
      <w:r w:rsidR="00750818">
        <w:t xml:space="preserve"> </w:t>
      </w:r>
      <w:r w:rsidRPr="00953CC5">
        <w:t>Alex.</w:t>
      </w:r>
      <w:r w:rsidR="00750818">
        <w:t xml:space="preserve"> </w:t>
      </w:r>
      <w:r w:rsidRPr="00953CC5">
        <w:t>Your</w:t>
      </w:r>
      <w:r w:rsidR="00750818">
        <w:t xml:space="preserve"> </w:t>
      </w:r>
      <w:r w:rsidRPr="00953CC5">
        <w:t>ongoing</w:t>
      </w:r>
      <w:r w:rsidR="00750818">
        <w:t xml:space="preserve"> </w:t>
      </w:r>
      <w:r w:rsidRPr="00953CC5">
        <w:t>support</w:t>
      </w:r>
      <w:r w:rsidR="00750818">
        <w:t xml:space="preserve"> </w:t>
      </w:r>
      <w:r w:rsidRPr="00953CC5">
        <w:t>ensures</w:t>
      </w:r>
      <w:r w:rsidR="00750818">
        <w:t xml:space="preserve"> </w:t>
      </w:r>
      <w:r w:rsidRPr="00953CC5">
        <w:t>that</w:t>
      </w:r>
      <w:r w:rsidR="00750818">
        <w:t xml:space="preserve"> </w:t>
      </w:r>
      <w:r w:rsidRPr="00953CC5">
        <w:t>our</w:t>
      </w:r>
      <w:r w:rsidR="00750818">
        <w:t xml:space="preserve"> </w:t>
      </w:r>
      <w:r w:rsidRPr="00953CC5">
        <w:t>magnificent</w:t>
      </w:r>
      <w:r w:rsidR="00750818">
        <w:t xml:space="preserve"> </w:t>
      </w:r>
      <w:r w:rsidRPr="00953CC5">
        <w:t>dogs</w:t>
      </w:r>
      <w:r w:rsidR="00750818">
        <w:t xml:space="preserve"> </w:t>
      </w:r>
      <w:r w:rsidRPr="00953CC5">
        <w:t>will</w:t>
      </w:r>
      <w:r w:rsidR="00750818">
        <w:t xml:space="preserve"> </w:t>
      </w:r>
      <w:r w:rsidRPr="00953CC5">
        <w:t>continue</w:t>
      </w:r>
      <w:r w:rsidR="00750818">
        <w:t xml:space="preserve"> </w:t>
      </w:r>
      <w:r w:rsidRPr="00953CC5">
        <w:t>to</w:t>
      </w:r>
      <w:r w:rsidR="00750818">
        <w:t xml:space="preserve"> </w:t>
      </w:r>
      <w:r w:rsidRPr="00953CC5">
        <w:t>be</w:t>
      </w:r>
      <w:r w:rsidR="00750818">
        <w:t xml:space="preserve"> </w:t>
      </w:r>
      <w:r w:rsidRPr="00953CC5">
        <w:t>a</w:t>
      </w:r>
      <w:r w:rsidR="00750818">
        <w:t xml:space="preserve"> </w:t>
      </w:r>
      <w:r w:rsidRPr="00953CC5">
        <w:t>greater</w:t>
      </w:r>
      <w:r w:rsidR="00750818">
        <w:t xml:space="preserve"> </w:t>
      </w:r>
      <w:r w:rsidRPr="00953CC5">
        <w:t>source</w:t>
      </w:r>
      <w:r w:rsidR="00750818">
        <w:t xml:space="preserve"> </w:t>
      </w:r>
      <w:r w:rsidRPr="00953CC5">
        <w:t>of</w:t>
      </w:r>
      <w:r w:rsidR="00750818">
        <w:t xml:space="preserve"> </w:t>
      </w:r>
      <w:r w:rsidRPr="00953CC5">
        <w:t>independence,</w:t>
      </w:r>
      <w:r w:rsidR="00750818">
        <w:t xml:space="preserve"> </w:t>
      </w:r>
      <w:r w:rsidRPr="00953CC5">
        <w:t>connection,</w:t>
      </w:r>
      <w:r w:rsidR="00750818">
        <w:t xml:space="preserve"> </w:t>
      </w:r>
      <w:r w:rsidRPr="00953CC5">
        <w:t>freedom,</w:t>
      </w:r>
      <w:r w:rsidR="00750818">
        <w:t xml:space="preserve"> </w:t>
      </w:r>
      <w:r w:rsidRPr="00953CC5">
        <w:t>and</w:t>
      </w:r>
      <w:r w:rsidR="00750818">
        <w:t xml:space="preserve"> </w:t>
      </w:r>
      <w:r w:rsidRPr="00953CC5">
        <w:t>joy.</w:t>
      </w:r>
      <w:r w:rsidR="00750818">
        <w:t xml:space="preserve"> </w:t>
      </w:r>
      <w:r w:rsidRPr="00953CC5">
        <w:rPr>
          <w:b/>
        </w:rPr>
        <w:t>Together,</w:t>
      </w:r>
      <w:r w:rsidR="00750818">
        <w:rPr>
          <w:b/>
        </w:rPr>
        <w:t xml:space="preserve"> </w:t>
      </w:r>
      <w:r w:rsidRPr="00953CC5">
        <w:rPr>
          <w:b/>
        </w:rPr>
        <w:t>we</w:t>
      </w:r>
      <w:r w:rsidR="00750818">
        <w:rPr>
          <w:b/>
        </w:rPr>
        <w:t xml:space="preserve"> </w:t>
      </w:r>
      <w:r w:rsidRPr="00953CC5">
        <w:rPr>
          <w:b/>
        </w:rPr>
        <w:t>can</w:t>
      </w:r>
      <w:r w:rsidR="00750818">
        <w:rPr>
          <w:b/>
        </w:rPr>
        <w:t xml:space="preserve"> </w:t>
      </w:r>
      <w:r w:rsidRPr="00953CC5">
        <w:rPr>
          <w:b/>
        </w:rPr>
        <w:t>continue</w:t>
      </w:r>
      <w:r w:rsidR="00750818">
        <w:rPr>
          <w:b/>
        </w:rPr>
        <w:t xml:space="preserve"> </w:t>
      </w:r>
      <w:r w:rsidRPr="00953CC5">
        <w:rPr>
          <w:b/>
        </w:rPr>
        <w:t>to</w:t>
      </w:r>
      <w:r w:rsidR="00750818">
        <w:rPr>
          <w:b/>
        </w:rPr>
        <w:t xml:space="preserve"> </w:t>
      </w:r>
      <w:r w:rsidRPr="00953CC5">
        <w:rPr>
          <w:b/>
        </w:rPr>
        <w:t>create</w:t>
      </w:r>
      <w:r w:rsidR="00750818">
        <w:rPr>
          <w:b/>
        </w:rPr>
        <w:t xml:space="preserve"> </w:t>
      </w:r>
      <w:r w:rsidRPr="00953CC5">
        <w:rPr>
          <w:b/>
        </w:rPr>
        <w:t>a</w:t>
      </w:r>
      <w:r w:rsidR="00750818">
        <w:rPr>
          <w:b/>
        </w:rPr>
        <w:t xml:space="preserve"> </w:t>
      </w:r>
      <w:r w:rsidRPr="00953CC5">
        <w:rPr>
          <w:b/>
        </w:rPr>
        <w:t>future</w:t>
      </w:r>
      <w:r w:rsidR="00750818">
        <w:rPr>
          <w:b/>
        </w:rPr>
        <w:t xml:space="preserve"> </w:t>
      </w:r>
      <w:r w:rsidRPr="00953CC5">
        <w:rPr>
          <w:b/>
        </w:rPr>
        <w:t>full</w:t>
      </w:r>
      <w:r w:rsidR="00750818">
        <w:rPr>
          <w:b/>
        </w:rPr>
        <w:t xml:space="preserve"> </w:t>
      </w:r>
      <w:r w:rsidRPr="00953CC5">
        <w:rPr>
          <w:b/>
        </w:rPr>
        <w:t>of</w:t>
      </w:r>
      <w:r w:rsidR="00750818">
        <w:rPr>
          <w:b/>
        </w:rPr>
        <w:t xml:space="preserve"> </w:t>
      </w:r>
      <w:r w:rsidRPr="00953CC5">
        <w:rPr>
          <w:b/>
        </w:rPr>
        <w:t>possibility</w:t>
      </w:r>
      <w:r w:rsidR="00750818">
        <w:rPr>
          <w:b/>
        </w:rPr>
        <w:t xml:space="preserve"> </w:t>
      </w:r>
      <w:r w:rsidRPr="00953CC5">
        <w:rPr>
          <w:b/>
        </w:rPr>
        <w:t>for</w:t>
      </w:r>
      <w:r w:rsidR="00750818">
        <w:rPr>
          <w:b/>
        </w:rPr>
        <w:t xml:space="preserve"> </w:t>
      </w:r>
      <w:r w:rsidRPr="00953CC5">
        <w:rPr>
          <w:b/>
        </w:rPr>
        <w:t>people</w:t>
      </w:r>
      <w:r w:rsidR="00750818">
        <w:rPr>
          <w:b/>
        </w:rPr>
        <w:t xml:space="preserve"> </w:t>
      </w:r>
      <w:r w:rsidRPr="00953CC5">
        <w:rPr>
          <w:b/>
        </w:rPr>
        <w:t>who</w:t>
      </w:r>
      <w:r w:rsidR="00750818">
        <w:rPr>
          <w:b/>
        </w:rPr>
        <w:t xml:space="preserve"> </w:t>
      </w:r>
      <w:r w:rsidRPr="00953CC5">
        <w:rPr>
          <w:b/>
        </w:rPr>
        <w:t>are</w:t>
      </w:r>
      <w:r w:rsidR="00750818">
        <w:rPr>
          <w:b/>
        </w:rPr>
        <w:t xml:space="preserve"> </w:t>
      </w:r>
      <w:r w:rsidRPr="00953CC5">
        <w:rPr>
          <w:b/>
        </w:rPr>
        <w:t>blind</w:t>
      </w:r>
      <w:r w:rsidR="00750818">
        <w:rPr>
          <w:b/>
        </w:rPr>
        <w:t xml:space="preserve"> </w:t>
      </w:r>
      <w:r w:rsidRPr="00953CC5">
        <w:rPr>
          <w:b/>
        </w:rPr>
        <w:t>or</w:t>
      </w:r>
      <w:r w:rsidR="00750818">
        <w:rPr>
          <w:b/>
        </w:rPr>
        <w:t xml:space="preserve"> </w:t>
      </w:r>
      <w:r w:rsidRPr="00953CC5">
        <w:rPr>
          <w:b/>
        </w:rPr>
        <w:t>have</w:t>
      </w:r>
      <w:r w:rsidR="00750818">
        <w:rPr>
          <w:b/>
        </w:rPr>
        <w:t xml:space="preserve"> </w:t>
      </w:r>
      <w:r w:rsidRPr="00953CC5">
        <w:rPr>
          <w:b/>
        </w:rPr>
        <w:t>vision</w:t>
      </w:r>
      <w:r w:rsidR="00750818">
        <w:rPr>
          <w:b/>
        </w:rPr>
        <w:t xml:space="preserve"> </w:t>
      </w:r>
      <w:r w:rsidRPr="00953CC5">
        <w:rPr>
          <w:b/>
        </w:rPr>
        <w:t>loss</w:t>
      </w:r>
      <w:r w:rsidRPr="00953CC5">
        <w:rPr>
          <w:b/>
          <w:w w:val="90"/>
        </w:rPr>
        <w:t>.</w:t>
      </w:r>
    </w:p>
    <w:p w14:paraId="61C97EE0" w14:textId="6B162F1B" w:rsidR="0063656A" w:rsidRPr="00953CC5" w:rsidRDefault="00000000" w:rsidP="00945260">
      <w:r w:rsidRPr="00953CC5">
        <w:t>With</w:t>
      </w:r>
      <w:r w:rsidR="00750818">
        <w:t xml:space="preserve"> </w:t>
      </w:r>
      <w:r w:rsidRPr="00953CC5">
        <w:t>deep</w:t>
      </w:r>
      <w:r w:rsidR="00750818">
        <w:t xml:space="preserve"> </w:t>
      </w:r>
      <w:r w:rsidRPr="00953CC5">
        <w:t>gratitude,</w:t>
      </w:r>
    </w:p>
    <w:p w14:paraId="34A9A414" w14:textId="4F2E4D22" w:rsidR="00C1386A" w:rsidRDefault="0079621E" w:rsidP="00945260">
      <w:r w:rsidRPr="00953CC5">
        <w:t>J</w:t>
      </w:r>
      <w:r w:rsidR="0063656A" w:rsidRPr="00953CC5">
        <w:t>ohn</w:t>
      </w:r>
      <w:r w:rsidR="00750818">
        <w:t xml:space="preserve"> </w:t>
      </w:r>
      <w:r w:rsidR="0063656A" w:rsidRPr="00953CC5">
        <w:t>L.</w:t>
      </w:r>
      <w:r w:rsidR="00750818">
        <w:t xml:space="preserve"> </w:t>
      </w:r>
      <w:r w:rsidR="0063656A" w:rsidRPr="00953CC5">
        <w:t>Donnelly</w:t>
      </w:r>
      <w:r w:rsidR="00750818">
        <w:t xml:space="preserve"> </w:t>
      </w:r>
      <w:r w:rsidR="0063656A" w:rsidRPr="00953CC5">
        <w:t>Board</w:t>
      </w:r>
      <w:r w:rsidR="00750818">
        <w:t xml:space="preserve"> </w:t>
      </w:r>
      <w:r w:rsidR="0063656A" w:rsidRPr="00953CC5">
        <w:t>Chair</w:t>
      </w:r>
    </w:p>
    <w:p w14:paraId="152AEA8D" w14:textId="33B21BBC" w:rsidR="00E83D6F" w:rsidRPr="00953CC5" w:rsidRDefault="00000000" w:rsidP="00C1386A">
      <w:pPr>
        <w:spacing w:before="0"/>
      </w:pPr>
      <w:r w:rsidRPr="00953CC5">
        <w:t>Christopher</w:t>
      </w:r>
      <w:r w:rsidR="00750818">
        <w:t xml:space="preserve"> </w:t>
      </w:r>
      <w:r w:rsidRPr="00953CC5">
        <w:t>Perry</w:t>
      </w:r>
      <w:r w:rsidR="00750818">
        <w:t xml:space="preserve"> </w:t>
      </w:r>
      <w:r w:rsidRPr="00953CC5">
        <w:t>President</w:t>
      </w:r>
      <w:r w:rsidR="00750818">
        <w:t xml:space="preserve"> </w:t>
      </w:r>
      <w:r w:rsidRPr="00953CC5">
        <w:t>&amp;</w:t>
      </w:r>
      <w:r w:rsidR="00750818">
        <w:t xml:space="preserve"> </w:t>
      </w:r>
      <w:r w:rsidRPr="00953CC5">
        <w:t>CEO</w:t>
      </w:r>
    </w:p>
    <w:p w14:paraId="56D769C0" w14:textId="4705AF85" w:rsidR="004C4B7F" w:rsidRPr="00953CC5" w:rsidRDefault="004C4B7F" w:rsidP="00D65C73">
      <w:pPr>
        <w:pStyle w:val="PageDivider"/>
      </w:pPr>
      <w:r w:rsidRPr="00953CC5">
        <w:t>Page</w:t>
      </w:r>
      <w:r w:rsidR="00750818">
        <w:t xml:space="preserve"> </w:t>
      </w:r>
      <w:r w:rsidRPr="00953CC5">
        <w:t>2</w:t>
      </w:r>
    </w:p>
    <w:p w14:paraId="36F5E0FB" w14:textId="5A6EBE0A" w:rsidR="00E83D6F" w:rsidRPr="00953CC5" w:rsidRDefault="00945260" w:rsidP="00953CC5">
      <w:pPr>
        <w:pStyle w:val="Heading1"/>
      </w:pPr>
      <w:bookmarkStart w:id="4" w:name="_Toc226996251"/>
      <w:r w:rsidRPr="00953CC5">
        <w:t>Our</w:t>
      </w:r>
      <w:r w:rsidR="00750818">
        <w:t xml:space="preserve"> </w:t>
      </w:r>
      <w:r w:rsidRPr="00953CC5">
        <w:t>Mission</w:t>
      </w:r>
      <w:bookmarkEnd w:id="4"/>
    </w:p>
    <w:p w14:paraId="5918E5E4" w14:textId="07FAE5B0" w:rsidR="00E83D6F" w:rsidRPr="00953CC5" w:rsidRDefault="00000000" w:rsidP="00945260">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r w:rsidR="00750818">
        <w:t xml:space="preserve"> </w:t>
      </w:r>
      <w:r w:rsidRPr="00953CC5">
        <w:t>provides</w:t>
      </w:r>
      <w:r w:rsidR="00750818">
        <w:t xml:space="preserve"> </w:t>
      </w:r>
      <w:r w:rsidRPr="00953CC5">
        <w:t>guide</w:t>
      </w:r>
      <w:r w:rsidR="00750818">
        <w:t xml:space="preserve"> </w:t>
      </w:r>
      <w:r w:rsidRPr="00953CC5">
        <w:t>dogs</w:t>
      </w:r>
      <w:r w:rsidR="00750818">
        <w:t xml:space="preserve"> </w:t>
      </w:r>
      <w:r w:rsidRPr="00953CC5">
        <w:t>to</w:t>
      </w:r>
      <w:r w:rsidR="00750818">
        <w:t xml:space="preserve"> </w:t>
      </w:r>
      <w:r w:rsidRPr="00953CC5">
        <w:t>people</w:t>
      </w:r>
      <w:r w:rsidR="00750818">
        <w:t xml:space="preserve"> </w:t>
      </w:r>
      <w:r w:rsidRPr="00953CC5">
        <w:t>with</w:t>
      </w:r>
      <w:r w:rsidR="00750818">
        <w:t xml:space="preserve"> </w:t>
      </w:r>
      <w:r w:rsidRPr="00953CC5">
        <w:t>vision</w:t>
      </w:r>
      <w:r w:rsidR="00750818">
        <w:t xml:space="preserve"> </w:t>
      </w:r>
      <w:r w:rsidRPr="00953CC5">
        <w:t>loss.</w:t>
      </w:r>
      <w:r w:rsidR="00750818">
        <w:t xml:space="preserve"> </w:t>
      </w:r>
      <w:r w:rsidRPr="00953CC5">
        <w:t>We</w:t>
      </w:r>
      <w:r w:rsidR="00750818">
        <w:t xml:space="preserve"> </w:t>
      </w:r>
      <w:r w:rsidRPr="00953CC5">
        <w:t>are</w:t>
      </w:r>
      <w:r w:rsidR="00750818">
        <w:t xml:space="preserve"> </w:t>
      </w:r>
      <w:r w:rsidRPr="00953CC5">
        <w:t>passionate</w:t>
      </w:r>
      <w:r w:rsidR="00750818">
        <w:t xml:space="preserve"> </w:t>
      </w:r>
      <w:r w:rsidRPr="00953CC5">
        <w:t>about</w:t>
      </w:r>
      <w:r w:rsidR="00750818">
        <w:t xml:space="preserve"> </w:t>
      </w:r>
      <w:r w:rsidRPr="00953CC5">
        <w:t>connecting</w:t>
      </w:r>
      <w:r w:rsidR="00750818">
        <w:t xml:space="preserve"> </w:t>
      </w:r>
      <w:r w:rsidRPr="00953CC5">
        <w:t>exceptional</w:t>
      </w:r>
      <w:r w:rsidR="00750818">
        <w:t xml:space="preserve"> </w:t>
      </w:r>
      <w:r w:rsidRPr="00953CC5">
        <w:t>dogs</w:t>
      </w:r>
      <w:r w:rsidR="00750818">
        <w:t xml:space="preserve"> </w:t>
      </w:r>
      <w:r w:rsidRPr="00953CC5">
        <w:t>with</w:t>
      </w:r>
      <w:r w:rsidR="00750818">
        <w:t xml:space="preserve"> </w:t>
      </w:r>
      <w:r w:rsidRPr="00953CC5">
        <w:t>individuals</w:t>
      </w:r>
      <w:r w:rsidR="00750818">
        <w:t xml:space="preserve"> </w:t>
      </w:r>
      <w:r w:rsidRPr="00953CC5">
        <w:t>for</w:t>
      </w:r>
      <w:r w:rsidR="00750818">
        <w:t xml:space="preserve"> </w:t>
      </w:r>
      <w:r w:rsidRPr="00953CC5">
        <w:t>greater</w:t>
      </w:r>
      <w:r w:rsidR="00750818">
        <w:t xml:space="preserve"> </w:t>
      </w:r>
      <w:r w:rsidRPr="00953CC5">
        <w:t>independence.</w:t>
      </w:r>
    </w:p>
    <w:p w14:paraId="4EDEA197" w14:textId="7D0A24F4" w:rsidR="0063656A" w:rsidRPr="00953CC5" w:rsidRDefault="00000000" w:rsidP="00945260">
      <w:r w:rsidRPr="00953CC5">
        <w:t>We</w:t>
      </w:r>
      <w:r w:rsidR="00750818">
        <w:t xml:space="preserve"> </w:t>
      </w:r>
      <w:r w:rsidRPr="00953CC5">
        <w:t>believe</w:t>
      </w:r>
      <w:r w:rsidR="00750818">
        <w:t xml:space="preserve"> </w:t>
      </w:r>
      <w:r w:rsidRPr="00953CC5">
        <w:t>in</w:t>
      </w:r>
      <w:r w:rsidR="00750818">
        <w:t xml:space="preserve"> </w:t>
      </w:r>
      <w:r w:rsidRPr="00953CC5">
        <w:t>the</w:t>
      </w:r>
      <w:r w:rsidR="00750818">
        <w:t xml:space="preserve"> </w:t>
      </w:r>
      <w:r w:rsidRPr="00953CC5">
        <w:t>powerful,</w:t>
      </w:r>
      <w:r w:rsidR="00750818">
        <w:t xml:space="preserve"> </w:t>
      </w:r>
      <w:r w:rsidRPr="00953CC5">
        <w:t>meaningful</w:t>
      </w:r>
      <w:r w:rsidR="00750818">
        <w:t xml:space="preserve"> </w:t>
      </w:r>
      <w:r w:rsidRPr="00953CC5">
        <w:t>change</w:t>
      </w:r>
      <w:r w:rsidR="00750818">
        <w:t xml:space="preserve"> </w:t>
      </w:r>
      <w:r w:rsidRPr="00953CC5">
        <w:t>that</w:t>
      </w:r>
      <w:r w:rsidR="00750818">
        <w:t xml:space="preserve"> </w:t>
      </w:r>
      <w:r w:rsidRPr="00953CC5">
        <w:t>comes</w:t>
      </w:r>
      <w:r w:rsidR="00750818">
        <w:t xml:space="preserve"> </w:t>
      </w:r>
      <w:r w:rsidRPr="00953CC5">
        <w:t>from</w:t>
      </w:r>
      <w:r w:rsidR="00750818">
        <w:t xml:space="preserve"> </w:t>
      </w:r>
      <w:r w:rsidRPr="00953CC5">
        <w:t>partnering</w:t>
      </w:r>
      <w:r w:rsidR="00750818">
        <w:t xml:space="preserve"> </w:t>
      </w:r>
      <w:r w:rsidRPr="00953CC5">
        <w:t>with</w:t>
      </w:r>
      <w:r w:rsidR="00750818">
        <w:t xml:space="preserve"> </w:t>
      </w:r>
      <w:r w:rsidRPr="00953CC5">
        <w:t>a</w:t>
      </w:r>
      <w:r w:rsidR="00750818">
        <w:t xml:space="preserve"> </w:t>
      </w:r>
      <w:r w:rsidRPr="00953CC5">
        <w:t>Guiding</w:t>
      </w:r>
      <w:r w:rsidR="00750818">
        <w:t xml:space="preserve"> </w:t>
      </w:r>
      <w:r w:rsidRPr="00953CC5">
        <w:t>Eyes</w:t>
      </w:r>
      <w:r w:rsidR="00750818">
        <w:t xml:space="preserve"> </w:t>
      </w:r>
      <w:r w:rsidRPr="00953CC5">
        <w:t>dog.</w:t>
      </w:r>
    </w:p>
    <w:p w14:paraId="5F069B15" w14:textId="2A0F43B4" w:rsidR="00F83070" w:rsidRDefault="00F83070" w:rsidP="00F83070">
      <w:pPr>
        <w:textAlignment w:val="baseline"/>
        <w:rPr>
          <w:rFonts w:ascii="Segoe UI" w:eastAsia="Times New Roman" w:hAnsi="Segoe UI" w:cs="Segoe UI"/>
          <w:sz w:val="18"/>
          <w:szCs w:val="18"/>
        </w:rPr>
      </w:pPr>
      <w:r>
        <w:rPr>
          <w:rFonts w:eastAsia="Times New Roman"/>
          <w:i/>
          <w:iCs/>
        </w:rPr>
        <w:t>Image description: Guiding Eyes student Julianna, wearing a red floral-patterned dress, smiles as she crosses a bridge at the Headquarters &amp; Training Center accompanied by her guide dog, female black Labrador Retriever Nettie</w:t>
      </w:r>
      <w:r w:rsidR="00D33F63">
        <w:rPr>
          <w:rFonts w:eastAsia="Times New Roman"/>
          <w:i/>
          <w:iCs/>
        </w:rPr>
        <w:t xml:space="preserve">. </w:t>
      </w:r>
      <w:r>
        <w:rPr>
          <w:rFonts w:eastAsia="Times New Roman"/>
          <w:i/>
          <w:iCs/>
        </w:rPr>
        <w:t xml:space="preserve">They are followed by Stephanie, a Guide Dog Mobility Instructor wearing a </w:t>
      </w:r>
      <w:proofErr w:type="gramStart"/>
      <w:r>
        <w:rPr>
          <w:rFonts w:eastAsia="Times New Roman"/>
          <w:i/>
          <w:iCs/>
        </w:rPr>
        <w:t>navy blue</w:t>
      </w:r>
      <w:proofErr w:type="gramEnd"/>
      <w:r>
        <w:rPr>
          <w:rFonts w:eastAsia="Times New Roman"/>
          <w:i/>
          <w:iCs/>
        </w:rPr>
        <w:t xml:space="preserve"> Guiding Eyes polo shirt.</w:t>
      </w:r>
      <w:r>
        <w:rPr>
          <w:rFonts w:eastAsia="Times New Roman"/>
        </w:rPr>
        <w:t xml:space="preserve"> </w:t>
      </w:r>
    </w:p>
    <w:p w14:paraId="4853F243" w14:textId="00577F32" w:rsidR="00945260" w:rsidRPr="00953CC5" w:rsidRDefault="00945260" w:rsidP="00D65C73">
      <w:pPr>
        <w:pStyle w:val="PageDivider"/>
      </w:pPr>
      <w:r w:rsidRPr="00953CC5">
        <w:t>Page</w:t>
      </w:r>
      <w:r w:rsidR="00750818">
        <w:t xml:space="preserve"> </w:t>
      </w:r>
      <w:r w:rsidRPr="00953CC5">
        <w:t>3</w:t>
      </w:r>
    </w:p>
    <w:p w14:paraId="65FAB6D9" w14:textId="31E072EA" w:rsidR="00E83D6F" w:rsidRPr="00953CC5" w:rsidRDefault="0063656A" w:rsidP="00953CC5">
      <w:pPr>
        <w:pStyle w:val="Heading1"/>
      </w:pPr>
      <w:bookmarkStart w:id="5" w:name="_Toc226996252"/>
      <w:r w:rsidRPr="00953CC5">
        <w:t>Where</w:t>
      </w:r>
      <w:r w:rsidR="00750818">
        <w:t xml:space="preserve"> </w:t>
      </w:r>
      <w:r w:rsidRPr="00953CC5">
        <w:t>We</w:t>
      </w:r>
      <w:r w:rsidR="00750818">
        <w:t xml:space="preserve"> </w:t>
      </w:r>
      <w:r w:rsidRPr="00953CC5">
        <w:t>Work</w:t>
      </w:r>
      <w:bookmarkEnd w:id="5"/>
    </w:p>
    <w:p w14:paraId="5E459A44" w14:textId="32F7C8EF" w:rsidR="00E83D6F" w:rsidRPr="00953CC5" w:rsidRDefault="00000000" w:rsidP="00945260">
      <w:r w:rsidRPr="00953CC5">
        <w:t>We</w:t>
      </w:r>
      <w:r w:rsidR="00750818">
        <w:t xml:space="preserve"> </w:t>
      </w:r>
      <w:r w:rsidRPr="00953CC5">
        <w:t>work</w:t>
      </w:r>
      <w:r w:rsidR="00750818">
        <w:t xml:space="preserve"> </w:t>
      </w:r>
      <w:r w:rsidRPr="00953CC5">
        <w:t>out</w:t>
      </w:r>
      <w:r w:rsidR="00750818">
        <w:t xml:space="preserve"> </w:t>
      </w:r>
      <w:r w:rsidRPr="00953CC5">
        <w:t>of</w:t>
      </w:r>
      <w:r w:rsidR="00750818">
        <w:t xml:space="preserve"> </w:t>
      </w:r>
      <w:r w:rsidRPr="00953CC5">
        <w:t>our</w:t>
      </w:r>
      <w:r w:rsidR="00750818">
        <w:t xml:space="preserve"> </w:t>
      </w:r>
      <w:r w:rsidRPr="00953CC5">
        <w:t>Headquarters</w:t>
      </w:r>
      <w:r w:rsidR="00750818">
        <w:t xml:space="preserve"> </w:t>
      </w:r>
      <w:r w:rsidRPr="00953CC5">
        <w:t>and</w:t>
      </w:r>
      <w:r w:rsidR="00750818">
        <w:t xml:space="preserve"> </w:t>
      </w:r>
      <w:r w:rsidRPr="00953CC5">
        <w:t>Training</w:t>
      </w:r>
      <w:r w:rsidR="00750818">
        <w:t xml:space="preserve"> </w:t>
      </w:r>
      <w:r w:rsidRPr="00953CC5">
        <w:t>Center</w:t>
      </w:r>
      <w:r w:rsidR="00750818">
        <w:t xml:space="preserve"> </w:t>
      </w:r>
      <w:r w:rsidRPr="00953CC5">
        <w:t>in</w:t>
      </w:r>
      <w:r w:rsidR="00750818">
        <w:t xml:space="preserve"> </w:t>
      </w:r>
      <w:r w:rsidRPr="00953CC5">
        <w:t>Yorktown</w:t>
      </w:r>
      <w:r w:rsidR="00750818">
        <w:t xml:space="preserve"> </w:t>
      </w:r>
      <w:r w:rsidRPr="00953CC5">
        <w:t>Heights,</w:t>
      </w:r>
      <w:r w:rsidR="00750818">
        <w:t xml:space="preserve"> </w:t>
      </w:r>
      <w:r w:rsidRPr="00953CC5">
        <w:t>New</w:t>
      </w:r>
      <w:r w:rsidR="00750818">
        <w:t xml:space="preserve"> </w:t>
      </w:r>
      <w:r w:rsidRPr="00953CC5">
        <w:t>York;</w:t>
      </w:r>
      <w:r w:rsidR="00750818">
        <w:t xml:space="preserve"> </w:t>
      </w:r>
      <w:r w:rsidRPr="00953CC5">
        <w:t>our</w:t>
      </w:r>
      <w:r w:rsidR="00750818">
        <w:t xml:space="preserve"> </w:t>
      </w:r>
      <w:r w:rsidRPr="00953CC5">
        <w:t>Canine</w:t>
      </w:r>
      <w:r w:rsidR="00750818">
        <w:t xml:space="preserve"> </w:t>
      </w:r>
      <w:r w:rsidRPr="00953CC5">
        <w:t>Development</w:t>
      </w:r>
      <w:r w:rsidR="00750818">
        <w:t xml:space="preserve"> </w:t>
      </w:r>
      <w:r w:rsidRPr="00953CC5">
        <w:t>Center</w:t>
      </w:r>
      <w:r w:rsidR="00750818">
        <w:t xml:space="preserve"> </w:t>
      </w:r>
      <w:r w:rsidRPr="00953CC5">
        <w:t>in</w:t>
      </w:r>
      <w:r w:rsidR="00750818">
        <w:t xml:space="preserve"> </w:t>
      </w:r>
      <w:r w:rsidRPr="00953CC5">
        <w:t>Patterson,</w:t>
      </w:r>
      <w:r w:rsidR="00750818">
        <w:t xml:space="preserve"> </w:t>
      </w:r>
      <w:r w:rsidRPr="00953CC5">
        <w:t>New</w:t>
      </w:r>
      <w:r w:rsidR="00750818">
        <w:t xml:space="preserve"> </w:t>
      </w:r>
      <w:r w:rsidRPr="00953CC5">
        <w:t>York;</w:t>
      </w:r>
      <w:r w:rsidR="00750818">
        <w:t xml:space="preserve"> </w:t>
      </w:r>
      <w:r w:rsidRPr="00953CC5">
        <w:t>and</w:t>
      </w:r>
      <w:r w:rsidR="00750818">
        <w:t xml:space="preserve"> </w:t>
      </w:r>
      <w:r w:rsidRPr="00953CC5">
        <w:t>our</w:t>
      </w:r>
      <w:r w:rsidR="00750818">
        <w:t xml:space="preserve"> </w:t>
      </w:r>
      <w:r w:rsidRPr="00953CC5">
        <w:t>Urban</w:t>
      </w:r>
      <w:r w:rsidR="00750818">
        <w:t xml:space="preserve"> </w:t>
      </w:r>
      <w:r w:rsidRPr="00953CC5">
        <w:t>Training</w:t>
      </w:r>
      <w:r w:rsidR="00750818">
        <w:t xml:space="preserve"> </w:t>
      </w:r>
      <w:r w:rsidRPr="00953CC5">
        <w:t>Center</w:t>
      </w:r>
      <w:r w:rsidR="00750818">
        <w:t xml:space="preserve"> </w:t>
      </w:r>
      <w:r w:rsidRPr="00953CC5">
        <w:t>in</w:t>
      </w:r>
      <w:r w:rsidR="00750818">
        <w:t xml:space="preserve"> </w:t>
      </w:r>
      <w:r w:rsidRPr="00953CC5">
        <w:t>White</w:t>
      </w:r>
      <w:r w:rsidR="00750818">
        <w:t xml:space="preserve"> </w:t>
      </w:r>
      <w:r w:rsidRPr="00953CC5">
        <w:t>Plains,</w:t>
      </w:r>
      <w:r w:rsidR="00750818">
        <w:t xml:space="preserve"> </w:t>
      </w:r>
      <w:r w:rsidRPr="00953CC5">
        <w:t>New</w:t>
      </w:r>
      <w:r w:rsidR="00750818">
        <w:t xml:space="preserve"> </w:t>
      </w:r>
      <w:r w:rsidRPr="00953CC5">
        <w:t>York.</w:t>
      </w:r>
    </w:p>
    <w:p w14:paraId="6C492172" w14:textId="3EF025B2" w:rsidR="0063656A" w:rsidRPr="00953CC5" w:rsidRDefault="00000000" w:rsidP="00945260">
      <w:r w:rsidRPr="00953CC5">
        <w:t>Our</w:t>
      </w:r>
      <w:r w:rsidR="00750818">
        <w:t xml:space="preserve"> </w:t>
      </w:r>
      <w:r w:rsidRPr="00953CC5">
        <w:t>Puppy</w:t>
      </w:r>
      <w:r w:rsidR="00750818">
        <w:t xml:space="preserve"> </w:t>
      </w:r>
      <w:r w:rsidRPr="00953CC5">
        <w:t>Raisers</w:t>
      </w:r>
      <w:r w:rsidR="00750818">
        <w:t xml:space="preserve"> </w:t>
      </w:r>
      <w:r w:rsidRPr="00953CC5">
        <w:t>are</w:t>
      </w:r>
      <w:r w:rsidR="00750818">
        <w:t xml:space="preserve"> </w:t>
      </w:r>
      <w:r w:rsidRPr="00953CC5">
        <w:t>located</w:t>
      </w:r>
      <w:r w:rsidR="00750818">
        <w:t xml:space="preserve"> </w:t>
      </w:r>
      <w:r w:rsidRPr="00953CC5">
        <w:t>along</w:t>
      </w:r>
      <w:r w:rsidR="00750818">
        <w:t xml:space="preserve"> </w:t>
      </w:r>
      <w:r w:rsidRPr="00953CC5">
        <w:t>the</w:t>
      </w:r>
      <w:r w:rsidR="00750818">
        <w:t xml:space="preserve"> </w:t>
      </w:r>
      <w:r w:rsidRPr="00953CC5">
        <w:t>Eastern</w:t>
      </w:r>
      <w:r w:rsidR="00750818">
        <w:t xml:space="preserve"> </w:t>
      </w:r>
      <w:r w:rsidRPr="00953CC5">
        <w:t>Seaboard,</w:t>
      </w:r>
      <w:r w:rsidR="00750818">
        <w:t xml:space="preserve"> </w:t>
      </w:r>
      <w:r w:rsidRPr="00953CC5">
        <w:t>stretching</w:t>
      </w:r>
      <w:r w:rsidR="00750818">
        <w:t xml:space="preserve"> </w:t>
      </w:r>
      <w:r w:rsidRPr="00953CC5">
        <w:t>from</w:t>
      </w:r>
      <w:r w:rsidR="00750818">
        <w:t xml:space="preserve"> </w:t>
      </w:r>
      <w:r w:rsidRPr="00953CC5">
        <w:t>Maine</w:t>
      </w:r>
      <w:r w:rsidR="00750818">
        <w:t xml:space="preserve"> </w:t>
      </w:r>
      <w:r w:rsidRPr="00953CC5">
        <w:t>to</w:t>
      </w:r>
      <w:r w:rsidR="00750818">
        <w:t xml:space="preserve"> </w:t>
      </w:r>
      <w:r w:rsidRPr="00953CC5">
        <w:t>North</w:t>
      </w:r>
      <w:r w:rsidR="00750818">
        <w:t xml:space="preserve"> </w:t>
      </w:r>
      <w:r w:rsidRPr="00953CC5">
        <w:t>Carolina,</w:t>
      </w:r>
      <w:r w:rsidR="00750818">
        <w:t xml:space="preserve"> </w:t>
      </w:r>
      <w:r w:rsidRPr="00953CC5">
        <w:t>and</w:t>
      </w:r>
      <w:r w:rsidR="00750818">
        <w:t xml:space="preserve"> </w:t>
      </w:r>
      <w:r w:rsidRPr="00953CC5">
        <w:t>west</w:t>
      </w:r>
      <w:r w:rsidR="00750818">
        <w:t xml:space="preserve"> </w:t>
      </w:r>
      <w:r w:rsidRPr="00953CC5">
        <w:t>to</w:t>
      </w:r>
      <w:r w:rsidR="00750818">
        <w:t xml:space="preserve"> </w:t>
      </w:r>
      <w:r w:rsidRPr="00953CC5">
        <w:t>Ohio</w:t>
      </w:r>
      <w:r w:rsidR="00750818">
        <w:t xml:space="preserve"> </w:t>
      </w:r>
      <w:r w:rsidRPr="00953CC5">
        <w:t>and</w:t>
      </w:r>
      <w:r w:rsidR="00750818">
        <w:t xml:space="preserve"> </w:t>
      </w:r>
      <w:r w:rsidRPr="00953CC5">
        <w:t>Colorado.</w:t>
      </w:r>
      <w:r w:rsidR="00750818">
        <w:t xml:space="preserve"> </w:t>
      </w:r>
      <w:r w:rsidRPr="00953CC5">
        <w:t>Our</w:t>
      </w:r>
      <w:r w:rsidR="00750818">
        <w:t xml:space="preserve"> </w:t>
      </w:r>
      <w:r w:rsidRPr="00953CC5">
        <w:t>Remote</w:t>
      </w:r>
      <w:r w:rsidR="00750818">
        <w:t xml:space="preserve"> </w:t>
      </w:r>
      <w:r w:rsidRPr="00953CC5">
        <w:t>Puppy</w:t>
      </w:r>
      <w:r w:rsidR="00750818">
        <w:t xml:space="preserve"> </w:t>
      </w:r>
      <w:r w:rsidRPr="00953CC5">
        <w:t>Raisers,</w:t>
      </w:r>
      <w:r w:rsidR="00750818">
        <w:t xml:space="preserve"> </w:t>
      </w:r>
      <w:r w:rsidRPr="00953CC5">
        <w:t>located</w:t>
      </w:r>
      <w:r w:rsidR="00750818">
        <w:t xml:space="preserve"> </w:t>
      </w:r>
      <w:r w:rsidRPr="00953CC5">
        <w:t>outside</w:t>
      </w:r>
      <w:r w:rsidR="00750818">
        <w:t xml:space="preserve"> </w:t>
      </w:r>
      <w:r w:rsidRPr="00953CC5">
        <w:t>our</w:t>
      </w:r>
      <w:r w:rsidR="00750818">
        <w:t xml:space="preserve"> </w:t>
      </w:r>
      <w:r w:rsidRPr="00953CC5">
        <w:t>established</w:t>
      </w:r>
      <w:r w:rsidR="00750818">
        <w:t xml:space="preserve"> </w:t>
      </w:r>
      <w:r w:rsidRPr="00953CC5">
        <w:t>regions,</w:t>
      </w:r>
      <w:r w:rsidR="00750818">
        <w:t xml:space="preserve"> </w:t>
      </w:r>
      <w:r w:rsidRPr="00953CC5">
        <w:t>raise</w:t>
      </w:r>
      <w:r w:rsidR="00750818">
        <w:t xml:space="preserve"> </w:t>
      </w:r>
      <w:r w:rsidRPr="00953CC5">
        <w:t>a</w:t>
      </w:r>
      <w:r w:rsidR="00750818">
        <w:t xml:space="preserve"> </w:t>
      </w:r>
      <w:r w:rsidRPr="00953CC5">
        <w:t>Guiding</w:t>
      </w:r>
      <w:r w:rsidR="00750818">
        <w:t xml:space="preserve"> </w:t>
      </w:r>
      <w:r w:rsidRPr="00953CC5">
        <w:t>Eyes</w:t>
      </w:r>
      <w:r w:rsidR="00750818">
        <w:t xml:space="preserve"> </w:t>
      </w:r>
      <w:r w:rsidRPr="00953CC5">
        <w:t>puppy</w:t>
      </w:r>
      <w:r w:rsidR="00750818">
        <w:t xml:space="preserve"> </w:t>
      </w:r>
      <w:r w:rsidRPr="00953CC5">
        <w:t>from</w:t>
      </w:r>
      <w:r w:rsidR="00750818">
        <w:t xml:space="preserve"> </w:t>
      </w:r>
      <w:r w:rsidRPr="00953CC5">
        <w:t>home</w:t>
      </w:r>
      <w:r w:rsidR="00750818">
        <w:t xml:space="preserve"> </w:t>
      </w:r>
      <w:r w:rsidRPr="00953CC5">
        <w:t>–</w:t>
      </w:r>
      <w:r w:rsidR="00750818">
        <w:t xml:space="preserve"> </w:t>
      </w:r>
      <w:r w:rsidRPr="00953CC5">
        <w:t>with</w:t>
      </w:r>
      <w:r w:rsidR="00750818">
        <w:t xml:space="preserve"> </w:t>
      </w:r>
      <w:r w:rsidRPr="00953CC5">
        <w:t>full</w:t>
      </w:r>
      <w:r w:rsidR="00750818">
        <w:t xml:space="preserve"> </w:t>
      </w:r>
      <w:r w:rsidRPr="00953CC5">
        <w:t>support,</w:t>
      </w:r>
      <w:r w:rsidR="00750818">
        <w:t xml:space="preserve"> </w:t>
      </w:r>
      <w:r w:rsidRPr="00953CC5">
        <w:t>training,</w:t>
      </w:r>
      <w:r w:rsidR="00750818">
        <w:t xml:space="preserve"> </w:t>
      </w:r>
      <w:r w:rsidRPr="00953CC5">
        <w:t>and</w:t>
      </w:r>
      <w:r w:rsidR="00750818">
        <w:t xml:space="preserve"> </w:t>
      </w:r>
      <w:r w:rsidRPr="00953CC5">
        <w:t>guidance</w:t>
      </w:r>
      <w:r w:rsidR="00750818">
        <w:t xml:space="preserve"> </w:t>
      </w:r>
      <w:r w:rsidRPr="00953CC5">
        <w:t>from</w:t>
      </w:r>
      <w:r w:rsidR="00750818">
        <w:t xml:space="preserve"> </w:t>
      </w:r>
      <w:r w:rsidRPr="00953CC5">
        <w:t>our</w:t>
      </w:r>
      <w:r w:rsidR="00750818">
        <w:t xml:space="preserve"> </w:t>
      </w:r>
      <w:r w:rsidRPr="00953CC5">
        <w:t>expert</w:t>
      </w:r>
      <w:r w:rsidR="00750818">
        <w:t xml:space="preserve"> </w:t>
      </w:r>
      <w:r w:rsidRPr="00953CC5">
        <w:t>team.</w:t>
      </w:r>
      <w:r w:rsidR="00750818">
        <w:t xml:space="preserve"> </w:t>
      </w:r>
      <w:r w:rsidRPr="00953CC5">
        <w:t>Regional</w:t>
      </w:r>
      <w:r w:rsidR="00750818">
        <w:t xml:space="preserve"> </w:t>
      </w:r>
      <w:r w:rsidRPr="00953CC5">
        <w:t>Guide</w:t>
      </w:r>
      <w:r w:rsidR="00750818">
        <w:t xml:space="preserve"> </w:t>
      </w:r>
      <w:r w:rsidRPr="00953CC5">
        <w:t>Dog</w:t>
      </w:r>
      <w:r w:rsidR="00750818">
        <w:t xml:space="preserve"> </w:t>
      </w:r>
      <w:r w:rsidRPr="00953CC5">
        <w:t>Mobility</w:t>
      </w:r>
      <w:r w:rsidR="00750818">
        <w:t xml:space="preserve"> </w:t>
      </w:r>
      <w:r w:rsidRPr="00953CC5">
        <w:t>Instructors</w:t>
      </w:r>
      <w:r w:rsidR="00750818">
        <w:t xml:space="preserve"> </w:t>
      </w:r>
      <w:r w:rsidRPr="00953CC5">
        <w:t>are</w:t>
      </w:r>
      <w:r w:rsidR="00750818">
        <w:t xml:space="preserve"> </w:t>
      </w:r>
      <w:r w:rsidRPr="00953CC5">
        <w:t>located</w:t>
      </w:r>
      <w:r w:rsidR="00750818">
        <w:t xml:space="preserve"> </w:t>
      </w:r>
      <w:r w:rsidRPr="00953CC5">
        <w:t>throughout</w:t>
      </w:r>
      <w:r w:rsidR="00750818">
        <w:t xml:space="preserve"> </w:t>
      </w:r>
      <w:r w:rsidRPr="00953CC5">
        <w:t>the</w:t>
      </w:r>
      <w:r w:rsidR="00750818">
        <w:t xml:space="preserve"> </w:t>
      </w:r>
      <w:r w:rsidRPr="00953CC5">
        <w:t>United</w:t>
      </w:r>
      <w:r w:rsidR="00750818">
        <w:t xml:space="preserve"> </w:t>
      </w:r>
      <w:r w:rsidRPr="00953CC5">
        <w:t>States.</w:t>
      </w:r>
    </w:p>
    <w:p w14:paraId="5F72CB0D" w14:textId="29154C54" w:rsidR="00E83D6F" w:rsidRPr="00953CC5" w:rsidRDefault="00000000" w:rsidP="004807ED">
      <w:pPr>
        <w:pStyle w:val="Heading2"/>
      </w:pPr>
      <w:r w:rsidRPr="00953CC5">
        <w:t>Service</w:t>
      </w:r>
      <w:r w:rsidR="00750818">
        <w:t xml:space="preserve"> </w:t>
      </w:r>
      <w:r w:rsidRPr="00953CC5">
        <w:t>Funding</w:t>
      </w:r>
    </w:p>
    <w:p w14:paraId="08E1E3A9" w14:textId="09702757" w:rsidR="0063656A" w:rsidRPr="00953CC5" w:rsidRDefault="00000000" w:rsidP="00945260">
      <w:r w:rsidRPr="00953CC5">
        <w:rPr>
          <w:w w:val="110"/>
        </w:rPr>
        <w:t>As</w:t>
      </w:r>
      <w:r w:rsidR="00750818">
        <w:rPr>
          <w:w w:val="110"/>
        </w:rPr>
        <w:t xml:space="preserve"> </w:t>
      </w:r>
      <w:r w:rsidRPr="00953CC5">
        <w:rPr>
          <w:w w:val="110"/>
        </w:rPr>
        <w:t>a</w:t>
      </w:r>
      <w:r w:rsidR="00750818">
        <w:rPr>
          <w:w w:val="110"/>
        </w:rPr>
        <w:t xml:space="preserve"> </w:t>
      </w:r>
      <w:r w:rsidRPr="00953CC5">
        <w:rPr>
          <w:w w:val="110"/>
        </w:rPr>
        <w:t>501(c)(3)</w:t>
      </w:r>
      <w:r w:rsidR="00750818">
        <w:rPr>
          <w:w w:val="110"/>
        </w:rPr>
        <w:t xml:space="preserve"> </w:t>
      </w:r>
      <w:r w:rsidRPr="00953CC5">
        <w:rPr>
          <w:w w:val="110"/>
        </w:rPr>
        <w:t>nonprofit</w:t>
      </w:r>
      <w:r w:rsidR="00750818">
        <w:rPr>
          <w:w w:val="110"/>
        </w:rPr>
        <w:t xml:space="preserve"> </w:t>
      </w:r>
      <w:r w:rsidRPr="00953CC5">
        <w:rPr>
          <w:w w:val="110"/>
        </w:rPr>
        <w:t>organization,</w:t>
      </w:r>
      <w:r w:rsidR="00750818">
        <w:rPr>
          <w:w w:val="110"/>
        </w:rPr>
        <w:t xml:space="preserve"> </w:t>
      </w:r>
      <w:r w:rsidRPr="00953CC5">
        <w:rPr>
          <w:w w:val="110"/>
        </w:rPr>
        <w:t>Guiding</w:t>
      </w:r>
      <w:r w:rsidR="00750818">
        <w:rPr>
          <w:w w:val="110"/>
        </w:rPr>
        <w:t xml:space="preserve"> </w:t>
      </w:r>
      <w:r w:rsidRPr="00953CC5">
        <w:rPr>
          <w:w w:val="110"/>
        </w:rPr>
        <w:t>Eyes</w:t>
      </w:r>
      <w:r w:rsidR="00750818">
        <w:rPr>
          <w:w w:val="110"/>
        </w:rPr>
        <w:t xml:space="preserve"> </w:t>
      </w:r>
      <w:r w:rsidRPr="00953CC5">
        <w:rPr>
          <w:w w:val="110"/>
        </w:rPr>
        <w:t>provides</w:t>
      </w:r>
      <w:r w:rsidR="00750818">
        <w:rPr>
          <w:w w:val="110"/>
        </w:rPr>
        <w:t xml:space="preserve"> </w:t>
      </w:r>
      <w:r w:rsidRPr="00953CC5">
        <w:rPr>
          <w:w w:val="110"/>
        </w:rPr>
        <w:t>all</w:t>
      </w:r>
      <w:r w:rsidR="00750818">
        <w:rPr>
          <w:w w:val="110"/>
        </w:rPr>
        <w:t xml:space="preserve"> </w:t>
      </w:r>
      <w:r w:rsidRPr="00953CC5">
        <w:rPr>
          <w:w w:val="110"/>
        </w:rPr>
        <w:t>services</w:t>
      </w:r>
      <w:r w:rsidR="00750818">
        <w:rPr>
          <w:w w:val="110"/>
        </w:rPr>
        <w:t xml:space="preserve"> </w:t>
      </w:r>
      <w:r w:rsidRPr="00953CC5">
        <w:rPr>
          <w:w w:val="110"/>
        </w:rPr>
        <w:t>completely</w:t>
      </w:r>
      <w:r w:rsidR="00750818">
        <w:rPr>
          <w:w w:val="110"/>
        </w:rPr>
        <w:t xml:space="preserve"> </w:t>
      </w:r>
      <w:r w:rsidRPr="00953CC5">
        <w:rPr>
          <w:w w:val="110"/>
        </w:rPr>
        <w:t>free</w:t>
      </w:r>
      <w:r w:rsidR="00750818">
        <w:rPr>
          <w:w w:val="110"/>
        </w:rPr>
        <w:t xml:space="preserve"> </w:t>
      </w:r>
      <w:r w:rsidRPr="00953CC5">
        <w:rPr>
          <w:w w:val="110"/>
        </w:rPr>
        <w:t>of</w:t>
      </w:r>
      <w:r w:rsidR="00750818">
        <w:rPr>
          <w:w w:val="110"/>
        </w:rPr>
        <w:t xml:space="preserve"> </w:t>
      </w:r>
      <w:r w:rsidRPr="00953CC5">
        <w:rPr>
          <w:w w:val="110"/>
        </w:rPr>
        <w:t>charge.</w:t>
      </w:r>
      <w:r w:rsidR="00750818">
        <w:rPr>
          <w:w w:val="110"/>
        </w:rPr>
        <w:t xml:space="preserve"> </w:t>
      </w:r>
      <w:r w:rsidRPr="00953CC5">
        <w:rPr>
          <w:w w:val="110"/>
        </w:rPr>
        <w:t>Our</w:t>
      </w:r>
      <w:r w:rsidR="00750818">
        <w:rPr>
          <w:w w:val="110"/>
        </w:rPr>
        <w:t xml:space="preserve"> </w:t>
      </w:r>
      <w:r w:rsidRPr="00953CC5">
        <w:rPr>
          <w:w w:val="110"/>
        </w:rPr>
        <w:t>support</w:t>
      </w:r>
      <w:r w:rsidR="00750818">
        <w:rPr>
          <w:w w:val="110"/>
        </w:rPr>
        <w:t xml:space="preserve"> </w:t>
      </w:r>
      <w:r w:rsidRPr="00953CC5">
        <w:rPr>
          <w:w w:val="110"/>
        </w:rPr>
        <w:t>comes</w:t>
      </w:r>
      <w:r w:rsidR="00750818">
        <w:rPr>
          <w:w w:val="110"/>
        </w:rPr>
        <w:t xml:space="preserve"> </w:t>
      </w:r>
      <w:r w:rsidRPr="00953CC5">
        <w:rPr>
          <w:w w:val="110"/>
        </w:rPr>
        <w:t>almost</w:t>
      </w:r>
      <w:r w:rsidR="00750818">
        <w:rPr>
          <w:w w:val="110"/>
        </w:rPr>
        <w:t xml:space="preserve"> </w:t>
      </w:r>
      <w:r w:rsidRPr="00953CC5">
        <w:rPr>
          <w:w w:val="110"/>
        </w:rPr>
        <w:t>entirely</w:t>
      </w:r>
      <w:r w:rsidR="00750818">
        <w:rPr>
          <w:w w:val="110"/>
        </w:rPr>
        <w:t xml:space="preserve"> </w:t>
      </w:r>
      <w:r w:rsidRPr="00953CC5">
        <w:rPr>
          <w:w w:val="110"/>
        </w:rPr>
        <w:t>from</w:t>
      </w:r>
      <w:r w:rsidR="00750818">
        <w:rPr>
          <w:w w:val="110"/>
        </w:rPr>
        <w:t xml:space="preserve"> </w:t>
      </w:r>
      <w:r w:rsidRPr="00953CC5">
        <w:rPr>
          <w:w w:val="110"/>
        </w:rPr>
        <w:t>generous</w:t>
      </w:r>
      <w:r w:rsidR="00750818">
        <w:rPr>
          <w:w w:val="110"/>
        </w:rPr>
        <w:t xml:space="preserve"> </w:t>
      </w:r>
      <w:r w:rsidRPr="00953CC5">
        <w:rPr>
          <w:w w:val="110"/>
        </w:rPr>
        <w:t>individuals</w:t>
      </w:r>
      <w:r w:rsidR="00750818">
        <w:rPr>
          <w:w w:val="110"/>
        </w:rPr>
        <w:t xml:space="preserve"> </w:t>
      </w:r>
      <w:r w:rsidRPr="00953CC5">
        <w:rPr>
          <w:w w:val="110"/>
        </w:rPr>
        <w:t>and</w:t>
      </w:r>
      <w:r w:rsidR="00750818">
        <w:rPr>
          <w:w w:val="110"/>
        </w:rPr>
        <w:t xml:space="preserve"> </w:t>
      </w:r>
      <w:r w:rsidRPr="00953CC5">
        <w:rPr>
          <w:w w:val="110"/>
        </w:rPr>
        <w:t>philanthropic</w:t>
      </w:r>
      <w:r w:rsidR="00750818">
        <w:rPr>
          <w:w w:val="110"/>
        </w:rPr>
        <w:t xml:space="preserve"> </w:t>
      </w:r>
      <w:r w:rsidRPr="00953CC5">
        <w:rPr>
          <w:w w:val="110"/>
        </w:rPr>
        <w:t>organizations.</w:t>
      </w:r>
      <w:r w:rsidR="00750818">
        <w:rPr>
          <w:w w:val="110"/>
        </w:rPr>
        <w:t xml:space="preserve"> </w:t>
      </w:r>
      <w:r w:rsidRPr="00953CC5">
        <w:rPr>
          <w:w w:val="110"/>
        </w:rPr>
        <w:t>We</w:t>
      </w:r>
      <w:r w:rsidR="00750818">
        <w:rPr>
          <w:w w:val="110"/>
        </w:rPr>
        <w:t xml:space="preserve"> </w:t>
      </w:r>
      <w:r w:rsidRPr="00953CC5">
        <w:rPr>
          <w:w w:val="110"/>
        </w:rPr>
        <w:t>do</w:t>
      </w:r>
      <w:r w:rsidR="00750818">
        <w:rPr>
          <w:w w:val="110"/>
        </w:rPr>
        <w:t xml:space="preserve"> </w:t>
      </w:r>
      <w:r w:rsidRPr="00953CC5">
        <w:rPr>
          <w:w w:val="110"/>
        </w:rPr>
        <w:t>not</w:t>
      </w:r>
      <w:r w:rsidR="00750818">
        <w:rPr>
          <w:w w:val="110"/>
        </w:rPr>
        <w:t xml:space="preserve"> </w:t>
      </w:r>
      <w:r w:rsidRPr="00953CC5">
        <w:rPr>
          <w:w w:val="110"/>
        </w:rPr>
        <w:t>rely</w:t>
      </w:r>
      <w:r w:rsidR="00750818">
        <w:rPr>
          <w:w w:val="110"/>
        </w:rPr>
        <w:t xml:space="preserve"> </w:t>
      </w:r>
      <w:r w:rsidRPr="00953CC5">
        <w:rPr>
          <w:w w:val="110"/>
        </w:rPr>
        <w:t>on</w:t>
      </w:r>
      <w:r w:rsidR="00750818">
        <w:rPr>
          <w:w w:val="110"/>
        </w:rPr>
        <w:t xml:space="preserve"> </w:t>
      </w:r>
      <w:r w:rsidRPr="00953CC5">
        <w:rPr>
          <w:w w:val="110"/>
        </w:rPr>
        <w:t>government</w:t>
      </w:r>
      <w:r w:rsidR="00750818">
        <w:rPr>
          <w:w w:val="110"/>
        </w:rPr>
        <w:t xml:space="preserve"> </w:t>
      </w:r>
      <w:r w:rsidRPr="00953CC5">
        <w:rPr>
          <w:w w:val="110"/>
        </w:rPr>
        <w:t>funding.</w:t>
      </w:r>
    </w:p>
    <w:p w14:paraId="1448720E" w14:textId="4C94F0AC" w:rsidR="00E83D6F" w:rsidRPr="00953CC5" w:rsidRDefault="00000000" w:rsidP="004807ED">
      <w:pPr>
        <w:pStyle w:val="Heading2"/>
      </w:pPr>
      <w:r w:rsidRPr="00953CC5">
        <w:lastRenderedPageBreak/>
        <w:t>Accreditation</w:t>
      </w:r>
    </w:p>
    <w:p w14:paraId="58A8F989" w14:textId="09629734" w:rsidR="0063656A" w:rsidRPr="00953CC5" w:rsidRDefault="00000000" w:rsidP="00945260">
      <w:r w:rsidRPr="00953CC5">
        <w:t>Guiding</w:t>
      </w:r>
      <w:r w:rsidR="00750818">
        <w:t xml:space="preserve"> </w:t>
      </w:r>
      <w:r w:rsidRPr="00953CC5">
        <w:t>Eyes</w:t>
      </w:r>
      <w:r w:rsidR="00750818">
        <w:t xml:space="preserve"> </w:t>
      </w:r>
      <w:r w:rsidRPr="00953CC5">
        <w:t>is</w:t>
      </w:r>
      <w:r w:rsidR="00750818">
        <w:t xml:space="preserve"> </w:t>
      </w:r>
      <w:r w:rsidRPr="00953CC5">
        <w:t>an</w:t>
      </w:r>
      <w:r w:rsidR="00750818">
        <w:t xml:space="preserve"> </w:t>
      </w:r>
      <w:r w:rsidRPr="00953CC5">
        <w:t>accredited</w:t>
      </w:r>
      <w:r w:rsidR="00750818">
        <w:t xml:space="preserve"> </w:t>
      </w:r>
      <w:r w:rsidRPr="00953CC5">
        <w:t>member</w:t>
      </w:r>
      <w:r w:rsidR="00750818">
        <w:t xml:space="preserve"> </w:t>
      </w:r>
      <w:r w:rsidRPr="00953CC5">
        <w:t>of</w:t>
      </w:r>
      <w:r w:rsidR="00750818">
        <w:t xml:space="preserve"> </w:t>
      </w:r>
      <w:r w:rsidRPr="00953CC5">
        <w:t>the</w:t>
      </w:r>
      <w:r w:rsidR="00750818">
        <w:t xml:space="preserve"> </w:t>
      </w:r>
      <w:r w:rsidRPr="00953CC5">
        <w:t>International</w:t>
      </w:r>
      <w:r w:rsidR="00750818">
        <w:t xml:space="preserve"> </w:t>
      </w:r>
      <w:r w:rsidRPr="00953CC5">
        <w:t>Guide</w:t>
      </w:r>
      <w:r w:rsidR="00750818">
        <w:t xml:space="preserve"> </w:t>
      </w:r>
      <w:r w:rsidRPr="00953CC5">
        <w:t>Dog</w:t>
      </w:r>
      <w:r w:rsidR="00750818">
        <w:t xml:space="preserve"> </w:t>
      </w:r>
      <w:r w:rsidRPr="00953CC5">
        <w:t>Federation</w:t>
      </w:r>
      <w:r w:rsidR="00750818">
        <w:t xml:space="preserve"> </w:t>
      </w:r>
      <w:r w:rsidRPr="00953CC5">
        <w:t>(IGDF),</w:t>
      </w:r>
      <w:r w:rsidR="00750818">
        <w:t xml:space="preserve"> </w:t>
      </w:r>
      <w:r w:rsidRPr="00953CC5">
        <w:t>the</w:t>
      </w:r>
      <w:r w:rsidR="00750818">
        <w:t xml:space="preserve"> </w:t>
      </w:r>
      <w:r w:rsidRPr="00953CC5">
        <w:t>organization</w:t>
      </w:r>
      <w:r w:rsidR="00750818">
        <w:t xml:space="preserve"> </w:t>
      </w:r>
      <w:r w:rsidRPr="00953CC5">
        <w:t>that</w:t>
      </w:r>
      <w:r w:rsidR="00750818">
        <w:t xml:space="preserve"> </w:t>
      </w:r>
      <w:r w:rsidRPr="00953CC5">
        <w:t>establishes</w:t>
      </w:r>
      <w:r w:rsidR="00750818">
        <w:t xml:space="preserve"> </w:t>
      </w:r>
      <w:r w:rsidRPr="00953CC5">
        <w:t>worldwide</w:t>
      </w:r>
      <w:r w:rsidR="00750818">
        <w:t xml:space="preserve"> </w:t>
      </w:r>
      <w:r w:rsidRPr="00953CC5">
        <w:t>standards</w:t>
      </w:r>
      <w:r w:rsidR="00750818">
        <w:t xml:space="preserve"> </w:t>
      </w:r>
      <w:r w:rsidRPr="00953CC5">
        <w:t>for</w:t>
      </w:r>
      <w:r w:rsidR="00750818">
        <w:t xml:space="preserve"> </w:t>
      </w:r>
      <w:r w:rsidRPr="00953CC5">
        <w:t>the</w:t>
      </w:r>
      <w:r w:rsidR="00750818">
        <w:t xml:space="preserve"> </w:t>
      </w:r>
      <w:r w:rsidRPr="00953CC5">
        <w:t>breeding</w:t>
      </w:r>
      <w:r w:rsidR="00750818">
        <w:t xml:space="preserve"> </w:t>
      </w:r>
      <w:r w:rsidRPr="00953CC5">
        <w:t>and</w:t>
      </w:r>
      <w:r w:rsidR="00750818">
        <w:t xml:space="preserve"> </w:t>
      </w:r>
      <w:r w:rsidRPr="00953CC5">
        <w:t>training</w:t>
      </w:r>
      <w:r w:rsidR="00750818">
        <w:t xml:space="preserve"> </w:t>
      </w:r>
      <w:r w:rsidRPr="00953CC5">
        <w:t>of</w:t>
      </w:r>
      <w:r w:rsidR="00750818">
        <w:t xml:space="preserve"> </w:t>
      </w:r>
      <w:r w:rsidRPr="00953CC5">
        <w:t>guide</w:t>
      </w:r>
      <w:r w:rsidR="00750818">
        <w:t xml:space="preserve"> </w:t>
      </w:r>
      <w:r w:rsidRPr="00953CC5">
        <w:t>dogs.</w:t>
      </w:r>
    </w:p>
    <w:p w14:paraId="177D3C2F" w14:textId="7EE0E98B" w:rsidR="00945260" w:rsidRPr="001B7709" w:rsidRDefault="001B4D24" w:rsidP="001B7709">
      <w:pPr>
        <w:textAlignment w:val="baseline"/>
        <w:rPr>
          <w:rFonts w:eastAsia="Times New Roman"/>
          <w:i/>
          <w:iCs/>
        </w:rPr>
      </w:pPr>
      <w:r w:rsidRPr="001B7709">
        <w:rPr>
          <w:rFonts w:eastAsia="Times New Roman"/>
          <w:i/>
          <w:iCs/>
        </w:rPr>
        <w:t>Graphic</w:t>
      </w:r>
      <w:r w:rsidR="00750818" w:rsidRPr="001B7709">
        <w:rPr>
          <w:rFonts w:eastAsia="Times New Roman"/>
          <w:i/>
          <w:iCs/>
        </w:rPr>
        <w:t xml:space="preserve"> </w:t>
      </w:r>
      <w:r w:rsidRPr="001B7709">
        <w:rPr>
          <w:rFonts w:eastAsia="Times New Roman"/>
          <w:i/>
          <w:iCs/>
        </w:rPr>
        <w:t>description:</w:t>
      </w:r>
      <w:r w:rsidR="00750818" w:rsidRPr="001B7709">
        <w:rPr>
          <w:rFonts w:eastAsia="Times New Roman"/>
          <w:i/>
          <w:iCs/>
        </w:rPr>
        <w:t xml:space="preserve"> </w:t>
      </w:r>
      <w:r w:rsidRPr="001B7709">
        <w:rPr>
          <w:rFonts w:eastAsia="Times New Roman"/>
          <w:i/>
          <w:iCs/>
        </w:rPr>
        <w:t>Image</w:t>
      </w:r>
      <w:r w:rsidR="00750818" w:rsidRPr="001B7709">
        <w:rPr>
          <w:rFonts w:eastAsia="Times New Roman"/>
          <w:i/>
          <w:iCs/>
        </w:rPr>
        <w:t xml:space="preserve"> </w:t>
      </w:r>
      <w:r w:rsidRPr="001B7709">
        <w:rPr>
          <w:rFonts w:eastAsia="Times New Roman"/>
          <w:i/>
          <w:iCs/>
        </w:rPr>
        <w:t>of</w:t>
      </w:r>
      <w:r w:rsidR="00750818" w:rsidRPr="001B7709">
        <w:rPr>
          <w:rFonts w:eastAsia="Times New Roman"/>
          <w:i/>
          <w:iCs/>
        </w:rPr>
        <w:t xml:space="preserve"> </w:t>
      </w:r>
      <w:r w:rsidRPr="001B7709">
        <w:rPr>
          <w:rFonts w:eastAsia="Times New Roman"/>
          <w:i/>
          <w:iCs/>
        </w:rPr>
        <w:t>blue</w:t>
      </w:r>
      <w:r w:rsidR="00750818" w:rsidRPr="001B7709">
        <w:rPr>
          <w:rFonts w:eastAsia="Times New Roman"/>
          <w:i/>
          <w:iCs/>
        </w:rPr>
        <w:t xml:space="preserve"> </w:t>
      </w:r>
      <w:r w:rsidRPr="001B7709">
        <w:rPr>
          <w:rFonts w:eastAsia="Times New Roman"/>
          <w:i/>
          <w:iCs/>
        </w:rPr>
        <w:t>and</w:t>
      </w:r>
      <w:r w:rsidR="00750818" w:rsidRPr="001B7709">
        <w:rPr>
          <w:rFonts w:eastAsia="Times New Roman"/>
          <w:i/>
          <w:iCs/>
        </w:rPr>
        <w:t xml:space="preserve"> </w:t>
      </w:r>
      <w:r w:rsidRPr="001B7709">
        <w:rPr>
          <w:rFonts w:eastAsia="Times New Roman"/>
          <w:i/>
          <w:iCs/>
        </w:rPr>
        <w:t>red</w:t>
      </w:r>
      <w:r w:rsidR="00750818" w:rsidRPr="001B7709">
        <w:rPr>
          <w:rFonts w:eastAsia="Times New Roman"/>
          <w:i/>
          <w:iCs/>
        </w:rPr>
        <w:t xml:space="preserve"> </w:t>
      </w:r>
      <w:r w:rsidRPr="001B7709">
        <w:rPr>
          <w:rFonts w:eastAsia="Times New Roman"/>
          <w:i/>
          <w:iCs/>
        </w:rPr>
        <w:t>circular</w:t>
      </w:r>
      <w:r w:rsidR="00750818" w:rsidRPr="001B7709">
        <w:rPr>
          <w:rFonts w:eastAsia="Times New Roman"/>
          <w:i/>
          <w:iCs/>
        </w:rPr>
        <w:t xml:space="preserve"> </w:t>
      </w:r>
      <w:r w:rsidRPr="001B7709">
        <w:rPr>
          <w:rFonts w:eastAsia="Times New Roman"/>
          <w:i/>
          <w:iCs/>
        </w:rPr>
        <w:t>logo</w:t>
      </w:r>
      <w:r w:rsidR="00750818" w:rsidRPr="001B7709">
        <w:rPr>
          <w:rFonts w:eastAsia="Times New Roman"/>
          <w:i/>
          <w:iCs/>
        </w:rPr>
        <w:t xml:space="preserve"> </w:t>
      </w:r>
      <w:r w:rsidRPr="001B7709">
        <w:rPr>
          <w:rFonts w:eastAsia="Times New Roman"/>
          <w:i/>
          <w:iCs/>
        </w:rPr>
        <w:t>representing</w:t>
      </w:r>
      <w:r w:rsidR="00750818" w:rsidRPr="001B7709">
        <w:rPr>
          <w:rFonts w:eastAsia="Times New Roman"/>
          <w:i/>
          <w:iCs/>
        </w:rPr>
        <w:t xml:space="preserve"> </w:t>
      </w:r>
      <w:r w:rsidRPr="001B7709">
        <w:rPr>
          <w:rFonts w:eastAsia="Times New Roman"/>
          <w:i/>
          <w:iCs/>
        </w:rPr>
        <w:t>the</w:t>
      </w:r>
      <w:r w:rsidR="00750818" w:rsidRPr="001B7709">
        <w:rPr>
          <w:rFonts w:eastAsia="Times New Roman"/>
          <w:i/>
          <w:iCs/>
        </w:rPr>
        <w:t xml:space="preserve"> </w:t>
      </w:r>
      <w:r w:rsidRPr="001B7709">
        <w:rPr>
          <w:rFonts w:eastAsia="Times New Roman"/>
          <w:i/>
          <w:iCs/>
        </w:rPr>
        <w:t>International</w:t>
      </w:r>
      <w:r w:rsidR="00750818" w:rsidRPr="001B7709">
        <w:rPr>
          <w:rFonts w:eastAsia="Times New Roman"/>
          <w:i/>
          <w:iCs/>
        </w:rPr>
        <w:t xml:space="preserve"> </w:t>
      </w:r>
      <w:r w:rsidRPr="001B7709">
        <w:rPr>
          <w:rFonts w:eastAsia="Times New Roman"/>
          <w:i/>
          <w:iCs/>
        </w:rPr>
        <w:t>Guide</w:t>
      </w:r>
      <w:r w:rsidR="00750818" w:rsidRPr="001B7709">
        <w:rPr>
          <w:rFonts w:eastAsia="Times New Roman"/>
          <w:i/>
          <w:iCs/>
        </w:rPr>
        <w:t xml:space="preserve"> </w:t>
      </w:r>
      <w:r w:rsidRPr="001B7709">
        <w:rPr>
          <w:rFonts w:eastAsia="Times New Roman"/>
          <w:i/>
          <w:iCs/>
        </w:rPr>
        <w:t>Dog</w:t>
      </w:r>
      <w:r w:rsidR="00750818" w:rsidRPr="001B7709">
        <w:rPr>
          <w:rFonts w:eastAsia="Times New Roman"/>
          <w:i/>
          <w:iCs/>
        </w:rPr>
        <w:t xml:space="preserve"> </w:t>
      </w:r>
      <w:r w:rsidRPr="001B7709">
        <w:rPr>
          <w:rFonts w:eastAsia="Times New Roman"/>
          <w:i/>
          <w:iCs/>
        </w:rPr>
        <w:t>Federation.</w:t>
      </w:r>
      <w:r w:rsidR="00750818" w:rsidRPr="001B7709">
        <w:rPr>
          <w:rFonts w:eastAsia="Times New Roman"/>
          <w:i/>
          <w:iCs/>
        </w:rPr>
        <w:t xml:space="preserve"> </w:t>
      </w:r>
    </w:p>
    <w:p w14:paraId="779C249C" w14:textId="785B18BA" w:rsidR="00197CB2" w:rsidRPr="001B7709" w:rsidRDefault="00377453" w:rsidP="001B7709">
      <w:pPr>
        <w:textAlignment w:val="baseline"/>
        <w:rPr>
          <w:rFonts w:eastAsia="Times New Roman"/>
          <w:i/>
          <w:iCs/>
        </w:rPr>
      </w:pPr>
      <w:r w:rsidRPr="001B7709">
        <w:rPr>
          <w:rFonts w:eastAsia="Times New Roman"/>
          <w:i/>
          <w:iCs/>
        </w:rPr>
        <w:t>The following</w:t>
      </w:r>
      <w:r w:rsidR="00750818" w:rsidRPr="001B7709">
        <w:rPr>
          <w:rFonts w:eastAsia="Times New Roman"/>
          <w:i/>
          <w:iCs/>
        </w:rPr>
        <w:t xml:space="preserve"> </w:t>
      </w:r>
      <w:r w:rsidR="00197CB2" w:rsidRPr="001B7709">
        <w:rPr>
          <w:rFonts w:eastAsia="Times New Roman"/>
          <w:i/>
          <w:iCs/>
        </w:rPr>
        <w:t>information</w:t>
      </w:r>
      <w:r w:rsidR="00750818" w:rsidRPr="001B7709">
        <w:rPr>
          <w:rFonts w:eastAsia="Times New Roman"/>
          <w:i/>
          <w:iCs/>
        </w:rPr>
        <w:t xml:space="preserve"> </w:t>
      </w:r>
      <w:r w:rsidR="00AB68F1" w:rsidRPr="001B7709">
        <w:rPr>
          <w:rFonts w:eastAsia="Times New Roman"/>
          <w:i/>
          <w:iCs/>
        </w:rPr>
        <w:t>is</w:t>
      </w:r>
      <w:r w:rsidR="00750818" w:rsidRPr="001B7709">
        <w:rPr>
          <w:rFonts w:eastAsia="Times New Roman"/>
          <w:i/>
          <w:iCs/>
        </w:rPr>
        <w:t xml:space="preserve"> </w:t>
      </w:r>
      <w:r w:rsidR="00AB68F1" w:rsidRPr="001B7709">
        <w:rPr>
          <w:rFonts w:eastAsia="Times New Roman"/>
          <w:i/>
          <w:iCs/>
        </w:rPr>
        <w:t>presented</w:t>
      </w:r>
      <w:r w:rsidR="00750818" w:rsidRPr="001B7709">
        <w:rPr>
          <w:rFonts w:eastAsia="Times New Roman"/>
          <w:i/>
          <w:iCs/>
        </w:rPr>
        <w:t xml:space="preserve"> </w:t>
      </w:r>
      <w:r w:rsidR="00197CB2" w:rsidRPr="001B7709">
        <w:rPr>
          <w:rFonts w:eastAsia="Times New Roman"/>
          <w:i/>
          <w:iCs/>
        </w:rPr>
        <w:t>in</w:t>
      </w:r>
      <w:r w:rsidR="00750818" w:rsidRPr="001B7709">
        <w:rPr>
          <w:rFonts w:eastAsia="Times New Roman"/>
          <w:i/>
          <w:iCs/>
        </w:rPr>
        <w:t xml:space="preserve"> </w:t>
      </w:r>
      <w:r w:rsidR="00197CB2" w:rsidRPr="001B7709">
        <w:rPr>
          <w:rFonts w:eastAsia="Times New Roman"/>
          <w:i/>
          <w:iCs/>
        </w:rPr>
        <w:t>3</w:t>
      </w:r>
      <w:r w:rsidR="00750818" w:rsidRPr="001B7709">
        <w:rPr>
          <w:rFonts w:eastAsia="Times New Roman"/>
          <w:i/>
          <w:iCs/>
        </w:rPr>
        <w:t xml:space="preserve"> </w:t>
      </w:r>
      <w:r w:rsidR="00197CB2" w:rsidRPr="001B7709">
        <w:rPr>
          <w:rFonts w:eastAsia="Times New Roman"/>
          <w:i/>
          <w:iCs/>
        </w:rPr>
        <w:t>columns</w:t>
      </w:r>
      <w:r w:rsidR="00750818" w:rsidRPr="001B7709">
        <w:rPr>
          <w:rFonts w:eastAsia="Times New Roman"/>
          <w:i/>
          <w:iCs/>
        </w:rPr>
        <w:t xml:space="preserve"> </w:t>
      </w:r>
      <w:r w:rsidR="00AB68F1" w:rsidRPr="001B7709">
        <w:rPr>
          <w:rFonts w:eastAsia="Times New Roman"/>
          <w:i/>
          <w:iCs/>
        </w:rPr>
        <w:t>with</w:t>
      </w:r>
      <w:r w:rsidRPr="001B7709">
        <w:rPr>
          <w:rFonts w:eastAsia="Times New Roman"/>
          <w:i/>
          <w:iCs/>
        </w:rPr>
        <w:t xml:space="preserve"> the</w:t>
      </w:r>
      <w:r w:rsidR="00750818" w:rsidRPr="001B7709">
        <w:rPr>
          <w:rFonts w:eastAsia="Times New Roman"/>
          <w:i/>
          <w:iCs/>
        </w:rPr>
        <w:t xml:space="preserve"> </w:t>
      </w:r>
      <w:r w:rsidR="00AB68F1" w:rsidRPr="001B7709">
        <w:rPr>
          <w:rFonts w:eastAsia="Times New Roman"/>
          <w:i/>
          <w:iCs/>
        </w:rPr>
        <w:t>images</w:t>
      </w:r>
      <w:r w:rsidRPr="001B7709">
        <w:rPr>
          <w:rFonts w:eastAsia="Times New Roman"/>
          <w:i/>
          <w:iCs/>
        </w:rPr>
        <w:t xml:space="preserve"> </w:t>
      </w:r>
      <w:r w:rsidR="001B7709">
        <w:rPr>
          <w:rFonts w:eastAsia="Times New Roman"/>
          <w:i/>
          <w:iCs/>
        </w:rPr>
        <w:t>positioned</w:t>
      </w:r>
      <w:r w:rsidRPr="001B7709">
        <w:rPr>
          <w:rFonts w:eastAsia="Times New Roman"/>
          <w:i/>
          <w:iCs/>
        </w:rPr>
        <w:t xml:space="preserve"> above the text</w:t>
      </w:r>
      <w:r w:rsidR="00197CB2" w:rsidRPr="001B7709">
        <w:rPr>
          <w:rFonts w:eastAsia="Times New Roman"/>
          <w:i/>
          <w:iCs/>
        </w:rPr>
        <w:t>:</w:t>
      </w:r>
    </w:p>
    <w:p w14:paraId="539277FF" w14:textId="77777777" w:rsidR="00377453" w:rsidRDefault="00377453" w:rsidP="00377453">
      <w:pPr>
        <w:textAlignment w:val="baseline"/>
        <w:rPr>
          <w:rFonts w:ascii="Segoe UI" w:eastAsia="Times New Roman" w:hAnsi="Segoe UI" w:cs="Segoe UI"/>
          <w:sz w:val="18"/>
          <w:szCs w:val="18"/>
        </w:rPr>
      </w:pPr>
      <w:r>
        <w:rPr>
          <w:rFonts w:eastAsia="Times New Roman"/>
          <w:i/>
          <w:iCs/>
        </w:rPr>
        <w:t>Image description: Chelsea, a Canine Evaluation Specialist, kneels to cuddle Otter, a yellow Labrador Retriever puppy.</w:t>
      </w:r>
      <w:r>
        <w:rPr>
          <w:rFonts w:eastAsia="Times New Roman"/>
        </w:rPr>
        <w:t xml:space="preserve"> </w:t>
      </w:r>
    </w:p>
    <w:p w14:paraId="5FE957E6" w14:textId="46E0D43F" w:rsidR="00E83D6F" w:rsidRPr="00953CC5" w:rsidRDefault="00000000" w:rsidP="00945260">
      <w:pPr>
        <w:rPr>
          <w:b/>
          <w:bCs w:val="0"/>
        </w:rPr>
      </w:pPr>
      <w:r w:rsidRPr="00953CC5">
        <w:rPr>
          <w:b/>
          <w:bCs w:val="0"/>
        </w:rPr>
        <w:t>70+</w:t>
      </w:r>
      <w:r w:rsidR="00750818">
        <w:rPr>
          <w:b/>
          <w:bCs w:val="0"/>
        </w:rPr>
        <w:t xml:space="preserve"> </w:t>
      </w:r>
      <w:r w:rsidRPr="00953CC5">
        <w:rPr>
          <w:b/>
          <w:bCs w:val="0"/>
        </w:rPr>
        <w:t>YEARS</w:t>
      </w:r>
      <w:r w:rsidR="00750818">
        <w:rPr>
          <w:b/>
          <w:bCs w:val="0"/>
        </w:rPr>
        <w:t xml:space="preserve"> </w:t>
      </w:r>
      <w:r w:rsidRPr="00953CC5">
        <w:rPr>
          <w:b/>
          <w:bCs w:val="0"/>
        </w:rPr>
        <w:t>OF</w:t>
      </w:r>
      <w:r w:rsidR="00750818">
        <w:rPr>
          <w:b/>
          <w:bCs w:val="0"/>
        </w:rPr>
        <w:t xml:space="preserve"> </w:t>
      </w:r>
      <w:r w:rsidRPr="00953CC5">
        <w:rPr>
          <w:b/>
          <w:bCs w:val="0"/>
        </w:rPr>
        <w:t>EXPERIENCE</w:t>
      </w:r>
      <w:r w:rsidR="00750818">
        <w:rPr>
          <w:b/>
          <w:bCs w:val="0"/>
        </w:rPr>
        <w:t xml:space="preserve"> </w:t>
      </w:r>
      <w:r w:rsidRPr="00953CC5">
        <w:rPr>
          <w:b/>
          <w:bCs w:val="0"/>
        </w:rPr>
        <w:t>providing</w:t>
      </w:r>
      <w:r w:rsidR="00750818">
        <w:rPr>
          <w:b/>
          <w:bCs w:val="0"/>
        </w:rPr>
        <w:t xml:space="preserve"> </w:t>
      </w:r>
      <w:r w:rsidRPr="00953CC5">
        <w:rPr>
          <w:b/>
          <w:bCs w:val="0"/>
        </w:rPr>
        <w:t>guide</w:t>
      </w:r>
      <w:r w:rsidR="00750818">
        <w:rPr>
          <w:b/>
          <w:bCs w:val="0"/>
        </w:rPr>
        <w:t xml:space="preserve"> </w:t>
      </w:r>
      <w:r w:rsidRPr="00953CC5">
        <w:rPr>
          <w:b/>
          <w:bCs w:val="0"/>
        </w:rPr>
        <w:t>dogs</w:t>
      </w:r>
      <w:r w:rsidR="00750818">
        <w:rPr>
          <w:b/>
          <w:bCs w:val="0"/>
        </w:rPr>
        <w:t xml:space="preserve"> </w:t>
      </w:r>
      <w:r w:rsidRPr="00953CC5">
        <w:rPr>
          <w:b/>
          <w:bCs w:val="0"/>
        </w:rPr>
        <w:t>to</w:t>
      </w:r>
      <w:r w:rsidR="00750818">
        <w:rPr>
          <w:b/>
          <w:bCs w:val="0"/>
        </w:rPr>
        <w:t xml:space="preserve"> </w:t>
      </w:r>
      <w:r w:rsidRPr="00953CC5">
        <w:rPr>
          <w:b/>
          <w:bCs w:val="0"/>
        </w:rPr>
        <w:t>people</w:t>
      </w:r>
      <w:r w:rsidR="00750818">
        <w:rPr>
          <w:b/>
          <w:bCs w:val="0"/>
        </w:rPr>
        <w:t xml:space="preserve"> </w:t>
      </w:r>
      <w:r w:rsidRPr="00953CC5">
        <w:rPr>
          <w:b/>
          <w:bCs w:val="0"/>
        </w:rPr>
        <w:t>with</w:t>
      </w:r>
      <w:r w:rsidR="00750818">
        <w:rPr>
          <w:b/>
          <w:bCs w:val="0"/>
        </w:rPr>
        <w:t xml:space="preserve"> </w:t>
      </w:r>
      <w:r w:rsidRPr="00953CC5">
        <w:rPr>
          <w:b/>
          <w:bCs w:val="0"/>
        </w:rPr>
        <w:t>vision</w:t>
      </w:r>
      <w:r w:rsidR="00750818">
        <w:rPr>
          <w:b/>
          <w:bCs w:val="0"/>
        </w:rPr>
        <w:t xml:space="preserve"> </w:t>
      </w:r>
      <w:r w:rsidRPr="00953CC5">
        <w:rPr>
          <w:b/>
          <w:bCs w:val="0"/>
        </w:rPr>
        <w:t>loss</w:t>
      </w:r>
    </w:p>
    <w:p w14:paraId="799154E1" w14:textId="4436AEE9" w:rsidR="00377453" w:rsidRDefault="00377453" w:rsidP="00377453">
      <w:pPr>
        <w:textAlignment w:val="baseline"/>
        <w:rPr>
          <w:rFonts w:ascii="Segoe UI" w:eastAsia="Times New Roman" w:hAnsi="Segoe UI" w:cs="Segoe UI"/>
          <w:sz w:val="18"/>
          <w:szCs w:val="18"/>
        </w:rPr>
      </w:pPr>
      <w:r>
        <w:rPr>
          <w:rFonts w:eastAsia="Times New Roman"/>
          <w:i/>
          <w:iCs/>
        </w:rPr>
        <w:t>Image description: Guiding Eyes student Debra stands on a street corner accompanied by Guide Dog Gandalf, a male yellow Labrador Retriever, who closes his eyes happily as Debra rubs his ear</w:t>
      </w:r>
      <w:r w:rsidR="00D33F63">
        <w:rPr>
          <w:rFonts w:eastAsia="Times New Roman"/>
          <w:i/>
          <w:iCs/>
        </w:rPr>
        <w:t xml:space="preserve">. </w:t>
      </w:r>
    </w:p>
    <w:p w14:paraId="7258AD6E" w14:textId="69256276" w:rsidR="00945260" w:rsidRPr="00953CC5" w:rsidRDefault="00945260" w:rsidP="00945260">
      <w:pPr>
        <w:rPr>
          <w:b/>
          <w:bCs w:val="0"/>
        </w:rPr>
      </w:pPr>
      <w:r w:rsidRPr="00953CC5">
        <w:rPr>
          <w:b/>
          <w:bCs w:val="0"/>
        </w:rPr>
        <w:t>10,000+</w:t>
      </w:r>
      <w:r w:rsidR="00750818">
        <w:rPr>
          <w:b/>
          <w:bCs w:val="0"/>
        </w:rPr>
        <w:t xml:space="preserve"> </w:t>
      </w:r>
      <w:r w:rsidRPr="00953CC5">
        <w:rPr>
          <w:b/>
          <w:bCs w:val="0"/>
        </w:rPr>
        <w:t>GUIDE</w:t>
      </w:r>
      <w:r w:rsidR="00750818">
        <w:rPr>
          <w:b/>
          <w:bCs w:val="0"/>
        </w:rPr>
        <w:t xml:space="preserve"> </w:t>
      </w:r>
      <w:r w:rsidRPr="00953CC5">
        <w:rPr>
          <w:b/>
          <w:bCs w:val="0"/>
        </w:rPr>
        <w:t>DOG</w:t>
      </w:r>
      <w:r w:rsidR="00750818">
        <w:rPr>
          <w:b/>
          <w:bCs w:val="0"/>
        </w:rPr>
        <w:t xml:space="preserve"> </w:t>
      </w:r>
      <w:r w:rsidRPr="00953CC5">
        <w:rPr>
          <w:b/>
          <w:bCs w:val="0"/>
        </w:rPr>
        <w:t>TEAMS</w:t>
      </w:r>
      <w:r w:rsidR="00750818">
        <w:rPr>
          <w:b/>
          <w:bCs w:val="0"/>
        </w:rPr>
        <w:t xml:space="preserve"> </w:t>
      </w:r>
      <w:r w:rsidRPr="00953CC5">
        <w:rPr>
          <w:b/>
          <w:bCs w:val="0"/>
        </w:rPr>
        <w:t>have</w:t>
      </w:r>
      <w:r w:rsidR="00750818">
        <w:rPr>
          <w:b/>
          <w:bCs w:val="0"/>
        </w:rPr>
        <w:t xml:space="preserve"> </w:t>
      </w:r>
      <w:r w:rsidRPr="00953CC5">
        <w:rPr>
          <w:b/>
          <w:bCs w:val="0"/>
        </w:rPr>
        <w:t>graduated</w:t>
      </w:r>
      <w:r w:rsidR="00750818">
        <w:rPr>
          <w:b/>
          <w:bCs w:val="0"/>
        </w:rPr>
        <w:t xml:space="preserve"> </w:t>
      </w:r>
      <w:r w:rsidRPr="00953CC5">
        <w:rPr>
          <w:b/>
          <w:bCs w:val="0"/>
        </w:rPr>
        <w:t>since</w:t>
      </w:r>
      <w:r w:rsidR="00750818">
        <w:rPr>
          <w:b/>
          <w:bCs w:val="0"/>
        </w:rPr>
        <w:t xml:space="preserve"> </w:t>
      </w:r>
      <w:r w:rsidRPr="00953CC5">
        <w:rPr>
          <w:b/>
          <w:bCs w:val="0"/>
        </w:rPr>
        <w:t>our</w:t>
      </w:r>
      <w:r w:rsidR="00750818">
        <w:rPr>
          <w:b/>
          <w:bCs w:val="0"/>
        </w:rPr>
        <w:t xml:space="preserve"> </w:t>
      </w:r>
      <w:r w:rsidRPr="00953CC5">
        <w:rPr>
          <w:b/>
          <w:bCs w:val="0"/>
        </w:rPr>
        <w:t>founding</w:t>
      </w:r>
      <w:r w:rsidR="00750818">
        <w:rPr>
          <w:b/>
          <w:bCs w:val="0"/>
        </w:rPr>
        <w:t xml:space="preserve"> </w:t>
      </w:r>
      <w:r w:rsidRPr="00953CC5">
        <w:rPr>
          <w:b/>
          <w:bCs w:val="0"/>
        </w:rPr>
        <w:t>in</w:t>
      </w:r>
      <w:r w:rsidR="00750818">
        <w:rPr>
          <w:b/>
          <w:bCs w:val="0"/>
        </w:rPr>
        <w:t xml:space="preserve"> </w:t>
      </w:r>
      <w:r w:rsidRPr="00953CC5">
        <w:rPr>
          <w:b/>
          <w:bCs w:val="0"/>
        </w:rPr>
        <w:t>1954</w:t>
      </w:r>
    </w:p>
    <w:p w14:paraId="07262293" w14:textId="5AC521D9" w:rsidR="00377453" w:rsidRDefault="00377453" w:rsidP="00377453">
      <w:pPr>
        <w:textAlignment w:val="baseline"/>
        <w:rPr>
          <w:rFonts w:ascii="Segoe UI" w:eastAsia="Times New Roman" w:hAnsi="Segoe UI" w:cs="Segoe UI"/>
          <w:sz w:val="18"/>
          <w:szCs w:val="18"/>
        </w:rPr>
      </w:pPr>
      <w:r>
        <w:rPr>
          <w:rFonts w:eastAsia="Times New Roman"/>
          <w:i/>
          <w:iCs/>
        </w:rPr>
        <w:t>Image description: At the Canine Development Center, Lisa, a Regional Puppy Instructor, smiles, accompanied at her side by Westlynn, a female black Labrador Retriever pup on program</w:t>
      </w:r>
      <w:r w:rsidR="00D33F63">
        <w:rPr>
          <w:rFonts w:eastAsia="Times New Roman"/>
          <w:i/>
          <w:iCs/>
        </w:rPr>
        <w:t xml:space="preserve">. </w:t>
      </w:r>
    </w:p>
    <w:p w14:paraId="5DB746DD" w14:textId="660BC16A" w:rsidR="0063656A" w:rsidRPr="00953CC5" w:rsidRDefault="00945260" w:rsidP="00945260">
      <w:pPr>
        <w:rPr>
          <w:b/>
          <w:bCs w:val="0"/>
        </w:rPr>
      </w:pPr>
      <w:r w:rsidRPr="00953CC5">
        <w:rPr>
          <w:b/>
          <w:bCs w:val="0"/>
        </w:rPr>
        <w:t>2,000+</w:t>
      </w:r>
      <w:r w:rsidR="00750818">
        <w:rPr>
          <w:b/>
          <w:bCs w:val="0"/>
        </w:rPr>
        <w:t xml:space="preserve"> </w:t>
      </w:r>
      <w:r w:rsidRPr="00953CC5">
        <w:rPr>
          <w:b/>
          <w:bCs w:val="0"/>
        </w:rPr>
        <w:t>COMPASSIONATE</w:t>
      </w:r>
      <w:r w:rsidR="00750818">
        <w:rPr>
          <w:b/>
          <w:bCs w:val="0"/>
        </w:rPr>
        <w:t xml:space="preserve"> </w:t>
      </w:r>
      <w:r w:rsidRPr="00953CC5">
        <w:rPr>
          <w:b/>
          <w:bCs w:val="0"/>
        </w:rPr>
        <w:t>VOLUNTEERS</w:t>
      </w:r>
      <w:r w:rsidR="00750818">
        <w:rPr>
          <w:b/>
          <w:bCs w:val="0"/>
        </w:rPr>
        <w:t xml:space="preserve"> </w:t>
      </w:r>
      <w:r w:rsidRPr="00953CC5">
        <w:rPr>
          <w:b/>
          <w:bCs w:val="0"/>
        </w:rPr>
        <w:t>are</w:t>
      </w:r>
      <w:r w:rsidR="00750818">
        <w:rPr>
          <w:b/>
          <w:bCs w:val="0"/>
        </w:rPr>
        <w:t xml:space="preserve"> </w:t>
      </w:r>
      <w:r w:rsidRPr="00953CC5">
        <w:rPr>
          <w:b/>
          <w:bCs w:val="0"/>
        </w:rPr>
        <w:t>an</w:t>
      </w:r>
      <w:r w:rsidR="00750818">
        <w:rPr>
          <w:b/>
          <w:bCs w:val="0"/>
        </w:rPr>
        <w:t xml:space="preserve"> </w:t>
      </w:r>
      <w:r w:rsidRPr="00953CC5">
        <w:rPr>
          <w:b/>
          <w:bCs w:val="0"/>
        </w:rPr>
        <w:t>essential</w:t>
      </w:r>
      <w:r w:rsidR="00750818">
        <w:rPr>
          <w:b/>
          <w:bCs w:val="0"/>
        </w:rPr>
        <w:t xml:space="preserve"> </w:t>
      </w:r>
      <w:r w:rsidRPr="00953CC5">
        <w:rPr>
          <w:b/>
          <w:bCs w:val="0"/>
        </w:rPr>
        <w:t>part</w:t>
      </w:r>
      <w:r w:rsidR="00750818">
        <w:rPr>
          <w:b/>
          <w:bCs w:val="0"/>
        </w:rPr>
        <w:t xml:space="preserve"> </w:t>
      </w:r>
      <w:r w:rsidRPr="00953CC5">
        <w:rPr>
          <w:b/>
          <w:bCs w:val="0"/>
        </w:rPr>
        <w:t>of</w:t>
      </w:r>
      <w:r w:rsidR="00750818">
        <w:rPr>
          <w:b/>
          <w:bCs w:val="0"/>
        </w:rPr>
        <w:t xml:space="preserve"> </w:t>
      </w:r>
      <w:r w:rsidRPr="00953CC5">
        <w:rPr>
          <w:b/>
          <w:bCs w:val="0"/>
        </w:rPr>
        <w:t>our</w:t>
      </w:r>
      <w:r w:rsidR="00750818">
        <w:rPr>
          <w:b/>
          <w:bCs w:val="0"/>
        </w:rPr>
        <w:t xml:space="preserve"> </w:t>
      </w:r>
      <w:r w:rsidRPr="00953CC5">
        <w:rPr>
          <w:b/>
          <w:bCs w:val="0"/>
        </w:rPr>
        <w:t>community</w:t>
      </w:r>
    </w:p>
    <w:p w14:paraId="516A3866" w14:textId="09BBBCDD" w:rsidR="00945260" w:rsidRPr="00953CC5" w:rsidRDefault="00945260" w:rsidP="00D65C73">
      <w:pPr>
        <w:pStyle w:val="PageDivider"/>
      </w:pPr>
      <w:r w:rsidRPr="00953CC5">
        <w:t>Page</w:t>
      </w:r>
      <w:r w:rsidR="00750818">
        <w:t xml:space="preserve"> </w:t>
      </w:r>
      <w:r w:rsidRPr="00953CC5">
        <w:t>4</w:t>
      </w:r>
    </w:p>
    <w:p w14:paraId="6AB5B078" w14:textId="6CC2BBA6" w:rsidR="0063656A" w:rsidRPr="00953CC5" w:rsidRDefault="00000000" w:rsidP="00953CC5">
      <w:pPr>
        <w:pStyle w:val="Heading1"/>
      </w:pPr>
      <w:bookmarkStart w:id="6" w:name="_Toc226996253"/>
      <w:r w:rsidRPr="00953CC5">
        <w:t>Our</w:t>
      </w:r>
      <w:r w:rsidR="00750818">
        <w:t xml:space="preserve"> </w:t>
      </w:r>
      <w:r w:rsidRPr="00953CC5">
        <w:t>Impact,</w:t>
      </w:r>
      <w:r w:rsidR="00750818">
        <w:t xml:space="preserve"> </w:t>
      </w:r>
      <w:r w:rsidRPr="00953CC5">
        <w:t>Fiscal</w:t>
      </w:r>
      <w:r w:rsidR="00750818">
        <w:t xml:space="preserve"> </w:t>
      </w:r>
      <w:r w:rsidRPr="00953CC5">
        <w:t>Year</w:t>
      </w:r>
      <w:r w:rsidR="00750818">
        <w:t xml:space="preserve"> </w:t>
      </w:r>
      <w:r w:rsidRPr="00953CC5">
        <w:t>2025</w:t>
      </w:r>
      <w:bookmarkEnd w:id="6"/>
    </w:p>
    <w:p w14:paraId="2E0008F3" w14:textId="77777777" w:rsidR="00092272" w:rsidRDefault="00092272" w:rsidP="00092272">
      <w:pPr>
        <w:pStyle w:val="Heading1"/>
        <w:rPr>
          <w:rFonts w:eastAsiaTheme="minorHAnsi"/>
          <w:b w:val="0"/>
          <w:bCs w:val="0"/>
          <w:i/>
          <w:iCs/>
          <w:sz w:val="22"/>
          <w:szCs w:val="22"/>
        </w:rPr>
      </w:pPr>
    </w:p>
    <w:p w14:paraId="7BEEDEDB" w14:textId="555720D9" w:rsidR="00092272" w:rsidRDefault="00092272" w:rsidP="00092272">
      <w:pPr>
        <w:pStyle w:val="Heading1"/>
        <w:rPr>
          <w:rFonts w:eastAsiaTheme="minorHAnsi"/>
          <w:b w:val="0"/>
          <w:bCs w:val="0"/>
          <w:i/>
          <w:iCs/>
          <w:sz w:val="22"/>
          <w:szCs w:val="22"/>
        </w:rPr>
      </w:pPr>
      <w:r>
        <w:rPr>
          <w:rFonts w:eastAsiaTheme="minorHAnsi"/>
          <w:b w:val="0"/>
          <w:bCs w:val="0"/>
          <w:i/>
          <w:iCs/>
          <w:sz w:val="22"/>
          <w:szCs w:val="22"/>
        </w:rPr>
        <w:t xml:space="preserve">Colorful graphic icons of puppies, dogs, and trainers enhance the numbers </w:t>
      </w:r>
      <w:r w:rsidRPr="00D16596">
        <w:rPr>
          <w:rFonts w:eastAsiaTheme="minorHAnsi"/>
          <w:b w:val="0"/>
          <w:bCs w:val="0"/>
          <w:i/>
          <w:iCs/>
          <w:sz w:val="22"/>
          <w:szCs w:val="22"/>
        </w:rPr>
        <w:t>related to the Guiding Eyes for the Blind’s impact in 202</w:t>
      </w:r>
      <w:r>
        <w:rPr>
          <w:rFonts w:eastAsiaTheme="minorHAnsi"/>
          <w:b w:val="0"/>
          <w:bCs w:val="0"/>
          <w:i/>
          <w:iCs/>
          <w:sz w:val="22"/>
          <w:szCs w:val="22"/>
        </w:rPr>
        <w:t>5</w:t>
      </w:r>
      <w:r w:rsidRPr="00D16596">
        <w:rPr>
          <w:rFonts w:eastAsiaTheme="minorHAnsi"/>
          <w:b w:val="0"/>
          <w:bCs w:val="0"/>
          <w:i/>
          <w:iCs/>
          <w:sz w:val="22"/>
          <w:szCs w:val="22"/>
        </w:rPr>
        <w:t xml:space="preserve">. </w:t>
      </w:r>
    </w:p>
    <w:p w14:paraId="6B477686" w14:textId="77777777" w:rsidR="00092272" w:rsidRPr="00D16596" w:rsidRDefault="00092272" w:rsidP="00092272">
      <w:pPr>
        <w:pStyle w:val="Heading1"/>
        <w:rPr>
          <w:rFonts w:eastAsiaTheme="minorHAnsi"/>
          <w:b w:val="0"/>
          <w:bCs w:val="0"/>
          <w:i/>
          <w:iCs/>
          <w:sz w:val="22"/>
          <w:szCs w:val="22"/>
        </w:rPr>
      </w:pPr>
    </w:p>
    <w:p w14:paraId="05FB0267" w14:textId="15BE71C1" w:rsidR="00E83D6F" w:rsidRPr="00953CC5" w:rsidRDefault="0063656A" w:rsidP="00D65C73">
      <w:pPr>
        <w:pStyle w:val="ListParagraph"/>
        <w:numPr>
          <w:ilvl w:val="0"/>
          <w:numId w:val="6"/>
        </w:numPr>
      </w:pPr>
      <w:r w:rsidRPr="00953CC5">
        <w:t>366</w:t>
      </w:r>
      <w:r w:rsidR="00750818">
        <w:t xml:space="preserve"> </w:t>
      </w:r>
      <w:r w:rsidRPr="00953CC5">
        <w:t>PUPPIES</w:t>
      </w:r>
      <w:r w:rsidR="00750818">
        <w:t xml:space="preserve"> </w:t>
      </w:r>
      <w:r w:rsidRPr="00953CC5">
        <w:t>BORN</w:t>
      </w:r>
      <w:r w:rsidR="00187426" w:rsidRPr="00953CC5">
        <w:t>:</w:t>
      </w:r>
      <w:r w:rsidR="00750818">
        <w:t xml:space="preserve">  </w:t>
      </w:r>
      <w:r w:rsidRPr="00953CC5">
        <w:t>92%</w:t>
      </w:r>
      <w:r w:rsidR="00750818">
        <w:t xml:space="preserve"> </w:t>
      </w:r>
      <w:r w:rsidRPr="00953CC5">
        <w:t>Labrador</w:t>
      </w:r>
      <w:r w:rsidR="00750818">
        <w:t xml:space="preserve"> </w:t>
      </w:r>
      <w:r w:rsidRPr="00953CC5">
        <w:t>Retrievers</w:t>
      </w:r>
      <w:r w:rsidR="00750818">
        <w:t xml:space="preserve"> </w:t>
      </w:r>
      <w:r w:rsidRPr="00953CC5">
        <w:t>8%</w:t>
      </w:r>
      <w:r w:rsidR="00750818">
        <w:t xml:space="preserve"> </w:t>
      </w:r>
      <w:r w:rsidRPr="00953CC5">
        <w:t>German</w:t>
      </w:r>
      <w:r w:rsidR="00750818">
        <w:t xml:space="preserve"> </w:t>
      </w:r>
      <w:r w:rsidRPr="00953CC5">
        <w:t>Shepherds</w:t>
      </w:r>
    </w:p>
    <w:p w14:paraId="20D71C51" w14:textId="61B54C77" w:rsidR="00E83D6F" w:rsidRPr="00953CC5" w:rsidRDefault="00000000" w:rsidP="00D65C73">
      <w:pPr>
        <w:pStyle w:val="ListParagraph"/>
        <w:numPr>
          <w:ilvl w:val="0"/>
          <w:numId w:val="6"/>
        </w:numPr>
      </w:pPr>
      <w:r w:rsidRPr="00953CC5">
        <w:t>343</w:t>
      </w:r>
      <w:r w:rsidR="00750818">
        <w:t xml:space="preserve"> </w:t>
      </w:r>
      <w:r w:rsidRPr="00953CC5">
        <w:t>PUPPIES</w:t>
      </w:r>
      <w:r w:rsidR="00750818">
        <w:t xml:space="preserve"> </w:t>
      </w:r>
      <w:r w:rsidRPr="00953CC5">
        <w:t>began</w:t>
      </w:r>
      <w:r w:rsidR="00750818">
        <w:t xml:space="preserve"> </w:t>
      </w:r>
      <w:r w:rsidRPr="00953CC5">
        <w:t>training</w:t>
      </w:r>
      <w:r w:rsidR="00750818">
        <w:t xml:space="preserve"> </w:t>
      </w:r>
      <w:r w:rsidRPr="00953CC5">
        <w:t>with</w:t>
      </w:r>
      <w:r w:rsidR="00750818">
        <w:t xml:space="preserve"> </w:t>
      </w:r>
      <w:r w:rsidRPr="00953CC5">
        <w:t>Puppy</w:t>
      </w:r>
      <w:r w:rsidR="00750818">
        <w:t xml:space="preserve"> </w:t>
      </w:r>
      <w:r w:rsidRPr="00953CC5">
        <w:t>Raisers</w:t>
      </w:r>
    </w:p>
    <w:p w14:paraId="39CD8D78" w14:textId="4C73627E" w:rsidR="00E83D6F" w:rsidRPr="00953CC5" w:rsidRDefault="0063656A" w:rsidP="00D65C73">
      <w:pPr>
        <w:pStyle w:val="ListParagraph"/>
        <w:numPr>
          <w:ilvl w:val="0"/>
          <w:numId w:val="6"/>
        </w:numPr>
      </w:pPr>
      <w:r w:rsidRPr="00953CC5">
        <w:t>253</w:t>
      </w:r>
      <w:r w:rsidR="00750818">
        <w:t xml:space="preserve"> </w:t>
      </w:r>
      <w:r w:rsidRPr="00953CC5">
        <w:t>DOGS</w:t>
      </w:r>
      <w:r w:rsidR="00750818">
        <w:t xml:space="preserve"> </w:t>
      </w:r>
      <w:r w:rsidRPr="00953CC5">
        <w:t>began</w:t>
      </w:r>
      <w:r w:rsidR="00750818">
        <w:t xml:space="preserve"> </w:t>
      </w:r>
      <w:r w:rsidRPr="00953CC5">
        <w:t>formal</w:t>
      </w:r>
      <w:r w:rsidR="00750818">
        <w:t xml:space="preserve"> </w:t>
      </w:r>
      <w:r w:rsidRPr="00953CC5">
        <w:t>Guide</w:t>
      </w:r>
      <w:r w:rsidR="00750818">
        <w:t xml:space="preserve"> </w:t>
      </w:r>
      <w:r w:rsidRPr="00953CC5">
        <w:t>Dog</w:t>
      </w:r>
      <w:r w:rsidR="00750818">
        <w:t xml:space="preserve"> </w:t>
      </w:r>
      <w:r w:rsidRPr="00953CC5">
        <w:t>Training</w:t>
      </w:r>
    </w:p>
    <w:p w14:paraId="60B61B1F" w14:textId="4CDCE24E" w:rsidR="00E83D6F" w:rsidRPr="00953CC5" w:rsidRDefault="00000000" w:rsidP="00D65C73">
      <w:pPr>
        <w:pStyle w:val="ListParagraph"/>
        <w:numPr>
          <w:ilvl w:val="0"/>
          <w:numId w:val="6"/>
        </w:numPr>
      </w:pPr>
      <w:r w:rsidRPr="00953CC5">
        <w:t>137</w:t>
      </w:r>
      <w:r w:rsidR="00750818">
        <w:t xml:space="preserve"> </w:t>
      </w:r>
      <w:r w:rsidRPr="00953CC5">
        <w:t>DOGS</w:t>
      </w:r>
      <w:r w:rsidR="00750818">
        <w:t xml:space="preserve"> </w:t>
      </w:r>
      <w:r w:rsidRPr="00953CC5">
        <w:t>graduated</w:t>
      </w:r>
      <w:r w:rsidR="00750818">
        <w:t xml:space="preserve"> </w:t>
      </w:r>
      <w:r w:rsidRPr="00953CC5">
        <w:t>formal</w:t>
      </w:r>
      <w:r w:rsidR="00750818">
        <w:t xml:space="preserve"> </w:t>
      </w:r>
      <w:r w:rsidRPr="00953CC5">
        <w:t>Guide</w:t>
      </w:r>
      <w:r w:rsidR="00750818">
        <w:t xml:space="preserve"> </w:t>
      </w:r>
      <w:r w:rsidRPr="00953CC5">
        <w:t>Dog</w:t>
      </w:r>
      <w:r w:rsidR="00750818">
        <w:t xml:space="preserve"> </w:t>
      </w:r>
      <w:r w:rsidRPr="00953CC5">
        <w:t>Training</w:t>
      </w:r>
    </w:p>
    <w:p w14:paraId="12D64317" w14:textId="7CF3D895" w:rsidR="00E83D6F" w:rsidRPr="00953CC5" w:rsidRDefault="00000000" w:rsidP="00D65C73">
      <w:pPr>
        <w:pStyle w:val="ListParagraph"/>
        <w:numPr>
          <w:ilvl w:val="0"/>
          <w:numId w:val="6"/>
        </w:numPr>
      </w:pPr>
      <w:r w:rsidRPr="00953CC5">
        <w:t>36</w:t>
      </w:r>
      <w:r w:rsidR="00750818">
        <w:t xml:space="preserve"> </w:t>
      </w:r>
      <w:r w:rsidRPr="00953CC5">
        <w:t>DOGS</w:t>
      </w:r>
      <w:r w:rsidR="00750818">
        <w:t xml:space="preserve"> </w:t>
      </w:r>
      <w:r w:rsidRPr="00953CC5">
        <w:t>went</w:t>
      </w:r>
      <w:r w:rsidR="00750818">
        <w:t xml:space="preserve"> </w:t>
      </w:r>
      <w:r w:rsidRPr="00953CC5">
        <w:t>on</w:t>
      </w:r>
      <w:r w:rsidR="00750818">
        <w:t xml:space="preserve"> </w:t>
      </w:r>
      <w:r w:rsidRPr="00953CC5">
        <w:t>to</w:t>
      </w:r>
      <w:r w:rsidR="00750818">
        <w:t xml:space="preserve"> </w:t>
      </w:r>
      <w:r w:rsidRPr="00953CC5">
        <w:t>other</w:t>
      </w:r>
      <w:r w:rsidR="00750818">
        <w:t xml:space="preserve"> </w:t>
      </w:r>
      <w:r w:rsidRPr="00953CC5">
        <w:t>careers</w:t>
      </w:r>
    </w:p>
    <w:p w14:paraId="35AAB1C3" w14:textId="78868392" w:rsidR="00187426" w:rsidRPr="00953CC5" w:rsidRDefault="0063656A" w:rsidP="00D65C73">
      <w:pPr>
        <w:pStyle w:val="ListParagraph"/>
        <w:numPr>
          <w:ilvl w:val="0"/>
          <w:numId w:val="6"/>
        </w:numPr>
      </w:pPr>
      <w:r w:rsidRPr="00953CC5">
        <w:t>27</w:t>
      </w:r>
      <w:r w:rsidR="00750818">
        <w:t xml:space="preserve"> </w:t>
      </w:r>
      <w:r w:rsidRPr="00953CC5">
        <w:t>DOGS</w:t>
      </w:r>
      <w:r w:rsidR="00750818">
        <w:t xml:space="preserve"> </w:t>
      </w:r>
      <w:r w:rsidR="00187426" w:rsidRPr="00953CC5">
        <w:t>j</w:t>
      </w:r>
      <w:r w:rsidRPr="00953CC5">
        <w:t>oined</w:t>
      </w:r>
      <w:r w:rsidR="00750818">
        <w:t xml:space="preserve"> </w:t>
      </w:r>
      <w:r w:rsidRPr="00953CC5">
        <w:t>our</w:t>
      </w:r>
      <w:r w:rsidR="00750818">
        <w:t xml:space="preserve"> </w:t>
      </w:r>
      <w:r w:rsidRPr="00953CC5">
        <w:t>Brood</w:t>
      </w:r>
      <w:r w:rsidR="00750818">
        <w:t xml:space="preserve"> </w:t>
      </w:r>
      <w:r w:rsidRPr="00953CC5">
        <w:t>program</w:t>
      </w:r>
    </w:p>
    <w:p w14:paraId="711B7DE0" w14:textId="42F16DD1" w:rsidR="00E83D6F" w:rsidRDefault="00000000" w:rsidP="00D65C73">
      <w:pPr>
        <w:pStyle w:val="ListParagraph"/>
        <w:numPr>
          <w:ilvl w:val="0"/>
          <w:numId w:val="6"/>
        </w:numPr>
      </w:pPr>
      <w:r w:rsidRPr="00953CC5">
        <w:t>8</w:t>
      </w:r>
      <w:r w:rsidR="00750818">
        <w:t xml:space="preserve"> </w:t>
      </w:r>
      <w:r w:rsidRPr="00953CC5">
        <w:t>DOGS</w:t>
      </w:r>
      <w:r w:rsidR="00750818">
        <w:t xml:space="preserve"> </w:t>
      </w:r>
      <w:r w:rsidRPr="00953CC5">
        <w:t>joined</w:t>
      </w:r>
      <w:r w:rsidR="00750818">
        <w:t xml:space="preserve"> </w:t>
      </w:r>
      <w:r w:rsidRPr="00953CC5">
        <w:t>our</w:t>
      </w:r>
      <w:r w:rsidR="00750818">
        <w:t xml:space="preserve"> </w:t>
      </w:r>
      <w:r w:rsidRPr="00953CC5">
        <w:t>Stud</w:t>
      </w:r>
      <w:r w:rsidR="00750818">
        <w:t xml:space="preserve"> </w:t>
      </w:r>
      <w:r w:rsidRPr="00953CC5">
        <w:t>program</w:t>
      </w:r>
    </w:p>
    <w:p w14:paraId="378B5104" w14:textId="77777777" w:rsidR="00092272" w:rsidRDefault="00092272" w:rsidP="00092272"/>
    <w:p w14:paraId="47DB434A" w14:textId="25ADD0A8" w:rsidR="00092272" w:rsidRPr="00092272" w:rsidRDefault="00092272" w:rsidP="00092272">
      <w:pPr>
        <w:textAlignment w:val="baseline"/>
        <w:rPr>
          <w:rFonts w:ascii="Segoe UI" w:eastAsia="Times New Roman" w:hAnsi="Segoe UI" w:cs="Segoe UI"/>
          <w:sz w:val="18"/>
          <w:szCs w:val="18"/>
        </w:rPr>
      </w:pPr>
      <w:r w:rsidRPr="00092272">
        <w:rPr>
          <w:rFonts w:eastAsia="Times New Roman"/>
          <w:i/>
          <w:iCs/>
        </w:rPr>
        <w:t>Image description: In Alumni Hall after a graduation ceremony, graduate Chloe holds the leash of her guide dog, yellow Lab Odette, as they are greeted by Odette’s proud puppy raiser, Stephanie</w:t>
      </w:r>
      <w:r w:rsidR="00D33F63">
        <w:rPr>
          <w:rFonts w:eastAsia="Times New Roman"/>
          <w:i/>
          <w:iCs/>
        </w:rPr>
        <w:t xml:space="preserve">. </w:t>
      </w:r>
    </w:p>
    <w:p w14:paraId="2FD02E4F" w14:textId="77777777" w:rsidR="00092272" w:rsidRPr="00953CC5" w:rsidRDefault="00092272" w:rsidP="00092272"/>
    <w:p w14:paraId="524CE3AD" w14:textId="3E09ADCF" w:rsidR="00E83D6F" w:rsidRPr="00953CC5" w:rsidRDefault="00000000" w:rsidP="00D65C73">
      <w:pPr>
        <w:pStyle w:val="ListParagraph"/>
        <w:numPr>
          <w:ilvl w:val="0"/>
          <w:numId w:val="6"/>
        </w:numPr>
      </w:pPr>
      <w:r w:rsidRPr="00953CC5">
        <w:t>137</w:t>
      </w:r>
      <w:r w:rsidR="00750818">
        <w:t xml:space="preserve"> </w:t>
      </w:r>
      <w:r w:rsidRPr="00953CC5">
        <w:t>TEAMS</w:t>
      </w:r>
      <w:r w:rsidR="00750818">
        <w:t xml:space="preserve"> </w:t>
      </w:r>
      <w:r w:rsidRPr="00953CC5">
        <w:t>GRADUATED*</w:t>
      </w:r>
    </w:p>
    <w:p w14:paraId="6AC745A0" w14:textId="161732FE" w:rsidR="00E83D6F" w:rsidRPr="00953CC5" w:rsidRDefault="00000000" w:rsidP="00D65C73">
      <w:pPr>
        <w:pStyle w:val="ListParagraph"/>
        <w:numPr>
          <w:ilvl w:val="0"/>
          <w:numId w:val="7"/>
        </w:numPr>
      </w:pPr>
      <w:r w:rsidRPr="00953CC5">
        <w:t>15</w:t>
      </w:r>
      <w:r w:rsidR="00750818">
        <w:t xml:space="preserve"> </w:t>
      </w:r>
      <w:r w:rsidRPr="00953CC5">
        <w:t>teams</w:t>
      </w:r>
      <w:r w:rsidR="00750818">
        <w:t xml:space="preserve"> </w:t>
      </w:r>
      <w:r w:rsidRPr="00953CC5">
        <w:t>were</w:t>
      </w:r>
      <w:r w:rsidR="00750818">
        <w:t xml:space="preserve"> </w:t>
      </w:r>
      <w:r w:rsidRPr="00953CC5">
        <w:t>Running</w:t>
      </w:r>
      <w:r w:rsidR="00750818">
        <w:t xml:space="preserve"> </w:t>
      </w:r>
      <w:r w:rsidRPr="00953CC5">
        <w:t>Guides.</w:t>
      </w:r>
    </w:p>
    <w:p w14:paraId="79C70CE6" w14:textId="06D93006" w:rsidR="00E83D6F" w:rsidRPr="00953CC5" w:rsidRDefault="00000000" w:rsidP="00D65C73">
      <w:pPr>
        <w:pStyle w:val="ListParagraph"/>
        <w:numPr>
          <w:ilvl w:val="0"/>
          <w:numId w:val="7"/>
        </w:numPr>
      </w:pPr>
      <w:r w:rsidRPr="00953CC5">
        <w:t>11</w:t>
      </w:r>
      <w:r w:rsidR="00750818">
        <w:t xml:space="preserve"> </w:t>
      </w:r>
      <w:r w:rsidRPr="00953CC5">
        <w:t>teams</w:t>
      </w:r>
      <w:r w:rsidR="00750818">
        <w:t xml:space="preserve"> </w:t>
      </w:r>
      <w:r w:rsidRPr="00953CC5">
        <w:t>graduated</w:t>
      </w:r>
      <w:r w:rsidR="00750818">
        <w:t xml:space="preserve"> </w:t>
      </w:r>
      <w:r w:rsidRPr="00953CC5">
        <w:t>from</w:t>
      </w:r>
      <w:r w:rsidR="00750818">
        <w:t xml:space="preserve"> </w:t>
      </w:r>
      <w:r w:rsidRPr="00953CC5">
        <w:t>our</w:t>
      </w:r>
      <w:r w:rsidR="00750818">
        <w:t xml:space="preserve"> </w:t>
      </w:r>
      <w:r w:rsidRPr="00953CC5">
        <w:t>Specialized</w:t>
      </w:r>
      <w:r w:rsidR="00750818">
        <w:t xml:space="preserve"> </w:t>
      </w:r>
      <w:r w:rsidRPr="00953CC5">
        <w:t>Training</w:t>
      </w:r>
      <w:r w:rsidR="00750818">
        <w:t xml:space="preserve"> </w:t>
      </w:r>
      <w:r w:rsidRPr="00953CC5">
        <w:t>Program.</w:t>
      </w:r>
    </w:p>
    <w:p w14:paraId="6446C478" w14:textId="2BE317F0" w:rsidR="00E83D6F" w:rsidRPr="00953CC5" w:rsidRDefault="00000000" w:rsidP="00D65C73">
      <w:pPr>
        <w:pStyle w:val="ListParagraph"/>
        <w:numPr>
          <w:ilvl w:val="0"/>
          <w:numId w:val="7"/>
        </w:numPr>
      </w:pPr>
      <w:r w:rsidRPr="00953CC5">
        <w:t>42%</w:t>
      </w:r>
      <w:r w:rsidR="00750818">
        <w:t xml:space="preserve"> </w:t>
      </w:r>
      <w:r w:rsidRPr="00953CC5">
        <w:t>of</w:t>
      </w:r>
      <w:r w:rsidR="00750818">
        <w:t xml:space="preserve"> </w:t>
      </w:r>
      <w:r w:rsidRPr="00953CC5">
        <w:t>graduates</w:t>
      </w:r>
      <w:r w:rsidR="00750818">
        <w:t xml:space="preserve"> </w:t>
      </w:r>
      <w:r w:rsidRPr="00953CC5">
        <w:t>were</w:t>
      </w:r>
      <w:r w:rsidR="00750818">
        <w:t xml:space="preserve"> </w:t>
      </w:r>
      <w:r w:rsidRPr="00953CC5">
        <w:t>new</w:t>
      </w:r>
      <w:r w:rsidR="00750818">
        <w:t xml:space="preserve"> </w:t>
      </w:r>
      <w:r w:rsidRPr="00953CC5">
        <w:t>to</w:t>
      </w:r>
      <w:r w:rsidR="00750818">
        <w:t xml:space="preserve"> </w:t>
      </w:r>
      <w:r w:rsidRPr="00953CC5">
        <w:t>our</w:t>
      </w:r>
      <w:r w:rsidR="00750818">
        <w:t xml:space="preserve"> </w:t>
      </w:r>
      <w:r w:rsidRPr="00953CC5">
        <w:t>school.</w:t>
      </w:r>
    </w:p>
    <w:p w14:paraId="7D893F48" w14:textId="6DB49EC1" w:rsidR="0063656A" w:rsidRPr="00953CC5" w:rsidRDefault="00000000" w:rsidP="00D65C73">
      <w:pPr>
        <w:pStyle w:val="ListParagraph"/>
        <w:numPr>
          <w:ilvl w:val="0"/>
          <w:numId w:val="7"/>
        </w:numPr>
      </w:pPr>
      <w:r w:rsidRPr="00953CC5">
        <w:t>58%</w:t>
      </w:r>
      <w:r w:rsidR="00750818">
        <w:t xml:space="preserve"> </w:t>
      </w:r>
      <w:r w:rsidRPr="00953CC5">
        <w:t>of</w:t>
      </w:r>
      <w:r w:rsidR="00750818">
        <w:t xml:space="preserve"> </w:t>
      </w:r>
      <w:r w:rsidRPr="00953CC5">
        <w:t>graduates</w:t>
      </w:r>
      <w:r w:rsidR="00750818">
        <w:t xml:space="preserve"> </w:t>
      </w:r>
      <w:r w:rsidRPr="00953CC5">
        <w:t>were</w:t>
      </w:r>
      <w:r w:rsidR="00750818">
        <w:t xml:space="preserve"> </w:t>
      </w:r>
      <w:r w:rsidRPr="00953CC5">
        <w:t>returning</w:t>
      </w:r>
      <w:r w:rsidR="00750818">
        <w:t xml:space="preserve"> </w:t>
      </w:r>
      <w:r w:rsidRPr="00953CC5">
        <w:t>students.</w:t>
      </w:r>
    </w:p>
    <w:p w14:paraId="5EDB415C" w14:textId="3401A849" w:rsidR="0063656A" w:rsidRPr="00953CC5" w:rsidRDefault="00000000" w:rsidP="00D65C73">
      <w:pPr>
        <w:pStyle w:val="ListParagraph"/>
        <w:numPr>
          <w:ilvl w:val="0"/>
          <w:numId w:val="6"/>
        </w:numPr>
      </w:pPr>
      <w:r w:rsidRPr="00953CC5">
        <w:t>867</w:t>
      </w:r>
      <w:r w:rsidR="00750818">
        <w:t xml:space="preserve"> </w:t>
      </w:r>
      <w:r w:rsidRPr="00953CC5">
        <w:t>DOGS</w:t>
      </w:r>
      <w:r w:rsidR="00750818">
        <w:t xml:space="preserve"> </w:t>
      </w:r>
      <w:r w:rsidRPr="00953CC5">
        <w:t>IN</w:t>
      </w:r>
      <w:r w:rsidR="00750818">
        <w:t xml:space="preserve"> </w:t>
      </w:r>
      <w:r w:rsidRPr="00953CC5">
        <w:t>SERVICE</w:t>
      </w:r>
      <w:r w:rsidR="00187426" w:rsidRPr="00953CC5">
        <w:t>:</w:t>
      </w:r>
      <w:r w:rsidR="00750818">
        <w:t xml:space="preserve"> </w:t>
      </w:r>
      <w:r w:rsidRPr="00953CC5">
        <w:t>Approximately</w:t>
      </w:r>
      <w:r w:rsidR="00750818">
        <w:t xml:space="preserve"> </w:t>
      </w:r>
      <w:r w:rsidRPr="00953CC5">
        <w:t>867</w:t>
      </w:r>
      <w:r w:rsidR="00750818">
        <w:t xml:space="preserve"> </w:t>
      </w:r>
      <w:r w:rsidRPr="00953CC5">
        <w:t>Guiding</w:t>
      </w:r>
      <w:r w:rsidR="00750818">
        <w:t xml:space="preserve"> </w:t>
      </w:r>
      <w:r w:rsidRPr="00953CC5">
        <w:t>Eyes</w:t>
      </w:r>
      <w:r w:rsidR="00750818">
        <w:t xml:space="preserve"> </w:t>
      </w:r>
      <w:r w:rsidRPr="00953CC5">
        <w:t>dogs</w:t>
      </w:r>
      <w:r w:rsidR="00750818">
        <w:t xml:space="preserve"> </w:t>
      </w:r>
      <w:r w:rsidRPr="00953CC5">
        <w:t>actively</w:t>
      </w:r>
      <w:r w:rsidR="00750818">
        <w:t xml:space="preserve"> </w:t>
      </w:r>
      <w:r w:rsidRPr="00953CC5">
        <w:t>worked</w:t>
      </w:r>
      <w:r w:rsidR="00750818">
        <w:t xml:space="preserve"> </w:t>
      </w:r>
      <w:r w:rsidRPr="00953CC5">
        <w:t>for</w:t>
      </w:r>
      <w:r w:rsidR="00750818">
        <w:t xml:space="preserve"> </w:t>
      </w:r>
      <w:r w:rsidRPr="00953CC5">
        <w:t>people</w:t>
      </w:r>
      <w:r w:rsidR="00750818">
        <w:t xml:space="preserve"> </w:t>
      </w:r>
      <w:r w:rsidRPr="00953CC5">
        <w:t>with</w:t>
      </w:r>
      <w:r w:rsidR="00750818">
        <w:t xml:space="preserve"> </w:t>
      </w:r>
      <w:r w:rsidRPr="00953CC5">
        <w:t>vision</w:t>
      </w:r>
      <w:r w:rsidR="00750818">
        <w:t xml:space="preserve"> </w:t>
      </w:r>
      <w:r w:rsidRPr="00953CC5">
        <w:t>loss.</w:t>
      </w:r>
    </w:p>
    <w:p w14:paraId="6418087E" w14:textId="2B02B710" w:rsidR="00D65C73" w:rsidRDefault="00D65C73" w:rsidP="00D65C73">
      <w:r w:rsidRPr="00953CC5">
        <w:t>(Note:</w:t>
      </w:r>
      <w:r w:rsidR="00750818">
        <w:t xml:space="preserve"> </w:t>
      </w:r>
      <w:r w:rsidRPr="00953CC5">
        <w:t>Training</w:t>
      </w:r>
      <w:r w:rsidR="00750818">
        <w:t xml:space="preserve"> </w:t>
      </w:r>
      <w:r w:rsidRPr="00953CC5">
        <w:t>cycles</w:t>
      </w:r>
      <w:r w:rsidR="00750818">
        <w:t xml:space="preserve"> </w:t>
      </w:r>
      <w:r w:rsidRPr="00953CC5">
        <w:t>may</w:t>
      </w:r>
      <w:r w:rsidR="00750818">
        <w:t xml:space="preserve"> </w:t>
      </w:r>
      <w:r w:rsidRPr="00953CC5">
        <w:t>straddle</w:t>
      </w:r>
      <w:r w:rsidR="00750818">
        <w:t xml:space="preserve"> </w:t>
      </w:r>
      <w:r w:rsidRPr="00953CC5">
        <w:t>two</w:t>
      </w:r>
      <w:r w:rsidR="00750818">
        <w:t xml:space="preserve"> </w:t>
      </w:r>
      <w:r w:rsidRPr="00953CC5">
        <w:t>fiscal</w:t>
      </w:r>
      <w:r w:rsidR="00750818">
        <w:t xml:space="preserve"> </w:t>
      </w:r>
      <w:r w:rsidRPr="00953CC5">
        <w:t>years.)</w:t>
      </w:r>
    </w:p>
    <w:p w14:paraId="00FAA3D8" w14:textId="01ED4E5A" w:rsidR="00187426" w:rsidRPr="00953CC5" w:rsidRDefault="00187426" w:rsidP="00D65C73">
      <w:pPr>
        <w:pStyle w:val="PageDivider"/>
      </w:pPr>
      <w:r w:rsidRPr="00953CC5">
        <w:t>Page</w:t>
      </w:r>
      <w:r w:rsidR="00750818">
        <w:t xml:space="preserve"> </w:t>
      </w:r>
      <w:r w:rsidRPr="00953CC5">
        <w:t>5</w:t>
      </w:r>
    </w:p>
    <w:p w14:paraId="01BA40AD" w14:textId="4073A294" w:rsidR="00E83D6F" w:rsidRPr="00953CC5" w:rsidRDefault="00187426" w:rsidP="00953CC5">
      <w:pPr>
        <w:pStyle w:val="Heading1"/>
      </w:pPr>
      <w:bookmarkStart w:id="7" w:name="_Toc226996254"/>
      <w:r w:rsidRPr="00953CC5">
        <w:t>Our</w:t>
      </w:r>
      <w:r w:rsidR="00750818">
        <w:t xml:space="preserve"> </w:t>
      </w:r>
      <w:r w:rsidRPr="00953CC5">
        <w:t>Progress</w:t>
      </w:r>
      <w:bookmarkEnd w:id="7"/>
    </w:p>
    <w:p w14:paraId="7FFF3216" w14:textId="6F49ACB3" w:rsidR="0063656A" w:rsidRDefault="00000000" w:rsidP="00945260">
      <w:r w:rsidRPr="00953CC5">
        <w:t>Our</w:t>
      </w:r>
      <w:r w:rsidR="00750818">
        <w:t xml:space="preserve"> </w:t>
      </w:r>
      <w:r w:rsidRPr="00953CC5">
        <w:t>progress</w:t>
      </w:r>
      <w:r w:rsidR="00750818">
        <w:t xml:space="preserve"> </w:t>
      </w:r>
      <w:r w:rsidRPr="00953CC5">
        <w:t>fulfills</w:t>
      </w:r>
      <w:r w:rsidR="00750818">
        <w:t xml:space="preserve"> </w:t>
      </w:r>
      <w:r w:rsidRPr="00953CC5">
        <w:t>our</w:t>
      </w:r>
      <w:r w:rsidR="00750818">
        <w:t xml:space="preserve"> </w:t>
      </w:r>
      <w:r w:rsidRPr="00953CC5">
        <w:t>promise</w:t>
      </w:r>
      <w:r w:rsidR="00750818">
        <w:t xml:space="preserve"> </w:t>
      </w:r>
      <w:r w:rsidRPr="00953CC5">
        <w:t>to</w:t>
      </w:r>
      <w:r w:rsidR="00750818">
        <w:t xml:space="preserve"> </w:t>
      </w:r>
      <w:r w:rsidRPr="00953CC5">
        <w:t>change</w:t>
      </w:r>
      <w:r w:rsidR="00750818">
        <w:t xml:space="preserve"> </w:t>
      </w:r>
      <w:r w:rsidRPr="00953CC5">
        <w:t>lives</w:t>
      </w:r>
      <w:r w:rsidR="00750818">
        <w:t xml:space="preserve"> </w:t>
      </w:r>
      <w:r w:rsidRPr="00953CC5">
        <w:t>–</w:t>
      </w:r>
      <w:r w:rsidR="00750818">
        <w:t xml:space="preserve"> </w:t>
      </w:r>
      <w:r w:rsidRPr="00953CC5">
        <w:t>one</w:t>
      </w:r>
      <w:r w:rsidR="00750818">
        <w:t xml:space="preserve"> </w:t>
      </w:r>
      <w:r w:rsidRPr="00953CC5">
        <w:t>carefully-bred</w:t>
      </w:r>
      <w:r w:rsidR="00750818">
        <w:t xml:space="preserve"> </w:t>
      </w:r>
      <w:r w:rsidRPr="00953CC5">
        <w:t>puppy</w:t>
      </w:r>
      <w:r w:rsidR="00750818">
        <w:t xml:space="preserve"> </w:t>
      </w:r>
      <w:r w:rsidRPr="00953CC5">
        <w:t>at</w:t>
      </w:r>
      <w:r w:rsidR="00750818">
        <w:t xml:space="preserve"> </w:t>
      </w:r>
      <w:r w:rsidRPr="00953CC5">
        <w:t>a</w:t>
      </w:r>
      <w:r w:rsidR="00750818">
        <w:t xml:space="preserve"> </w:t>
      </w:r>
      <w:r w:rsidRPr="00953CC5">
        <w:t>time.</w:t>
      </w:r>
      <w:r w:rsidR="00750818">
        <w:t xml:space="preserve"> </w:t>
      </w:r>
      <w:r w:rsidRPr="00953CC5">
        <w:t>With</w:t>
      </w:r>
      <w:r w:rsidR="00750818">
        <w:t xml:space="preserve"> </w:t>
      </w:r>
      <w:r w:rsidRPr="00953CC5">
        <w:t>passionate</w:t>
      </w:r>
      <w:r w:rsidR="00750818">
        <w:t xml:space="preserve"> </w:t>
      </w:r>
      <w:r w:rsidRPr="00953CC5">
        <w:t>dedication,</w:t>
      </w:r>
      <w:r w:rsidR="00750818">
        <w:t xml:space="preserve"> </w:t>
      </w:r>
      <w:r w:rsidRPr="00953CC5">
        <w:t>we</w:t>
      </w:r>
      <w:r w:rsidR="00750818">
        <w:t xml:space="preserve"> </w:t>
      </w:r>
      <w:r w:rsidRPr="00953CC5">
        <w:t>forge</w:t>
      </w:r>
      <w:r w:rsidR="00750818">
        <w:t xml:space="preserve"> </w:t>
      </w:r>
      <w:r w:rsidRPr="00953CC5">
        <w:t>partnerships</w:t>
      </w:r>
      <w:r w:rsidR="00750818">
        <w:t xml:space="preserve"> </w:t>
      </w:r>
      <w:r w:rsidRPr="00953CC5">
        <w:t>that</w:t>
      </w:r>
      <w:r w:rsidR="00750818">
        <w:t xml:space="preserve"> </w:t>
      </w:r>
      <w:r w:rsidRPr="00953CC5">
        <w:t>bring</w:t>
      </w:r>
      <w:r w:rsidR="00750818">
        <w:t xml:space="preserve"> </w:t>
      </w:r>
      <w:r w:rsidRPr="00953CC5">
        <w:t>valuable</w:t>
      </w:r>
      <w:r w:rsidR="00750818">
        <w:t xml:space="preserve"> </w:t>
      </w:r>
      <w:r w:rsidRPr="00953CC5">
        <w:t>independence</w:t>
      </w:r>
      <w:r w:rsidR="00750818">
        <w:t xml:space="preserve"> </w:t>
      </w:r>
      <w:r w:rsidRPr="00953CC5">
        <w:t>to</w:t>
      </w:r>
      <w:r w:rsidR="00750818">
        <w:t xml:space="preserve"> </w:t>
      </w:r>
      <w:r w:rsidRPr="00953CC5">
        <w:t>people</w:t>
      </w:r>
      <w:r w:rsidR="00750818">
        <w:t xml:space="preserve"> </w:t>
      </w:r>
      <w:r w:rsidRPr="00953CC5">
        <w:t>with</w:t>
      </w:r>
      <w:r w:rsidR="00750818">
        <w:t xml:space="preserve"> </w:t>
      </w:r>
      <w:r w:rsidRPr="00953CC5">
        <w:t>vision</w:t>
      </w:r>
      <w:r w:rsidR="00750818">
        <w:t xml:space="preserve"> </w:t>
      </w:r>
      <w:r w:rsidRPr="00953CC5">
        <w:t>loss.</w:t>
      </w:r>
    </w:p>
    <w:p w14:paraId="1F585B48" w14:textId="77777777" w:rsidR="00F15368" w:rsidRDefault="00F15368" w:rsidP="00F15368">
      <w:pPr>
        <w:textAlignment w:val="baseline"/>
        <w:rPr>
          <w:rFonts w:ascii="Segoe UI" w:eastAsia="Times New Roman" w:hAnsi="Segoe UI" w:cs="Segoe UI"/>
          <w:i/>
          <w:iCs/>
          <w:sz w:val="18"/>
          <w:szCs w:val="18"/>
        </w:rPr>
      </w:pPr>
      <w:r>
        <w:rPr>
          <w:rFonts w:eastAsia="Times New Roman"/>
          <w:i/>
          <w:iCs/>
        </w:rPr>
        <w:t xml:space="preserve">Image description: Quasar, a male black Labrador Retriever, sits in front of a sparkling lake while proudly wearing his blue </w:t>
      </w:r>
      <w:proofErr w:type="spellStart"/>
      <w:r>
        <w:rPr>
          <w:rFonts w:eastAsia="Times New Roman"/>
          <w:i/>
          <w:iCs/>
        </w:rPr>
        <w:t>UniFly</w:t>
      </w:r>
      <w:proofErr w:type="spellEnd"/>
      <w:r>
        <w:rPr>
          <w:rFonts w:eastAsia="Times New Roman"/>
          <w:i/>
          <w:iCs/>
        </w:rPr>
        <w:t xml:space="preserve"> guide dog harness.</w:t>
      </w:r>
    </w:p>
    <w:p w14:paraId="2FE83026" w14:textId="0ECD0E0E" w:rsidR="00AB68F1" w:rsidRPr="00953CC5" w:rsidRDefault="00AB68F1" w:rsidP="00AB68F1">
      <w:pPr>
        <w:pStyle w:val="PageDivider"/>
      </w:pPr>
      <w:r w:rsidRPr="00953CC5">
        <w:t>Page</w:t>
      </w:r>
      <w:r w:rsidR="00750818">
        <w:t xml:space="preserve"> </w:t>
      </w:r>
      <w:r w:rsidRPr="00953CC5">
        <w:t>6</w:t>
      </w:r>
    </w:p>
    <w:p w14:paraId="0DACDD91" w14:textId="1462F408" w:rsidR="0063656A" w:rsidRPr="00953CC5" w:rsidRDefault="006051B9" w:rsidP="00953CC5">
      <w:pPr>
        <w:pStyle w:val="Heading1"/>
      </w:pPr>
      <w:bookmarkStart w:id="8" w:name="_Toc226996255"/>
      <w:r w:rsidRPr="00953CC5">
        <w:t>2025</w:t>
      </w:r>
      <w:r w:rsidR="00750818">
        <w:t xml:space="preserve"> </w:t>
      </w:r>
      <w:r w:rsidRPr="00953CC5">
        <w:t>Highlights</w:t>
      </w:r>
      <w:bookmarkEnd w:id="8"/>
    </w:p>
    <w:p w14:paraId="673FD234" w14:textId="77777777" w:rsidR="00F15368" w:rsidRDefault="00F15368" w:rsidP="00F15368">
      <w:pPr>
        <w:textAlignment w:val="baseline"/>
        <w:rPr>
          <w:rFonts w:eastAsia="Times New Roman"/>
          <w:i/>
          <w:iCs/>
        </w:rPr>
      </w:pPr>
    </w:p>
    <w:p w14:paraId="166FFFF7" w14:textId="3DBB6DB1" w:rsidR="00F15368" w:rsidRPr="00D16596" w:rsidRDefault="00F15368" w:rsidP="00F15368">
      <w:pPr>
        <w:pStyle w:val="Heading1"/>
        <w:rPr>
          <w:rFonts w:eastAsiaTheme="minorHAnsi"/>
          <w:b w:val="0"/>
          <w:bCs w:val="0"/>
          <w:i/>
          <w:iCs/>
          <w:sz w:val="22"/>
          <w:szCs w:val="22"/>
        </w:rPr>
      </w:pPr>
      <w:r w:rsidRPr="00D16596">
        <w:rPr>
          <w:rFonts w:eastAsiaTheme="minorHAnsi"/>
          <w:b w:val="0"/>
          <w:bCs w:val="0"/>
          <w:i/>
          <w:iCs/>
          <w:sz w:val="22"/>
          <w:szCs w:val="22"/>
        </w:rPr>
        <w:t>Note: Pages 6 and 7 are presented side-by-side, showing images and captions related to Guiding Eyes’ fiscal year 202</w:t>
      </w:r>
      <w:r>
        <w:rPr>
          <w:rFonts w:eastAsiaTheme="minorHAnsi"/>
          <w:b w:val="0"/>
          <w:bCs w:val="0"/>
          <w:i/>
          <w:iCs/>
          <w:sz w:val="22"/>
          <w:szCs w:val="22"/>
        </w:rPr>
        <w:t>5</w:t>
      </w:r>
      <w:r w:rsidRPr="00D16596">
        <w:rPr>
          <w:rFonts w:eastAsiaTheme="minorHAnsi"/>
          <w:b w:val="0"/>
          <w:bCs w:val="0"/>
          <w:i/>
          <w:iCs/>
          <w:sz w:val="22"/>
          <w:szCs w:val="22"/>
        </w:rPr>
        <w:t xml:space="preserve"> event highlights. </w:t>
      </w:r>
    </w:p>
    <w:p w14:paraId="55575F7B" w14:textId="6E770676" w:rsidR="00F15368" w:rsidRDefault="00F15368" w:rsidP="00F15368">
      <w:pPr>
        <w:textAlignment w:val="baseline"/>
        <w:rPr>
          <w:rFonts w:eastAsia="Times New Roman"/>
        </w:rPr>
      </w:pPr>
      <w:r w:rsidRPr="00F15368">
        <w:rPr>
          <w:rFonts w:eastAsia="Times New Roman"/>
          <w:i/>
          <w:iCs/>
        </w:rPr>
        <w:t>Image description</w:t>
      </w:r>
      <w:r>
        <w:rPr>
          <w:rFonts w:eastAsia="Times New Roman"/>
          <w:i/>
          <w:iCs/>
        </w:rPr>
        <w:t>, Photo1</w:t>
      </w:r>
      <w:r w:rsidRPr="00F15368">
        <w:rPr>
          <w:rFonts w:eastAsia="Times New Roman"/>
          <w:i/>
          <w:iCs/>
        </w:rPr>
        <w:t>: At the Headquarters &amp; Training Center, a large group of people representing both Guiding Eyes and the charity Jake’s Way stand smiling together, holding an oversized check representing a generous donation.</w:t>
      </w:r>
      <w:r w:rsidRPr="00F15368">
        <w:rPr>
          <w:rFonts w:eastAsia="Times New Roman"/>
        </w:rPr>
        <w:t xml:space="preserve"> </w:t>
      </w:r>
    </w:p>
    <w:p w14:paraId="78F9BCEC" w14:textId="77777777" w:rsidR="00F15368" w:rsidRPr="00953CC5" w:rsidRDefault="00F15368" w:rsidP="00F15368">
      <w:pPr>
        <w:pStyle w:val="ListParagraph"/>
        <w:numPr>
          <w:ilvl w:val="0"/>
          <w:numId w:val="8"/>
        </w:numPr>
      </w:pPr>
      <w:r w:rsidRPr="00953CC5">
        <w:rPr>
          <w:b/>
        </w:rPr>
        <w:t>Jake’s</w:t>
      </w:r>
      <w:r>
        <w:rPr>
          <w:b/>
        </w:rPr>
        <w:t xml:space="preserve"> </w:t>
      </w:r>
      <w:r w:rsidRPr="00953CC5">
        <w:rPr>
          <w:b/>
        </w:rPr>
        <w:t>Way,</w:t>
      </w:r>
      <w:r>
        <w:rPr>
          <w:b/>
        </w:rPr>
        <w:t xml:space="preserve"> </w:t>
      </w:r>
      <w:r w:rsidRPr="00953CC5">
        <w:t>a</w:t>
      </w:r>
      <w:r>
        <w:t xml:space="preserve"> </w:t>
      </w:r>
      <w:r w:rsidRPr="00953CC5">
        <w:t>community-wide</w:t>
      </w:r>
      <w:r>
        <w:t xml:space="preserve"> </w:t>
      </w:r>
      <w:r w:rsidRPr="00953CC5">
        <w:t>fundraiser</w:t>
      </w:r>
      <w:r>
        <w:t xml:space="preserve"> </w:t>
      </w:r>
      <w:r w:rsidRPr="00953CC5">
        <w:t>in</w:t>
      </w:r>
      <w:r>
        <w:t xml:space="preserve"> </w:t>
      </w:r>
      <w:r w:rsidRPr="00953CC5">
        <w:t>memory</w:t>
      </w:r>
      <w:r>
        <w:t xml:space="preserve"> </w:t>
      </w:r>
      <w:r w:rsidRPr="00953CC5">
        <w:t>of</w:t>
      </w:r>
      <w:r>
        <w:t xml:space="preserve"> </w:t>
      </w:r>
      <w:r w:rsidRPr="00953CC5">
        <w:t>Yorktown</w:t>
      </w:r>
      <w:r>
        <w:t xml:space="preserve"> </w:t>
      </w:r>
      <w:r w:rsidRPr="00953CC5">
        <w:t>Highway</w:t>
      </w:r>
      <w:r>
        <w:t xml:space="preserve"> </w:t>
      </w:r>
      <w:r w:rsidRPr="00953CC5">
        <w:t>Department</w:t>
      </w:r>
      <w:r>
        <w:t xml:space="preserve"> </w:t>
      </w:r>
      <w:r w:rsidRPr="00953CC5">
        <w:t>employee</w:t>
      </w:r>
      <w:r>
        <w:t xml:space="preserve"> </w:t>
      </w:r>
      <w:r w:rsidRPr="00953CC5">
        <w:t>Jake</w:t>
      </w:r>
      <w:r>
        <w:t xml:space="preserve"> </w:t>
      </w:r>
      <w:r w:rsidRPr="00953CC5">
        <w:t>Arcara,</w:t>
      </w:r>
      <w:r>
        <w:t xml:space="preserve"> </w:t>
      </w:r>
      <w:r w:rsidRPr="00953CC5">
        <w:t>presented</w:t>
      </w:r>
      <w:r>
        <w:t xml:space="preserve"> </w:t>
      </w:r>
      <w:r w:rsidRPr="00953CC5">
        <w:t>Guiding</w:t>
      </w:r>
      <w:r>
        <w:t xml:space="preserve"> </w:t>
      </w:r>
      <w:r w:rsidRPr="00953CC5">
        <w:t>Eyes</w:t>
      </w:r>
      <w:r>
        <w:t xml:space="preserve"> </w:t>
      </w:r>
      <w:r w:rsidRPr="00953CC5">
        <w:t>with</w:t>
      </w:r>
      <w:r>
        <w:t xml:space="preserve"> </w:t>
      </w:r>
      <w:r w:rsidRPr="00953CC5">
        <w:t>a</w:t>
      </w:r>
      <w:r>
        <w:t xml:space="preserve"> </w:t>
      </w:r>
      <w:r w:rsidRPr="00953CC5">
        <w:t>generous</w:t>
      </w:r>
      <w:r>
        <w:t xml:space="preserve"> </w:t>
      </w:r>
      <w:r w:rsidRPr="00953CC5">
        <w:t>donation.</w:t>
      </w:r>
    </w:p>
    <w:p w14:paraId="022BF915" w14:textId="3F5C9CF6" w:rsidR="00F15368" w:rsidRDefault="00F15368" w:rsidP="00F15368">
      <w:pPr>
        <w:textAlignment w:val="baseline"/>
        <w:rPr>
          <w:rFonts w:eastAsia="Times New Roman"/>
        </w:rPr>
      </w:pPr>
      <w:r w:rsidRPr="00F15368">
        <w:rPr>
          <w:rFonts w:eastAsia="Times New Roman"/>
          <w:i/>
          <w:iCs/>
        </w:rPr>
        <w:t>Image description</w:t>
      </w:r>
      <w:r>
        <w:rPr>
          <w:rFonts w:eastAsia="Times New Roman"/>
          <w:i/>
          <w:iCs/>
        </w:rPr>
        <w:t>, Photo 2</w:t>
      </w:r>
      <w:r w:rsidRPr="00F15368">
        <w:rPr>
          <w:rFonts w:eastAsia="Times New Roman"/>
          <w:i/>
          <w:iCs/>
        </w:rPr>
        <w:t>: Six golfers, including Board Member Eli Manning, pose for a photographer on a golf course green at the Mount Kisco Country Club during the Guiding Eyes for the Blind Golf Classic</w:t>
      </w:r>
      <w:r w:rsidR="00D33F63">
        <w:rPr>
          <w:rFonts w:eastAsia="Times New Roman"/>
          <w:i/>
          <w:iCs/>
        </w:rPr>
        <w:t xml:space="preserve">. </w:t>
      </w:r>
      <w:r w:rsidRPr="00F15368">
        <w:rPr>
          <w:rFonts w:eastAsia="Times New Roman"/>
          <w:i/>
          <w:iCs/>
        </w:rPr>
        <w:t>They are accompanied by three guide dogs lying at the front of the group</w:t>
      </w:r>
      <w:r w:rsidR="00D33F63">
        <w:rPr>
          <w:rFonts w:eastAsia="Times New Roman"/>
          <w:i/>
          <w:iCs/>
        </w:rPr>
        <w:t xml:space="preserve">. </w:t>
      </w:r>
    </w:p>
    <w:p w14:paraId="72D8FF36" w14:textId="77777777" w:rsidR="00F15368" w:rsidRPr="00953CC5" w:rsidRDefault="00F15368" w:rsidP="00F15368">
      <w:pPr>
        <w:pStyle w:val="ListParagraph"/>
        <w:numPr>
          <w:ilvl w:val="0"/>
          <w:numId w:val="8"/>
        </w:numPr>
      </w:pPr>
      <w:r w:rsidRPr="00953CC5">
        <w:t>The</w:t>
      </w:r>
      <w:r>
        <w:t xml:space="preserve"> </w:t>
      </w:r>
      <w:r w:rsidRPr="00953CC5">
        <w:t>48th</w:t>
      </w:r>
      <w:r>
        <w:t xml:space="preserve"> </w:t>
      </w:r>
      <w:r w:rsidRPr="00953CC5">
        <w:t>Annual</w:t>
      </w:r>
      <w:r>
        <w:t xml:space="preserve"> </w:t>
      </w:r>
      <w:r w:rsidRPr="00953CC5">
        <w:t>Guiding</w:t>
      </w:r>
      <w:r>
        <w:t xml:space="preserve"> </w:t>
      </w:r>
      <w:r w:rsidRPr="00953CC5">
        <w:t>Eyes</w:t>
      </w:r>
      <w:r>
        <w:t xml:space="preserve"> </w:t>
      </w:r>
      <w:r w:rsidRPr="00953CC5">
        <w:t>for</w:t>
      </w:r>
      <w:r>
        <w:t xml:space="preserve"> </w:t>
      </w:r>
      <w:r w:rsidRPr="00953CC5">
        <w:t>the</w:t>
      </w:r>
      <w:r>
        <w:t xml:space="preserve"> </w:t>
      </w:r>
      <w:r w:rsidRPr="00953CC5">
        <w:t>Blind</w:t>
      </w:r>
      <w:r>
        <w:t xml:space="preserve"> </w:t>
      </w:r>
      <w:r w:rsidRPr="00953CC5">
        <w:t>Golf</w:t>
      </w:r>
      <w:r>
        <w:t xml:space="preserve"> </w:t>
      </w:r>
      <w:r w:rsidRPr="00953CC5">
        <w:t>Classic</w:t>
      </w:r>
      <w:r>
        <w:t xml:space="preserve"> </w:t>
      </w:r>
      <w:r w:rsidRPr="00953CC5">
        <w:t>raised</w:t>
      </w:r>
      <w:r>
        <w:t xml:space="preserve"> </w:t>
      </w:r>
      <w:r w:rsidRPr="00953CC5">
        <w:t>funds</w:t>
      </w:r>
      <w:r>
        <w:t xml:space="preserve"> </w:t>
      </w:r>
      <w:r w:rsidRPr="00953CC5">
        <w:t>in</w:t>
      </w:r>
      <w:r>
        <w:t xml:space="preserve"> </w:t>
      </w:r>
      <w:r w:rsidRPr="00953CC5">
        <w:t>support</w:t>
      </w:r>
      <w:r>
        <w:t xml:space="preserve"> </w:t>
      </w:r>
      <w:r w:rsidRPr="00953CC5">
        <w:t>of</w:t>
      </w:r>
      <w:r>
        <w:t xml:space="preserve"> </w:t>
      </w:r>
      <w:r w:rsidRPr="00953CC5">
        <w:t>our</w:t>
      </w:r>
      <w:r>
        <w:t xml:space="preserve"> </w:t>
      </w:r>
      <w:r w:rsidRPr="00953CC5">
        <w:t>mission.</w:t>
      </w:r>
    </w:p>
    <w:p w14:paraId="327AB2DE" w14:textId="5E594F22" w:rsidR="00F15368" w:rsidRDefault="00F15368" w:rsidP="00F15368">
      <w:pPr>
        <w:textAlignment w:val="baseline"/>
        <w:rPr>
          <w:rFonts w:eastAsia="Times New Roman"/>
        </w:rPr>
      </w:pPr>
      <w:r w:rsidRPr="00F15368">
        <w:rPr>
          <w:rFonts w:eastAsia="Times New Roman"/>
          <w:i/>
          <w:iCs/>
        </w:rPr>
        <w:t>Image description</w:t>
      </w:r>
      <w:r>
        <w:rPr>
          <w:rFonts w:eastAsia="Times New Roman"/>
          <w:i/>
          <w:iCs/>
        </w:rPr>
        <w:t xml:space="preserve"> Photo 3</w:t>
      </w:r>
      <w:r w:rsidRPr="00F15368">
        <w:rPr>
          <w:rFonts w:eastAsia="Times New Roman"/>
          <w:i/>
          <w:iCs/>
        </w:rPr>
        <w:t>: Erin, Trainee Guide Dog Trainer and enthusiastic WAGATHON participant, wears her 2025 WAGATHON t-shirt while walking her two small pet dogs towards the camera</w:t>
      </w:r>
      <w:r w:rsidR="00D33F63">
        <w:rPr>
          <w:rFonts w:eastAsia="Times New Roman"/>
          <w:i/>
          <w:iCs/>
        </w:rPr>
        <w:t xml:space="preserve">. </w:t>
      </w:r>
    </w:p>
    <w:p w14:paraId="39737B37" w14:textId="77777777" w:rsidR="00F15368" w:rsidRPr="00953CC5" w:rsidRDefault="00F15368" w:rsidP="00F15368">
      <w:pPr>
        <w:pStyle w:val="ListParagraph"/>
        <w:numPr>
          <w:ilvl w:val="0"/>
          <w:numId w:val="8"/>
        </w:numPr>
        <w:rPr>
          <w:b/>
        </w:rPr>
      </w:pPr>
      <w:r w:rsidRPr="00953CC5">
        <w:lastRenderedPageBreak/>
        <w:t>Supporters</w:t>
      </w:r>
      <w:r>
        <w:t xml:space="preserve"> </w:t>
      </w:r>
      <w:r w:rsidRPr="00953CC5">
        <w:t>and</w:t>
      </w:r>
      <w:r>
        <w:t xml:space="preserve"> </w:t>
      </w:r>
      <w:r w:rsidRPr="00953CC5">
        <w:t>their</w:t>
      </w:r>
      <w:r>
        <w:t xml:space="preserve"> </w:t>
      </w:r>
      <w:r w:rsidRPr="00953CC5">
        <w:t>dogs</w:t>
      </w:r>
      <w:r>
        <w:t xml:space="preserve"> </w:t>
      </w:r>
      <w:r w:rsidRPr="00953CC5">
        <w:t>walked</w:t>
      </w:r>
      <w:r>
        <w:t xml:space="preserve"> </w:t>
      </w:r>
      <w:r w:rsidRPr="00953CC5">
        <w:t>over</w:t>
      </w:r>
      <w:r>
        <w:t xml:space="preserve"> </w:t>
      </w:r>
      <w:r w:rsidRPr="00953CC5">
        <w:t>7,000</w:t>
      </w:r>
      <w:r>
        <w:t xml:space="preserve"> </w:t>
      </w:r>
      <w:r w:rsidRPr="00953CC5">
        <w:t>miles</w:t>
      </w:r>
      <w:r>
        <w:t xml:space="preserve"> </w:t>
      </w:r>
      <w:r w:rsidRPr="00953CC5">
        <w:t>and</w:t>
      </w:r>
      <w:r>
        <w:t xml:space="preserve"> </w:t>
      </w:r>
      <w:r w:rsidRPr="00953CC5">
        <w:t>raised</w:t>
      </w:r>
      <w:r>
        <w:t xml:space="preserve"> </w:t>
      </w:r>
      <w:r w:rsidRPr="00953CC5">
        <w:t>more</w:t>
      </w:r>
      <w:r>
        <w:t xml:space="preserve"> </w:t>
      </w:r>
      <w:r w:rsidRPr="00953CC5">
        <w:t>than</w:t>
      </w:r>
      <w:r>
        <w:t xml:space="preserve"> </w:t>
      </w:r>
      <w:r w:rsidRPr="00953CC5">
        <w:t>$106,000</w:t>
      </w:r>
      <w:r>
        <w:t xml:space="preserve"> </w:t>
      </w:r>
      <w:r w:rsidRPr="00953CC5">
        <w:t>in</w:t>
      </w:r>
      <w:r>
        <w:t xml:space="preserve"> </w:t>
      </w:r>
      <w:r w:rsidRPr="00953CC5">
        <w:t>our</w:t>
      </w:r>
      <w:r>
        <w:t xml:space="preserve"> </w:t>
      </w:r>
      <w:r w:rsidRPr="00953CC5">
        <w:rPr>
          <w:b/>
        </w:rPr>
        <w:t>WAGATHON</w:t>
      </w:r>
      <w:r w:rsidRPr="00953CC5">
        <w:rPr>
          <w:b/>
          <w:w w:val="90"/>
        </w:rPr>
        <w:t>.</w:t>
      </w:r>
    </w:p>
    <w:p w14:paraId="0F2FF6C0" w14:textId="7FCF8E24" w:rsidR="00F15368" w:rsidRPr="00F15368" w:rsidRDefault="00F15368" w:rsidP="00F15368">
      <w:pPr>
        <w:textAlignment w:val="baseline"/>
        <w:rPr>
          <w:rFonts w:ascii="Segoe UI" w:eastAsia="Times New Roman" w:hAnsi="Segoe UI" w:cs="Segoe UI"/>
          <w:sz w:val="18"/>
          <w:szCs w:val="18"/>
        </w:rPr>
      </w:pPr>
      <w:r w:rsidRPr="00F15368">
        <w:rPr>
          <w:rFonts w:eastAsia="Times New Roman"/>
          <w:i/>
          <w:iCs/>
        </w:rPr>
        <w:t>Image description</w:t>
      </w:r>
      <w:r>
        <w:rPr>
          <w:rFonts w:eastAsia="Times New Roman"/>
          <w:i/>
          <w:iCs/>
        </w:rPr>
        <w:t xml:space="preserve"> Photo 4</w:t>
      </w:r>
      <w:r w:rsidRPr="00F15368">
        <w:rPr>
          <w:rFonts w:eastAsia="Times New Roman"/>
          <w:i/>
          <w:iCs/>
        </w:rPr>
        <w:t>: Three hosts of CBS Mornings and two representatives from Guiding Eyes pose seated on the set of the morning show. The hosts cuddle their namesake pups, Gayle, Tony, and Nate. Guiding Eyes graduate Marin is accompanied by her guide dog, male yellow Labrador Retriever Kegan, in down position; Guiding Eyes Director of Donor Relations Rebekah is accompanied by her guide dog, female black Labrador Retriever Kokomo, also in down position.</w:t>
      </w:r>
      <w:r w:rsidRPr="00F15368">
        <w:rPr>
          <w:rFonts w:eastAsia="Times New Roman"/>
        </w:rPr>
        <w:t xml:space="preserve"> </w:t>
      </w:r>
    </w:p>
    <w:p w14:paraId="51160CFD" w14:textId="34EB6E33" w:rsidR="0063656A" w:rsidRPr="00953CC5" w:rsidRDefault="00000000" w:rsidP="00AB68F1">
      <w:pPr>
        <w:pStyle w:val="ListParagraph"/>
        <w:numPr>
          <w:ilvl w:val="0"/>
          <w:numId w:val="8"/>
        </w:numPr>
      </w:pPr>
      <w:r w:rsidRPr="00953CC5">
        <w:t>Celebrating</w:t>
      </w:r>
      <w:r w:rsidR="00750818">
        <w:t xml:space="preserve"> </w:t>
      </w:r>
      <w:r w:rsidRPr="00953CC5">
        <w:t>National</w:t>
      </w:r>
      <w:r w:rsidR="00750818">
        <w:t xml:space="preserve"> </w:t>
      </w:r>
      <w:r w:rsidRPr="00953CC5">
        <w:t>Guide</w:t>
      </w:r>
      <w:r w:rsidR="00750818">
        <w:t xml:space="preserve"> </w:t>
      </w:r>
      <w:r w:rsidRPr="00953CC5">
        <w:t>Dog</w:t>
      </w:r>
      <w:r w:rsidR="00750818">
        <w:t xml:space="preserve"> </w:t>
      </w:r>
      <w:r w:rsidRPr="00953CC5">
        <w:t>Month,</w:t>
      </w:r>
      <w:r w:rsidR="00750818">
        <w:t xml:space="preserve"> </w:t>
      </w:r>
      <w:r w:rsidRPr="00953CC5">
        <w:t>Guiding</w:t>
      </w:r>
      <w:r w:rsidR="00750818">
        <w:t xml:space="preserve"> </w:t>
      </w:r>
      <w:r w:rsidRPr="00953CC5">
        <w:t>Eyes</w:t>
      </w:r>
      <w:r w:rsidR="00750818">
        <w:t xml:space="preserve"> </w:t>
      </w:r>
      <w:r w:rsidRPr="00953CC5">
        <w:t>representatives</w:t>
      </w:r>
      <w:r w:rsidR="00750818">
        <w:t xml:space="preserve"> </w:t>
      </w:r>
      <w:r w:rsidRPr="00953CC5">
        <w:t>appeared</w:t>
      </w:r>
      <w:r w:rsidR="00750818">
        <w:t xml:space="preserve"> </w:t>
      </w:r>
      <w:r w:rsidRPr="00953CC5">
        <w:t>on</w:t>
      </w:r>
      <w:r w:rsidR="00750818">
        <w:t xml:space="preserve"> </w:t>
      </w:r>
      <w:r w:rsidRPr="00953CC5">
        <w:rPr>
          <w:b/>
          <w:i/>
        </w:rPr>
        <w:t>CBS</w:t>
      </w:r>
      <w:r w:rsidR="00750818">
        <w:rPr>
          <w:b/>
          <w:i/>
        </w:rPr>
        <w:t xml:space="preserve"> </w:t>
      </w:r>
      <w:r w:rsidRPr="00953CC5">
        <w:rPr>
          <w:b/>
          <w:i/>
        </w:rPr>
        <w:t>Mornings</w:t>
      </w:r>
      <w:r w:rsidR="00750818">
        <w:rPr>
          <w:b/>
          <w:i/>
        </w:rPr>
        <w:t xml:space="preserve"> </w:t>
      </w:r>
      <w:r w:rsidRPr="00953CC5">
        <w:t>to</w:t>
      </w:r>
      <w:r w:rsidR="00750818">
        <w:t xml:space="preserve"> </w:t>
      </w:r>
      <w:r w:rsidRPr="00953CC5">
        <w:t>introduce</w:t>
      </w:r>
      <w:r w:rsidR="00750818">
        <w:t xml:space="preserve"> </w:t>
      </w:r>
      <w:r w:rsidRPr="00953CC5">
        <w:t>pups</w:t>
      </w:r>
      <w:r w:rsidR="00750818">
        <w:t xml:space="preserve"> </w:t>
      </w:r>
      <w:r w:rsidRPr="00953CC5">
        <w:t>named</w:t>
      </w:r>
      <w:r w:rsidR="00750818">
        <w:t xml:space="preserve"> </w:t>
      </w:r>
      <w:r w:rsidRPr="00953CC5">
        <w:t>for</w:t>
      </w:r>
      <w:r w:rsidR="00750818">
        <w:t xml:space="preserve"> </w:t>
      </w:r>
      <w:r w:rsidRPr="00953CC5">
        <w:t>the</w:t>
      </w:r>
      <w:r w:rsidR="00750818">
        <w:t xml:space="preserve"> </w:t>
      </w:r>
      <w:r w:rsidRPr="00953CC5">
        <w:t>show’s</w:t>
      </w:r>
      <w:r w:rsidR="00750818">
        <w:t xml:space="preserve"> </w:t>
      </w:r>
      <w:r w:rsidRPr="00953CC5">
        <w:t>hosts</w:t>
      </w:r>
      <w:r w:rsidR="00750818">
        <w:t xml:space="preserve"> </w:t>
      </w:r>
      <w:r w:rsidRPr="00953CC5">
        <w:t>–</w:t>
      </w:r>
      <w:r w:rsidR="00750818">
        <w:t xml:space="preserve"> </w:t>
      </w:r>
      <w:r w:rsidRPr="00953CC5">
        <w:t>Gayle</w:t>
      </w:r>
      <w:r w:rsidR="00750818">
        <w:t xml:space="preserve"> </w:t>
      </w:r>
      <w:r w:rsidRPr="00953CC5">
        <w:t>King,</w:t>
      </w:r>
      <w:r w:rsidR="00750818">
        <w:t xml:space="preserve"> </w:t>
      </w:r>
      <w:r w:rsidRPr="00953CC5">
        <w:t>Tony</w:t>
      </w:r>
      <w:r w:rsidR="00750818">
        <w:t xml:space="preserve"> </w:t>
      </w:r>
      <w:r w:rsidRPr="00953CC5">
        <w:t>Dokoupil,</w:t>
      </w:r>
      <w:r w:rsidR="00750818">
        <w:t xml:space="preserve"> </w:t>
      </w:r>
      <w:r w:rsidRPr="00953CC5">
        <w:t>and</w:t>
      </w:r>
      <w:r w:rsidR="00750818">
        <w:t xml:space="preserve"> </w:t>
      </w:r>
      <w:r w:rsidRPr="00953CC5">
        <w:t>Nate</w:t>
      </w:r>
      <w:r w:rsidR="00750818">
        <w:t xml:space="preserve"> </w:t>
      </w:r>
      <w:r w:rsidRPr="00953CC5">
        <w:t>Burleson.</w:t>
      </w:r>
    </w:p>
    <w:p w14:paraId="3B504090" w14:textId="6CAEBC0A" w:rsidR="00AB68F1" w:rsidRPr="00953CC5" w:rsidRDefault="00AB68F1" w:rsidP="00AB68F1">
      <w:pPr>
        <w:pStyle w:val="PageDivider"/>
      </w:pPr>
      <w:r w:rsidRPr="00953CC5">
        <w:t>Page</w:t>
      </w:r>
      <w:r w:rsidR="00750818">
        <w:t xml:space="preserve"> </w:t>
      </w:r>
      <w:r w:rsidRPr="00953CC5">
        <w:t>7</w:t>
      </w:r>
    </w:p>
    <w:p w14:paraId="48711080" w14:textId="12723262" w:rsidR="00977EEE" w:rsidRPr="00977EEE" w:rsidRDefault="00977EEE" w:rsidP="00977EEE">
      <w:pPr>
        <w:textAlignment w:val="baseline"/>
        <w:rPr>
          <w:rFonts w:ascii="Segoe UI" w:eastAsia="Times New Roman" w:hAnsi="Segoe UI" w:cs="Segoe UI"/>
          <w:sz w:val="18"/>
          <w:szCs w:val="18"/>
        </w:rPr>
      </w:pPr>
      <w:r w:rsidRPr="00977EEE">
        <w:rPr>
          <w:rFonts w:eastAsia="Times New Roman"/>
          <w:i/>
          <w:iCs/>
        </w:rPr>
        <w:t>Image description</w:t>
      </w:r>
      <w:r>
        <w:rPr>
          <w:rFonts w:eastAsia="Times New Roman"/>
          <w:i/>
          <w:iCs/>
        </w:rPr>
        <w:t>, Photo 5</w:t>
      </w:r>
      <w:r w:rsidRPr="00977EEE">
        <w:rPr>
          <w:rFonts w:eastAsia="Times New Roman"/>
          <w:i/>
          <w:iCs/>
        </w:rPr>
        <w:t>: In a still frame from the documentary film “Blind AF,” we see Guiding Eyes graduate Shawn Cheshire from the back, wearing a cycling helmet and a yellow BLIND vest, with a mountain range in the background</w:t>
      </w:r>
      <w:r w:rsidR="00D33F63">
        <w:rPr>
          <w:rFonts w:eastAsia="Times New Roman"/>
          <w:i/>
          <w:iCs/>
        </w:rPr>
        <w:t xml:space="preserve">. </w:t>
      </w:r>
    </w:p>
    <w:p w14:paraId="30A691C9" w14:textId="77777777" w:rsidR="00977EEE" w:rsidRPr="00953CC5" w:rsidRDefault="00977EEE" w:rsidP="00977EEE">
      <w:pPr>
        <w:pStyle w:val="ListParagraph"/>
        <w:numPr>
          <w:ilvl w:val="0"/>
          <w:numId w:val="8"/>
        </w:numPr>
        <w:rPr>
          <w:b/>
          <w:i/>
        </w:rPr>
      </w:pPr>
      <w:r w:rsidRPr="00953CC5">
        <w:t>The</w:t>
      </w:r>
      <w:r>
        <w:t xml:space="preserve"> </w:t>
      </w:r>
      <w:r w:rsidRPr="00953CC5">
        <w:t>documentary</w:t>
      </w:r>
      <w:r>
        <w:t xml:space="preserve"> </w:t>
      </w:r>
      <w:r w:rsidRPr="00953CC5">
        <w:t>film</w:t>
      </w:r>
      <w:r>
        <w:t xml:space="preserve"> </w:t>
      </w:r>
      <w:r w:rsidRPr="00953CC5">
        <w:rPr>
          <w:b/>
          <w:i/>
        </w:rPr>
        <w:t>Blind</w:t>
      </w:r>
      <w:r>
        <w:rPr>
          <w:b/>
          <w:i/>
        </w:rPr>
        <w:t xml:space="preserve"> </w:t>
      </w:r>
      <w:r w:rsidRPr="00953CC5">
        <w:rPr>
          <w:b/>
          <w:i/>
        </w:rPr>
        <w:t>AF,</w:t>
      </w:r>
      <w:r>
        <w:rPr>
          <w:b/>
          <w:i/>
        </w:rPr>
        <w:t xml:space="preserve"> </w:t>
      </w:r>
      <w:r w:rsidRPr="00953CC5">
        <w:t>showcasing</w:t>
      </w:r>
      <w:r>
        <w:t xml:space="preserve"> </w:t>
      </w:r>
      <w:r w:rsidRPr="00953CC5">
        <w:t>Guiding</w:t>
      </w:r>
      <w:r>
        <w:t xml:space="preserve"> </w:t>
      </w:r>
      <w:r w:rsidRPr="00953CC5">
        <w:t>Eyes</w:t>
      </w:r>
      <w:r>
        <w:t xml:space="preserve"> </w:t>
      </w:r>
      <w:r w:rsidRPr="00953CC5">
        <w:t>graduate</w:t>
      </w:r>
      <w:r>
        <w:t xml:space="preserve"> </w:t>
      </w:r>
      <w:r w:rsidRPr="00953CC5">
        <w:t>Shawn</w:t>
      </w:r>
      <w:r>
        <w:t xml:space="preserve"> </w:t>
      </w:r>
      <w:r w:rsidRPr="00953CC5">
        <w:t>Cheshire’s</w:t>
      </w:r>
      <w:r>
        <w:t xml:space="preserve"> </w:t>
      </w:r>
      <w:r w:rsidRPr="00953CC5">
        <w:t>groundbreaking</w:t>
      </w:r>
      <w:r>
        <w:t xml:space="preserve"> </w:t>
      </w:r>
      <w:r w:rsidRPr="00953CC5">
        <w:t>journey</w:t>
      </w:r>
      <w:r>
        <w:t xml:space="preserve"> </w:t>
      </w:r>
      <w:r w:rsidRPr="00953CC5">
        <w:t>as</w:t>
      </w:r>
      <w:r>
        <w:t xml:space="preserve"> </w:t>
      </w:r>
      <w:r w:rsidRPr="00953CC5">
        <w:t>a</w:t>
      </w:r>
      <w:r>
        <w:t xml:space="preserve"> </w:t>
      </w:r>
      <w:r w:rsidRPr="00953CC5">
        <w:t>cyclist,</w:t>
      </w:r>
      <w:r>
        <w:t xml:space="preserve"> </w:t>
      </w:r>
      <w:r w:rsidRPr="00953CC5">
        <w:t>premiered</w:t>
      </w:r>
      <w:r>
        <w:t xml:space="preserve"> </w:t>
      </w:r>
      <w:r w:rsidRPr="00953CC5">
        <w:t>at</w:t>
      </w:r>
      <w:r>
        <w:t xml:space="preserve"> </w:t>
      </w:r>
      <w:r w:rsidRPr="00953CC5">
        <w:t>the</w:t>
      </w:r>
      <w:r>
        <w:t xml:space="preserve"> </w:t>
      </w:r>
      <w:r w:rsidRPr="00953CC5">
        <w:rPr>
          <w:b/>
          <w:i/>
        </w:rPr>
        <w:t>ReelAbilities</w:t>
      </w:r>
      <w:r>
        <w:rPr>
          <w:b/>
          <w:i/>
        </w:rPr>
        <w:t xml:space="preserve"> </w:t>
      </w:r>
      <w:r w:rsidRPr="00953CC5">
        <w:rPr>
          <w:b/>
          <w:i/>
        </w:rPr>
        <w:t>Film</w:t>
      </w:r>
      <w:r>
        <w:rPr>
          <w:b/>
          <w:i/>
        </w:rPr>
        <w:t xml:space="preserve"> </w:t>
      </w:r>
      <w:r w:rsidRPr="00953CC5">
        <w:rPr>
          <w:b/>
          <w:i/>
        </w:rPr>
        <w:t>Festival:</w:t>
      </w:r>
      <w:r>
        <w:rPr>
          <w:b/>
          <w:i/>
        </w:rPr>
        <w:t xml:space="preserve"> </w:t>
      </w:r>
      <w:r w:rsidRPr="00953CC5">
        <w:rPr>
          <w:b/>
          <w:i/>
        </w:rPr>
        <w:t>New</w:t>
      </w:r>
      <w:r>
        <w:rPr>
          <w:b/>
          <w:i/>
        </w:rPr>
        <w:t xml:space="preserve"> </w:t>
      </w:r>
      <w:r w:rsidRPr="00953CC5">
        <w:rPr>
          <w:b/>
          <w:i/>
        </w:rPr>
        <w:t>York.</w:t>
      </w:r>
    </w:p>
    <w:p w14:paraId="05607B7B" w14:textId="7A52BE66" w:rsidR="00977EEE" w:rsidRPr="00977EEE" w:rsidRDefault="00977EEE" w:rsidP="00977EEE">
      <w:pPr>
        <w:textAlignment w:val="baseline"/>
        <w:rPr>
          <w:rFonts w:ascii="Segoe UI" w:eastAsia="Times New Roman" w:hAnsi="Segoe UI" w:cs="Segoe UI"/>
          <w:sz w:val="18"/>
          <w:szCs w:val="18"/>
        </w:rPr>
      </w:pPr>
      <w:r w:rsidRPr="00977EEE">
        <w:rPr>
          <w:rFonts w:eastAsia="Times New Roman"/>
          <w:i/>
          <w:iCs/>
        </w:rPr>
        <w:t>Image description</w:t>
      </w:r>
      <w:r>
        <w:rPr>
          <w:rFonts w:eastAsia="Times New Roman"/>
          <w:i/>
          <w:iCs/>
        </w:rPr>
        <w:t xml:space="preserve"> Photo 6</w:t>
      </w:r>
      <w:r w:rsidRPr="00977EEE">
        <w:rPr>
          <w:rFonts w:eastAsia="Times New Roman"/>
          <w:i/>
          <w:iCs/>
        </w:rPr>
        <w:t>: Two Mastercard employees lather up black Labrador Retriever guide dog in training Rosa, who stands in the bathing station facing the camera with a silly expression.</w:t>
      </w:r>
      <w:r w:rsidRPr="00977EEE">
        <w:rPr>
          <w:rFonts w:eastAsia="Times New Roman"/>
        </w:rPr>
        <w:t xml:space="preserve"> </w:t>
      </w:r>
    </w:p>
    <w:p w14:paraId="4364268B" w14:textId="77777777" w:rsidR="00977EEE" w:rsidRPr="00953CC5" w:rsidRDefault="00977EEE" w:rsidP="00977EEE">
      <w:pPr>
        <w:pStyle w:val="ListParagraph"/>
        <w:numPr>
          <w:ilvl w:val="0"/>
          <w:numId w:val="8"/>
        </w:numPr>
      </w:pPr>
      <w:r w:rsidRPr="00953CC5">
        <w:t>Volunteers</w:t>
      </w:r>
      <w:r>
        <w:t xml:space="preserve"> </w:t>
      </w:r>
      <w:r w:rsidRPr="00953CC5">
        <w:t>from</w:t>
      </w:r>
      <w:r>
        <w:t xml:space="preserve"> </w:t>
      </w:r>
      <w:r w:rsidRPr="00953CC5">
        <w:t>corporate</w:t>
      </w:r>
      <w:r>
        <w:t xml:space="preserve"> </w:t>
      </w:r>
      <w:r w:rsidRPr="00953CC5">
        <w:t>partner</w:t>
      </w:r>
      <w:r>
        <w:t xml:space="preserve"> </w:t>
      </w:r>
      <w:r w:rsidRPr="00953CC5">
        <w:rPr>
          <w:b/>
        </w:rPr>
        <w:t>Mastercard</w:t>
      </w:r>
      <w:r>
        <w:rPr>
          <w:b/>
        </w:rPr>
        <w:t xml:space="preserve"> </w:t>
      </w:r>
      <w:r w:rsidRPr="00953CC5">
        <w:rPr>
          <w:b/>
        </w:rPr>
        <w:t>completed</w:t>
      </w:r>
      <w:r>
        <w:rPr>
          <w:b/>
        </w:rPr>
        <w:t xml:space="preserve"> </w:t>
      </w:r>
      <w:r w:rsidRPr="00953CC5">
        <w:rPr>
          <w:b/>
        </w:rPr>
        <w:t>a</w:t>
      </w:r>
      <w:r>
        <w:rPr>
          <w:b/>
        </w:rPr>
        <w:t xml:space="preserve"> </w:t>
      </w:r>
      <w:r w:rsidRPr="00953CC5">
        <w:rPr>
          <w:b/>
        </w:rPr>
        <w:t>Day</w:t>
      </w:r>
      <w:r>
        <w:rPr>
          <w:b/>
        </w:rPr>
        <w:t xml:space="preserve"> </w:t>
      </w:r>
      <w:r w:rsidRPr="00953CC5">
        <w:rPr>
          <w:b/>
        </w:rPr>
        <w:t>of</w:t>
      </w:r>
      <w:r>
        <w:rPr>
          <w:b/>
        </w:rPr>
        <w:t xml:space="preserve"> </w:t>
      </w:r>
      <w:r w:rsidRPr="00953CC5">
        <w:rPr>
          <w:b/>
        </w:rPr>
        <w:t>Service</w:t>
      </w:r>
      <w:r>
        <w:rPr>
          <w:b/>
        </w:rPr>
        <w:t xml:space="preserve"> </w:t>
      </w:r>
      <w:r w:rsidRPr="00953CC5">
        <w:t>at</w:t>
      </w:r>
      <w:r>
        <w:t xml:space="preserve"> </w:t>
      </w:r>
      <w:r w:rsidRPr="00953CC5">
        <w:t>our</w:t>
      </w:r>
      <w:r>
        <w:t xml:space="preserve"> </w:t>
      </w:r>
      <w:r w:rsidRPr="00953CC5">
        <w:t>Yorktown</w:t>
      </w:r>
      <w:r>
        <w:t xml:space="preserve"> </w:t>
      </w:r>
      <w:r w:rsidRPr="00953CC5">
        <w:t>Heights</w:t>
      </w:r>
      <w:r>
        <w:t xml:space="preserve"> </w:t>
      </w:r>
      <w:r w:rsidRPr="00953CC5">
        <w:t>campus.</w:t>
      </w:r>
    </w:p>
    <w:p w14:paraId="785BEA7F" w14:textId="213BDC6B" w:rsidR="00977EEE" w:rsidRPr="00977EEE" w:rsidRDefault="00977EEE" w:rsidP="00977EEE">
      <w:pPr>
        <w:textAlignment w:val="baseline"/>
        <w:rPr>
          <w:rFonts w:ascii="Segoe UI" w:eastAsia="Times New Roman" w:hAnsi="Segoe UI" w:cs="Segoe UI"/>
          <w:sz w:val="18"/>
          <w:szCs w:val="18"/>
        </w:rPr>
      </w:pPr>
      <w:r w:rsidRPr="00977EEE">
        <w:rPr>
          <w:rFonts w:eastAsia="Times New Roman"/>
          <w:i/>
          <w:iCs/>
        </w:rPr>
        <w:t>Image description</w:t>
      </w:r>
      <w:r>
        <w:rPr>
          <w:rFonts w:eastAsia="Times New Roman"/>
          <w:i/>
          <w:iCs/>
        </w:rPr>
        <w:t xml:space="preserve"> Photo 7</w:t>
      </w:r>
      <w:r w:rsidRPr="00977EEE">
        <w:rPr>
          <w:rFonts w:eastAsia="Times New Roman"/>
          <w:i/>
          <w:iCs/>
        </w:rPr>
        <w:t>: In the security screening area at Stewart International Airport, two Guiding Eyes puppy raisers and their pups on program wait for clearance from a security agent</w:t>
      </w:r>
      <w:r w:rsidR="00D33F63">
        <w:rPr>
          <w:rFonts w:eastAsia="Times New Roman"/>
          <w:i/>
          <w:iCs/>
        </w:rPr>
        <w:t xml:space="preserve">. </w:t>
      </w:r>
    </w:p>
    <w:p w14:paraId="74313E0B" w14:textId="77777777" w:rsidR="00977EEE" w:rsidRPr="00953CC5" w:rsidRDefault="00977EEE" w:rsidP="00977EEE">
      <w:pPr>
        <w:pStyle w:val="ListParagraph"/>
        <w:numPr>
          <w:ilvl w:val="0"/>
          <w:numId w:val="8"/>
        </w:numPr>
      </w:pPr>
      <w:r w:rsidRPr="00977EEE">
        <w:rPr>
          <w:rFonts w:eastAsia="Times New Roman"/>
        </w:rPr>
        <w:t xml:space="preserve"> </w:t>
      </w:r>
      <w:r w:rsidRPr="00953CC5">
        <w:t>Puppy</w:t>
      </w:r>
      <w:r>
        <w:t xml:space="preserve"> </w:t>
      </w:r>
      <w:r w:rsidRPr="00953CC5">
        <w:t>Raisers</w:t>
      </w:r>
      <w:r>
        <w:t xml:space="preserve"> </w:t>
      </w:r>
      <w:r w:rsidRPr="00953CC5">
        <w:t>and</w:t>
      </w:r>
      <w:r>
        <w:t xml:space="preserve"> </w:t>
      </w:r>
      <w:r w:rsidRPr="00953CC5">
        <w:t>their</w:t>
      </w:r>
      <w:r>
        <w:t xml:space="preserve"> </w:t>
      </w:r>
      <w:r w:rsidRPr="00953CC5">
        <w:t>pups</w:t>
      </w:r>
      <w:r>
        <w:t xml:space="preserve"> </w:t>
      </w:r>
      <w:r w:rsidRPr="00953CC5">
        <w:t>on</w:t>
      </w:r>
      <w:r>
        <w:t xml:space="preserve"> </w:t>
      </w:r>
      <w:r w:rsidRPr="00953CC5">
        <w:t>program</w:t>
      </w:r>
      <w:r>
        <w:t xml:space="preserve"> </w:t>
      </w:r>
      <w:r w:rsidRPr="00953CC5">
        <w:t>visited</w:t>
      </w:r>
      <w:r>
        <w:t xml:space="preserve"> </w:t>
      </w:r>
      <w:r w:rsidRPr="00953CC5">
        <w:rPr>
          <w:b/>
        </w:rPr>
        <w:t>Stewart</w:t>
      </w:r>
      <w:r>
        <w:rPr>
          <w:b/>
        </w:rPr>
        <w:t xml:space="preserve"> </w:t>
      </w:r>
      <w:r w:rsidRPr="00953CC5">
        <w:rPr>
          <w:b/>
        </w:rPr>
        <w:t>International</w:t>
      </w:r>
      <w:r>
        <w:rPr>
          <w:b/>
        </w:rPr>
        <w:t xml:space="preserve"> </w:t>
      </w:r>
      <w:r w:rsidRPr="00953CC5">
        <w:rPr>
          <w:b/>
        </w:rPr>
        <w:t>Airport</w:t>
      </w:r>
      <w:r>
        <w:rPr>
          <w:b/>
        </w:rPr>
        <w:t xml:space="preserve"> </w:t>
      </w:r>
      <w:r w:rsidRPr="00953CC5">
        <w:rPr>
          <w:b/>
        </w:rPr>
        <w:t>in</w:t>
      </w:r>
      <w:r>
        <w:rPr>
          <w:b/>
        </w:rPr>
        <w:t xml:space="preserve"> </w:t>
      </w:r>
      <w:r w:rsidRPr="00953CC5">
        <w:rPr>
          <w:b/>
        </w:rPr>
        <w:t>Orange</w:t>
      </w:r>
      <w:r>
        <w:rPr>
          <w:b/>
        </w:rPr>
        <w:t xml:space="preserve"> </w:t>
      </w:r>
      <w:r w:rsidRPr="00953CC5">
        <w:rPr>
          <w:b/>
        </w:rPr>
        <w:t>County,</w:t>
      </w:r>
      <w:r>
        <w:rPr>
          <w:b/>
        </w:rPr>
        <w:t xml:space="preserve"> </w:t>
      </w:r>
      <w:r w:rsidRPr="00953CC5">
        <w:rPr>
          <w:b/>
        </w:rPr>
        <w:t>NY,</w:t>
      </w:r>
      <w:r>
        <w:rPr>
          <w:b/>
        </w:rPr>
        <w:t xml:space="preserve"> </w:t>
      </w:r>
      <w:r w:rsidRPr="00953CC5">
        <w:t>to</w:t>
      </w:r>
      <w:r>
        <w:t xml:space="preserve"> </w:t>
      </w:r>
      <w:r w:rsidRPr="00953CC5">
        <w:t>socialize</w:t>
      </w:r>
      <w:r>
        <w:t xml:space="preserve"> </w:t>
      </w:r>
      <w:r w:rsidRPr="00953CC5">
        <w:t>in</w:t>
      </w:r>
      <w:r>
        <w:t xml:space="preserve"> </w:t>
      </w:r>
      <w:r w:rsidRPr="00953CC5">
        <w:t>high-traffic</w:t>
      </w:r>
      <w:r>
        <w:t xml:space="preserve"> </w:t>
      </w:r>
      <w:r w:rsidRPr="00953CC5">
        <w:t>environments</w:t>
      </w:r>
      <w:r>
        <w:t xml:space="preserve"> </w:t>
      </w:r>
      <w:r w:rsidRPr="00953CC5">
        <w:t>and</w:t>
      </w:r>
      <w:r>
        <w:t xml:space="preserve"> </w:t>
      </w:r>
      <w:r w:rsidRPr="00953CC5">
        <w:t>practice</w:t>
      </w:r>
      <w:r>
        <w:t xml:space="preserve"> </w:t>
      </w:r>
      <w:r w:rsidRPr="00953CC5">
        <w:t>their</w:t>
      </w:r>
      <w:r>
        <w:t xml:space="preserve"> </w:t>
      </w:r>
      <w:r w:rsidRPr="00953CC5">
        <w:t>travel</w:t>
      </w:r>
      <w:r>
        <w:t xml:space="preserve"> </w:t>
      </w:r>
      <w:r w:rsidRPr="00953CC5">
        <w:t>skills.</w:t>
      </w:r>
    </w:p>
    <w:p w14:paraId="0D54EE67" w14:textId="1A743F97" w:rsidR="00977EEE" w:rsidRPr="00977EEE" w:rsidRDefault="00977EEE" w:rsidP="00977EEE">
      <w:pPr>
        <w:textAlignment w:val="baseline"/>
        <w:rPr>
          <w:rFonts w:ascii="Segoe UI" w:eastAsia="Times New Roman" w:hAnsi="Segoe UI" w:cs="Segoe UI"/>
          <w:sz w:val="18"/>
          <w:szCs w:val="18"/>
        </w:rPr>
      </w:pPr>
      <w:r w:rsidRPr="00977EEE">
        <w:rPr>
          <w:rFonts w:eastAsia="Times New Roman"/>
          <w:i/>
          <w:iCs/>
        </w:rPr>
        <w:t xml:space="preserve">Image </w:t>
      </w:r>
      <w:r>
        <w:rPr>
          <w:rFonts w:eastAsia="Times New Roman"/>
          <w:i/>
          <w:iCs/>
        </w:rPr>
        <w:t>description Photo 8</w:t>
      </w:r>
      <w:r w:rsidRPr="00977EEE">
        <w:rPr>
          <w:rFonts w:eastAsia="Times New Roman"/>
          <w:i/>
          <w:iCs/>
        </w:rPr>
        <w:t xml:space="preserve">: A group of runners race down a snowy road during Lake </w:t>
      </w:r>
      <w:proofErr w:type="spellStart"/>
      <w:r w:rsidRPr="00977EEE">
        <w:rPr>
          <w:rFonts w:eastAsia="Times New Roman"/>
          <w:i/>
          <w:iCs/>
        </w:rPr>
        <w:t>Waramaug</w:t>
      </w:r>
      <w:proofErr w:type="spellEnd"/>
      <w:r w:rsidRPr="00977EEE">
        <w:rPr>
          <w:rFonts w:eastAsia="Times New Roman"/>
          <w:i/>
          <w:iCs/>
        </w:rPr>
        <w:t xml:space="preserve"> Polar Bear Run</w:t>
      </w:r>
      <w:r w:rsidR="00D33F63">
        <w:rPr>
          <w:rFonts w:eastAsia="Times New Roman"/>
          <w:i/>
          <w:iCs/>
        </w:rPr>
        <w:t xml:space="preserve">. </w:t>
      </w:r>
      <w:r w:rsidRPr="00977EEE">
        <w:rPr>
          <w:rFonts w:eastAsia="Times New Roman"/>
          <w:i/>
          <w:iCs/>
        </w:rPr>
        <w:t>At the front of the pack is GDMI Trainee Jenna, accompanied by Waltz, a female black and tan German Shepherd</w:t>
      </w:r>
      <w:r w:rsidR="00D33F63">
        <w:rPr>
          <w:rFonts w:eastAsia="Times New Roman"/>
          <w:i/>
          <w:iCs/>
        </w:rPr>
        <w:t xml:space="preserve">. </w:t>
      </w:r>
    </w:p>
    <w:p w14:paraId="64B157B5" w14:textId="4CD4A6A8" w:rsidR="00E83D6F" w:rsidRPr="00953CC5" w:rsidRDefault="00000000" w:rsidP="00945260">
      <w:pPr>
        <w:pStyle w:val="ListParagraph"/>
        <w:numPr>
          <w:ilvl w:val="0"/>
          <w:numId w:val="8"/>
        </w:numPr>
      </w:pPr>
      <w:r w:rsidRPr="00953CC5">
        <w:t>With</w:t>
      </w:r>
      <w:r w:rsidR="00750818">
        <w:t xml:space="preserve"> </w:t>
      </w:r>
      <w:r w:rsidRPr="00953CC5">
        <w:t>a</w:t>
      </w:r>
      <w:r w:rsidR="00750818">
        <w:t xml:space="preserve"> </w:t>
      </w:r>
      <w:r w:rsidRPr="00953CC5">
        <w:t>record</w:t>
      </w:r>
      <w:r w:rsidR="00750818">
        <w:t xml:space="preserve"> </w:t>
      </w:r>
      <w:r w:rsidRPr="00953CC5">
        <w:t>turnout</w:t>
      </w:r>
      <w:r w:rsidR="00750818">
        <w:t xml:space="preserve"> </w:t>
      </w:r>
      <w:r w:rsidRPr="00953CC5">
        <w:t>of</w:t>
      </w:r>
      <w:r w:rsidR="00750818">
        <w:t xml:space="preserve"> </w:t>
      </w:r>
      <w:r w:rsidRPr="00953CC5">
        <w:t>more</w:t>
      </w:r>
      <w:r w:rsidR="00750818">
        <w:t xml:space="preserve"> </w:t>
      </w:r>
      <w:r w:rsidRPr="00953CC5">
        <w:t>than</w:t>
      </w:r>
      <w:r w:rsidR="00750818">
        <w:t xml:space="preserve"> </w:t>
      </w:r>
      <w:r w:rsidRPr="00953CC5">
        <w:t>600</w:t>
      </w:r>
      <w:r w:rsidR="00750818">
        <w:t xml:space="preserve"> </w:t>
      </w:r>
      <w:r w:rsidRPr="00953CC5">
        <w:t>runners,</w:t>
      </w:r>
      <w:r w:rsidR="00750818">
        <w:t xml:space="preserve"> </w:t>
      </w:r>
      <w:r w:rsidRPr="00953CC5">
        <w:t>the</w:t>
      </w:r>
      <w:r w:rsidR="00750818">
        <w:t xml:space="preserve"> </w:t>
      </w:r>
      <w:r w:rsidRPr="00953CC5">
        <w:rPr>
          <w:b/>
        </w:rPr>
        <w:t>40th</w:t>
      </w:r>
      <w:r w:rsidR="00750818">
        <w:rPr>
          <w:b/>
        </w:rPr>
        <w:t xml:space="preserve"> </w:t>
      </w:r>
      <w:r w:rsidRPr="00953CC5">
        <w:rPr>
          <w:b/>
        </w:rPr>
        <w:t>Annual</w:t>
      </w:r>
      <w:r w:rsidR="00750818">
        <w:rPr>
          <w:b/>
        </w:rPr>
        <w:t xml:space="preserve"> </w:t>
      </w:r>
      <w:r w:rsidRPr="00953CC5">
        <w:rPr>
          <w:b/>
        </w:rPr>
        <w:t>Lake</w:t>
      </w:r>
      <w:r w:rsidR="00750818">
        <w:rPr>
          <w:b/>
        </w:rPr>
        <w:t xml:space="preserve"> </w:t>
      </w:r>
      <w:proofErr w:type="spellStart"/>
      <w:r w:rsidRPr="00953CC5">
        <w:rPr>
          <w:b/>
        </w:rPr>
        <w:t>Waramaug</w:t>
      </w:r>
      <w:proofErr w:type="spellEnd"/>
      <w:r w:rsidR="00750818">
        <w:rPr>
          <w:b/>
        </w:rPr>
        <w:t xml:space="preserve"> </w:t>
      </w:r>
      <w:r w:rsidRPr="00953CC5">
        <w:rPr>
          <w:b/>
        </w:rPr>
        <w:t>Polar</w:t>
      </w:r>
      <w:r w:rsidR="00750818">
        <w:rPr>
          <w:b/>
        </w:rPr>
        <w:t xml:space="preserve"> </w:t>
      </w:r>
      <w:r w:rsidRPr="00953CC5">
        <w:rPr>
          <w:b/>
        </w:rPr>
        <w:t>Bear</w:t>
      </w:r>
      <w:r w:rsidR="00750818">
        <w:rPr>
          <w:b/>
        </w:rPr>
        <w:t xml:space="preserve"> </w:t>
      </w:r>
      <w:r w:rsidRPr="00953CC5">
        <w:rPr>
          <w:b/>
        </w:rPr>
        <w:t>Run</w:t>
      </w:r>
      <w:r w:rsidR="00750818">
        <w:rPr>
          <w:b/>
        </w:rPr>
        <w:t xml:space="preserve"> </w:t>
      </w:r>
      <w:r w:rsidRPr="00953CC5">
        <w:t>raised</w:t>
      </w:r>
      <w:r w:rsidR="00750818">
        <w:t xml:space="preserve"> </w:t>
      </w:r>
      <w:r w:rsidRPr="00953CC5">
        <w:t>funds</w:t>
      </w:r>
      <w:r w:rsidR="00750818">
        <w:t xml:space="preserve"> </w:t>
      </w:r>
      <w:r w:rsidRPr="00953CC5">
        <w:t>for</w:t>
      </w:r>
      <w:r w:rsidR="00750818">
        <w:t xml:space="preserve"> </w:t>
      </w:r>
      <w:r w:rsidRPr="00953CC5">
        <w:t>Guiding</w:t>
      </w:r>
      <w:r w:rsidR="00750818">
        <w:t xml:space="preserve"> </w:t>
      </w:r>
      <w:r w:rsidRPr="00953CC5">
        <w:t>Eyes.</w:t>
      </w:r>
    </w:p>
    <w:p w14:paraId="563AD731" w14:textId="4B497F72" w:rsidR="00AB68F1" w:rsidRPr="00953CC5" w:rsidRDefault="00AB68F1" w:rsidP="00AB68F1">
      <w:pPr>
        <w:pStyle w:val="PageDivider"/>
      </w:pPr>
      <w:r w:rsidRPr="00953CC5">
        <w:t>Page</w:t>
      </w:r>
      <w:r w:rsidR="00750818">
        <w:t xml:space="preserve"> </w:t>
      </w:r>
      <w:r w:rsidRPr="00953CC5">
        <w:t>8</w:t>
      </w:r>
    </w:p>
    <w:p w14:paraId="07067385" w14:textId="0918A012" w:rsidR="0063656A" w:rsidRPr="00953CC5" w:rsidRDefault="00AB68F1" w:rsidP="00953CC5">
      <w:pPr>
        <w:pStyle w:val="Heading1"/>
      </w:pPr>
      <w:bookmarkStart w:id="9" w:name="_Toc226996256"/>
      <w:r w:rsidRPr="00953CC5">
        <w:t>Our</w:t>
      </w:r>
      <w:r w:rsidR="00750818">
        <w:t xml:space="preserve"> </w:t>
      </w:r>
      <w:r w:rsidRPr="00953CC5">
        <w:t>Programs</w:t>
      </w:r>
      <w:bookmarkEnd w:id="9"/>
    </w:p>
    <w:p w14:paraId="67A82229" w14:textId="5051B0FA" w:rsidR="00214288" w:rsidRDefault="00214288" w:rsidP="00214288">
      <w:pPr>
        <w:textAlignment w:val="baseline"/>
        <w:rPr>
          <w:rFonts w:ascii="Segoe UI" w:eastAsia="Times New Roman" w:hAnsi="Segoe UI" w:cs="Segoe UI"/>
          <w:sz w:val="18"/>
          <w:szCs w:val="18"/>
        </w:rPr>
      </w:pPr>
      <w:r>
        <w:rPr>
          <w:rFonts w:eastAsia="Times New Roman"/>
          <w:i/>
          <w:iCs/>
        </w:rPr>
        <w:t>Image description</w:t>
      </w:r>
      <w:r w:rsidR="00B47A3F">
        <w:rPr>
          <w:rFonts w:eastAsia="Times New Roman"/>
          <w:i/>
          <w:iCs/>
        </w:rPr>
        <w:t xml:space="preserve">, top </w:t>
      </w:r>
      <w:r w:rsidR="00B23DC5">
        <w:rPr>
          <w:rFonts w:eastAsia="Times New Roman"/>
          <w:i/>
          <w:iCs/>
        </w:rPr>
        <w:t>left</w:t>
      </w:r>
      <w:r>
        <w:rPr>
          <w:rFonts w:eastAsia="Times New Roman"/>
          <w:i/>
          <w:iCs/>
        </w:rPr>
        <w:t xml:space="preserve">: At the Canine Development Center, yellow Labrador Retriever brood Quiche cocks her head quizzically at the camera as she nurses her </w:t>
      </w:r>
      <w:r>
        <w:rPr>
          <w:rFonts w:eastAsia="Times New Roman"/>
          <w:i/>
          <w:iCs/>
        </w:rPr>
        <w:lastRenderedPageBreak/>
        <w:t>litter of newborn pups</w:t>
      </w:r>
      <w:r w:rsidR="00D33F63">
        <w:rPr>
          <w:rFonts w:eastAsia="Times New Roman"/>
          <w:i/>
          <w:iCs/>
        </w:rPr>
        <w:t xml:space="preserve">. </w:t>
      </w:r>
    </w:p>
    <w:p w14:paraId="07BEA452" w14:textId="26B33ECA" w:rsidR="00B47A3F" w:rsidRDefault="00B47A3F" w:rsidP="00B47A3F">
      <w:pPr>
        <w:textAlignment w:val="baseline"/>
        <w:rPr>
          <w:rFonts w:ascii="Segoe UI" w:eastAsia="Times New Roman" w:hAnsi="Segoe UI" w:cs="Segoe UI"/>
          <w:sz w:val="18"/>
          <w:szCs w:val="18"/>
        </w:rPr>
      </w:pPr>
      <w:r>
        <w:rPr>
          <w:rFonts w:eastAsia="Times New Roman"/>
          <w:i/>
          <w:iCs/>
        </w:rPr>
        <w:t>Image description</w:t>
      </w:r>
      <w:r w:rsidR="00B23DC5">
        <w:rPr>
          <w:rFonts w:eastAsia="Times New Roman"/>
          <w:i/>
          <w:iCs/>
        </w:rPr>
        <w:t>, middle left</w:t>
      </w:r>
      <w:r>
        <w:rPr>
          <w:rFonts w:eastAsia="Times New Roman"/>
          <w:i/>
          <w:iCs/>
        </w:rPr>
        <w:t xml:space="preserve">: At the </w:t>
      </w:r>
      <w:proofErr w:type="spellStart"/>
      <w:r>
        <w:rPr>
          <w:rFonts w:eastAsia="Times New Roman"/>
          <w:i/>
          <w:iCs/>
        </w:rPr>
        <w:t>Hockmeyer</w:t>
      </w:r>
      <w:proofErr w:type="spellEnd"/>
      <w:r>
        <w:rPr>
          <w:rFonts w:eastAsia="Times New Roman"/>
          <w:i/>
          <w:iCs/>
        </w:rPr>
        <w:t xml:space="preserve"> Puppy Pavilion, Guiding Eyes Canine Evaluation Specialist Chelsea laughs as she cuddles Ortega, a yellow Labrador Retriever pup</w:t>
      </w:r>
      <w:r w:rsidR="00D33F63">
        <w:rPr>
          <w:rFonts w:eastAsia="Times New Roman"/>
          <w:i/>
          <w:iCs/>
        </w:rPr>
        <w:t xml:space="preserve">. </w:t>
      </w:r>
    </w:p>
    <w:p w14:paraId="2C14BB86" w14:textId="553542EB" w:rsidR="00B47A3F" w:rsidRDefault="00B47A3F" w:rsidP="00B47A3F">
      <w:pPr>
        <w:textAlignment w:val="baseline"/>
        <w:rPr>
          <w:rFonts w:ascii="Segoe UI" w:eastAsia="Times New Roman" w:hAnsi="Segoe UI" w:cs="Segoe UI"/>
          <w:sz w:val="18"/>
          <w:szCs w:val="18"/>
        </w:rPr>
      </w:pPr>
      <w:r>
        <w:rPr>
          <w:rFonts w:eastAsia="Times New Roman"/>
          <w:i/>
          <w:iCs/>
        </w:rPr>
        <w:t>Image description</w:t>
      </w:r>
      <w:r w:rsidR="00B23DC5">
        <w:rPr>
          <w:rFonts w:eastAsia="Times New Roman"/>
          <w:i/>
          <w:iCs/>
        </w:rPr>
        <w:t>, bottom left</w:t>
      </w:r>
      <w:r>
        <w:rPr>
          <w:rFonts w:eastAsia="Times New Roman"/>
          <w:i/>
          <w:iCs/>
        </w:rPr>
        <w:t>: Volunteer Puppy Raiser Brandon kneels smiling with pup on program Harold, a yellow Labrador Retriever</w:t>
      </w:r>
      <w:r w:rsidR="00D33F63">
        <w:rPr>
          <w:rFonts w:eastAsia="Times New Roman"/>
          <w:i/>
          <w:iCs/>
        </w:rPr>
        <w:t xml:space="preserve">. </w:t>
      </w:r>
    </w:p>
    <w:p w14:paraId="0E03327F" w14:textId="035535C7" w:rsidR="00E83D6F" w:rsidRPr="00953CC5" w:rsidRDefault="00000000" w:rsidP="004807ED">
      <w:pPr>
        <w:pStyle w:val="Heading2"/>
      </w:pPr>
      <w:r w:rsidRPr="00953CC5">
        <w:t>Genetics</w:t>
      </w:r>
      <w:r w:rsidR="00750818">
        <w:t xml:space="preserve"> </w:t>
      </w:r>
      <w:r w:rsidRPr="00953CC5">
        <w:t>&amp;</w:t>
      </w:r>
      <w:r w:rsidR="00750818">
        <w:t xml:space="preserve"> </w:t>
      </w:r>
      <w:r w:rsidRPr="00953CC5">
        <w:t>Breeding</w:t>
      </w:r>
    </w:p>
    <w:p w14:paraId="2BB4F593" w14:textId="76AB814D" w:rsidR="00E83D6F" w:rsidRPr="00953CC5" w:rsidRDefault="00000000" w:rsidP="00945260">
      <w:r w:rsidRPr="00953CC5">
        <w:t>Every</w:t>
      </w:r>
      <w:r w:rsidR="00750818">
        <w:t xml:space="preserve"> </w:t>
      </w:r>
      <w:r w:rsidRPr="00953CC5">
        <w:t>exceptional</w:t>
      </w:r>
      <w:r w:rsidR="00750818">
        <w:t xml:space="preserve"> </w:t>
      </w:r>
      <w:r w:rsidRPr="00953CC5">
        <w:t>guide</w:t>
      </w:r>
      <w:r w:rsidR="00750818">
        <w:t xml:space="preserve"> </w:t>
      </w:r>
      <w:r w:rsidRPr="00953CC5">
        <w:t>dog</w:t>
      </w:r>
      <w:r w:rsidR="00750818">
        <w:t xml:space="preserve"> </w:t>
      </w:r>
      <w:r w:rsidRPr="00953CC5">
        <w:t>begins</w:t>
      </w:r>
      <w:r w:rsidR="00750818">
        <w:t xml:space="preserve"> </w:t>
      </w:r>
      <w:r w:rsidRPr="00953CC5">
        <w:t>with</w:t>
      </w:r>
      <w:r w:rsidR="00750818">
        <w:t xml:space="preserve"> </w:t>
      </w:r>
      <w:r w:rsidRPr="00953CC5">
        <w:t>a</w:t>
      </w:r>
      <w:r w:rsidR="00750818">
        <w:t xml:space="preserve"> </w:t>
      </w:r>
      <w:r w:rsidRPr="00953CC5">
        <w:t>purpose.</w:t>
      </w:r>
      <w:r w:rsidR="00750818">
        <w:t xml:space="preserve"> </w:t>
      </w:r>
      <w:r w:rsidRPr="00953CC5">
        <w:t>Guiding</w:t>
      </w:r>
      <w:r w:rsidR="00750818">
        <w:t xml:space="preserve"> </w:t>
      </w:r>
      <w:r w:rsidRPr="00953CC5">
        <w:t>Eyes</w:t>
      </w:r>
      <w:r w:rsidR="00750818">
        <w:t xml:space="preserve"> </w:t>
      </w:r>
      <w:r w:rsidRPr="00953CC5">
        <w:t>is</w:t>
      </w:r>
      <w:r w:rsidR="00750818">
        <w:t xml:space="preserve"> </w:t>
      </w:r>
      <w:r w:rsidRPr="00953CC5">
        <w:t>committed</w:t>
      </w:r>
      <w:r w:rsidR="00750818">
        <w:t xml:space="preserve"> </w:t>
      </w:r>
      <w:r w:rsidRPr="00953CC5">
        <w:t>to</w:t>
      </w:r>
      <w:r w:rsidR="00750818">
        <w:t xml:space="preserve"> </w:t>
      </w:r>
      <w:r w:rsidRPr="00953CC5">
        <w:t>being</w:t>
      </w:r>
      <w:r w:rsidR="00750818">
        <w:t xml:space="preserve"> </w:t>
      </w:r>
      <w:r w:rsidRPr="00953CC5">
        <w:t>a</w:t>
      </w:r>
      <w:r w:rsidR="00750818">
        <w:t xml:space="preserve"> </w:t>
      </w:r>
      <w:r w:rsidRPr="00953CC5">
        <w:t>global</w:t>
      </w:r>
      <w:r w:rsidR="00750818">
        <w:t xml:space="preserve"> </w:t>
      </w:r>
      <w:r w:rsidRPr="00953CC5">
        <w:t>leader</w:t>
      </w:r>
      <w:r w:rsidR="00750818">
        <w:t xml:space="preserve"> </w:t>
      </w:r>
      <w:r w:rsidRPr="00953CC5">
        <w:t>in</w:t>
      </w:r>
      <w:r w:rsidR="00750818">
        <w:t xml:space="preserve"> </w:t>
      </w:r>
      <w:r w:rsidRPr="00953CC5">
        <w:t>genetics</w:t>
      </w:r>
      <w:r w:rsidR="00750818">
        <w:t xml:space="preserve"> </w:t>
      </w:r>
      <w:r w:rsidRPr="00953CC5">
        <w:t>and</w:t>
      </w:r>
      <w:r w:rsidR="00750818">
        <w:t xml:space="preserve"> </w:t>
      </w:r>
      <w:r w:rsidRPr="00953CC5">
        <w:t>breeding,</w:t>
      </w:r>
    </w:p>
    <w:p w14:paraId="583DCE29" w14:textId="50DE6DAB" w:rsidR="00E83D6F" w:rsidRPr="00953CC5" w:rsidRDefault="00000000" w:rsidP="00945260">
      <w:r w:rsidRPr="00953CC5">
        <w:t>as</w:t>
      </w:r>
      <w:r w:rsidR="00750818">
        <w:t xml:space="preserve"> </w:t>
      </w:r>
      <w:r w:rsidRPr="00953CC5">
        <w:t>we</w:t>
      </w:r>
      <w:r w:rsidR="00750818">
        <w:t xml:space="preserve"> </w:t>
      </w:r>
      <w:r w:rsidRPr="00953CC5">
        <w:t>continually</w:t>
      </w:r>
      <w:r w:rsidR="00750818">
        <w:t xml:space="preserve"> </w:t>
      </w:r>
      <w:r w:rsidRPr="00953CC5">
        <w:t>advance</w:t>
      </w:r>
      <w:r w:rsidR="00750818">
        <w:t xml:space="preserve"> </w:t>
      </w:r>
      <w:r w:rsidRPr="00953CC5">
        <w:t>the</w:t>
      </w:r>
      <w:r w:rsidR="00750818">
        <w:t xml:space="preserve"> </w:t>
      </w:r>
      <w:r w:rsidRPr="00953CC5">
        <w:t>health</w:t>
      </w:r>
      <w:r w:rsidR="00750818">
        <w:t xml:space="preserve"> </w:t>
      </w:r>
      <w:r w:rsidRPr="00953CC5">
        <w:t>and</w:t>
      </w:r>
      <w:r w:rsidR="00750818">
        <w:t xml:space="preserve"> </w:t>
      </w:r>
      <w:r w:rsidRPr="00953CC5">
        <w:t>temperament</w:t>
      </w:r>
      <w:r w:rsidR="00750818">
        <w:t xml:space="preserve"> </w:t>
      </w:r>
      <w:r w:rsidRPr="00953CC5">
        <w:t>of</w:t>
      </w:r>
      <w:r w:rsidR="00750818">
        <w:t xml:space="preserve"> </w:t>
      </w:r>
      <w:r w:rsidRPr="00953CC5">
        <w:t>our</w:t>
      </w:r>
      <w:r w:rsidR="00750818">
        <w:t xml:space="preserve"> </w:t>
      </w:r>
      <w:r w:rsidRPr="00953CC5">
        <w:t>dogs.</w:t>
      </w:r>
      <w:r w:rsidR="00750818">
        <w:t xml:space="preserve"> </w:t>
      </w:r>
      <w:r w:rsidRPr="00953CC5">
        <w:t>Our</w:t>
      </w:r>
      <w:r w:rsidR="00750818">
        <w:t xml:space="preserve"> </w:t>
      </w:r>
      <w:r w:rsidRPr="00953CC5">
        <w:t>data-driven</w:t>
      </w:r>
      <w:r w:rsidR="00750818">
        <w:t xml:space="preserve"> </w:t>
      </w:r>
      <w:r w:rsidRPr="00953CC5">
        <w:t>approach,</w:t>
      </w:r>
      <w:r w:rsidR="00750818">
        <w:t xml:space="preserve"> </w:t>
      </w:r>
      <w:r w:rsidRPr="00953CC5">
        <w:t>combined</w:t>
      </w:r>
      <w:r w:rsidR="00750818">
        <w:t xml:space="preserve"> </w:t>
      </w:r>
      <w:r w:rsidRPr="00953CC5">
        <w:t>with</w:t>
      </w:r>
      <w:r w:rsidR="00750818">
        <w:t xml:space="preserve"> </w:t>
      </w:r>
      <w:r w:rsidRPr="00953CC5">
        <w:t>our</w:t>
      </w:r>
      <w:r w:rsidR="00750818">
        <w:t xml:space="preserve"> </w:t>
      </w:r>
      <w:r w:rsidRPr="00953CC5">
        <w:t>collaborations</w:t>
      </w:r>
      <w:r w:rsidR="00750818">
        <w:t xml:space="preserve"> </w:t>
      </w:r>
      <w:r w:rsidRPr="00953CC5">
        <w:t>with</w:t>
      </w:r>
      <w:r w:rsidR="00750818">
        <w:t xml:space="preserve"> </w:t>
      </w:r>
      <w:r w:rsidRPr="00953CC5">
        <w:t>guide</w:t>
      </w:r>
      <w:r w:rsidR="00750818">
        <w:t xml:space="preserve"> </w:t>
      </w:r>
      <w:r w:rsidRPr="00953CC5">
        <w:t>dog</w:t>
      </w:r>
      <w:r w:rsidR="00750818">
        <w:t xml:space="preserve"> </w:t>
      </w:r>
      <w:r w:rsidRPr="00953CC5">
        <w:t>organizations,</w:t>
      </w:r>
      <w:r w:rsidR="00750818">
        <w:t xml:space="preserve"> </w:t>
      </w:r>
      <w:r w:rsidRPr="00953CC5">
        <w:t>specialists,</w:t>
      </w:r>
      <w:r w:rsidR="00750818">
        <w:t xml:space="preserve"> </w:t>
      </w:r>
      <w:r w:rsidRPr="00953CC5">
        <w:t>and</w:t>
      </w:r>
      <w:r w:rsidR="00750818">
        <w:t xml:space="preserve"> </w:t>
      </w:r>
      <w:r w:rsidRPr="00953CC5">
        <w:t>universities,</w:t>
      </w:r>
      <w:r w:rsidR="00750818">
        <w:t xml:space="preserve"> </w:t>
      </w:r>
      <w:r w:rsidRPr="00953CC5">
        <w:t>is</w:t>
      </w:r>
      <w:r w:rsidR="00750818">
        <w:t xml:space="preserve"> </w:t>
      </w:r>
      <w:r w:rsidRPr="00953CC5">
        <w:t>designed</w:t>
      </w:r>
      <w:r w:rsidR="00750818">
        <w:t xml:space="preserve"> </w:t>
      </w:r>
      <w:r w:rsidRPr="00953CC5">
        <w:t>to</w:t>
      </w:r>
      <w:r w:rsidR="00750818">
        <w:t xml:space="preserve"> </w:t>
      </w:r>
      <w:r w:rsidRPr="00953CC5">
        <w:t>enhance</w:t>
      </w:r>
      <w:r w:rsidR="00750818">
        <w:t xml:space="preserve"> </w:t>
      </w:r>
      <w:r w:rsidRPr="00953CC5">
        <w:t>genetic</w:t>
      </w:r>
      <w:r w:rsidR="00750818">
        <w:t xml:space="preserve"> </w:t>
      </w:r>
      <w:r w:rsidRPr="00953CC5">
        <w:t>diversity</w:t>
      </w:r>
      <w:r w:rsidR="00750818">
        <w:t xml:space="preserve"> </w:t>
      </w:r>
      <w:r w:rsidRPr="00953CC5">
        <w:t>and</w:t>
      </w:r>
      <w:r w:rsidR="00750818">
        <w:t xml:space="preserve"> </w:t>
      </w:r>
      <w:r w:rsidRPr="00953CC5">
        <w:t>ensure</w:t>
      </w:r>
      <w:r w:rsidR="00750818">
        <w:t xml:space="preserve"> </w:t>
      </w:r>
      <w:r w:rsidRPr="00953CC5">
        <w:t>that</w:t>
      </w:r>
      <w:r w:rsidR="00750818">
        <w:t xml:space="preserve"> </w:t>
      </w:r>
      <w:r w:rsidRPr="00953CC5">
        <w:t>each</w:t>
      </w:r>
      <w:r w:rsidR="00750818">
        <w:t xml:space="preserve"> </w:t>
      </w:r>
      <w:r w:rsidRPr="00953CC5">
        <w:t>generation</w:t>
      </w:r>
      <w:r w:rsidR="00750818">
        <w:t xml:space="preserve"> </w:t>
      </w:r>
      <w:r w:rsidRPr="00953CC5">
        <w:t>of</w:t>
      </w:r>
      <w:r w:rsidR="00750818">
        <w:t xml:space="preserve"> </w:t>
      </w:r>
      <w:r w:rsidRPr="00953CC5">
        <w:t>dogs</w:t>
      </w:r>
      <w:r w:rsidR="00750818">
        <w:t xml:space="preserve"> </w:t>
      </w:r>
      <w:r w:rsidRPr="00953CC5">
        <w:t>improves</w:t>
      </w:r>
      <w:r w:rsidR="00750818">
        <w:t xml:space="preserve"> </w:t>
      </w:r>
      <w:r w:rsidRPr="00953CC5">
        <w:t>upon</w:t>
      </w:r>
      <w:r w:rsidR="00750818">
        <w:t xml:space="preserve"> </w:t>
      </w:r>
      <w:r w:rsidRPr="00953CC5">
        <w:t>the</w:t>
      </w:r>
      <w:r w:rsidR="00750818">
        <w:t xml:space="preserve"> </w:t>
      </w:r>
      <w:r w:rsidRPr="00953CC5">
        <w:t>last.</w:t>
      </w:r>
    </w:p>
    <w:p w14:paraId="60593722" w14:textId="5AB82927" w:rsidR="0063656A" w:rsidRPr="00953CC5" w:rsidRDefault="00000000" w:rsidP="00945260">
      <w:r w:rsidRPr="00953CC5">
        <w:t>Our</w:t>
      </w:r>
      <w:r w:rsidR="00750818">
        <w:t xml:space="preserve"> </w:t>
      </w:r>
      <w:r w:rsidRPr="00953CC5">
        <w:t>purposefully</w:t>
      </w:r>
      <w:r w:rsidR="00750818">
        <w:t xml:space="preserve"> </w:t>
      </w:r>
      <w:r w:rsidRPr="00953CC5">
        <w:t>bred</w:t>
      </w:r>
      <w:r w:rsidR="00750818">
        <w:t xml:space="preserve"> </w:t>
      </w:r>
      <w:r w:rsidRPr="00953CC5">
        <w:t>puppies</w:t>
      </w:r>
      <w:r w:rsidR="00750818">
        <w:t xml:space="preserve"> </w:t>
      </w:r>
      <w:r w:rsidRPr="00953CC5">
        <w:t>are</w:t>
      </w:r>
      <w:r w:rsidR="00750818">
        <w:t xml:space="preserve"> </w:t>
      </w:r>
      <w:r w:rsidRPr="00953CC5">
        <w:t>born</w:t>
      </w:r>
      <w:r w:rsidR="00750818">
        <w:t xml:space="preserve"> </w:t>
      </w:r>
      <w:r w:rsidRPr="00953CC5">
        <w:t>at</w:t>
      </w:r>
      <w:r w:rsidR="00750818">
        <w:t xml:space="preserve"> </w:t>
      </w:r>
      <w:r w:rsidRPr="00953CC5">
        <w:t>the</w:t>
      </w:r>
      <w:r w:rsidR="00750818">
        <w:t xml:space="preserve"> </w:t>
      </w:r>
      <w:r w:rsidRPr="00953CC5">
        <w:t>Canine</w:t>
      </w:r>
      <w:r w:rsidR="00750818">
        <w:t xml:space="preserve"> </w:t>
      </w:r>
      <w:r w:rsidRPr="00953CC5">
        <w:t>Development</w:t>
      </w:r>
      <w:r w:rsidR="00750818">
        <w:t xml:space="preserve"> </w:t>
      </w:r>
      <w:r w:rsidRPr="00953CC5">
        <w:t>Center</w:t>
      </w:r>
      <w:r w:rsidR="00750818">
        <w:t xml:space="preserve"> </w:t>
      </w:r>
      <w:r w:rsidRPr="00953CC5">
        <w:t>in</w:t>
      </w:r>
      <w:r w:rsidR="00750818">
        <w:t xml:space="preserve"> </w:t>
      </w:r>
      <w:r w:rsidRPr="00953CC5">
        <w:t>Patterson,</w:t>
      </w:r>
      <w:r w:rsidR="00750818">
        <w:t xml:space="preserve"> </w:t>
      </w:r>
      <w:r w:rsidRPr="00953CC5">
        <w:t>New</w:t>
      </w:r>
      <w:r w:rsidR="00750818">
        <w:t xml:space="preserve"> </w:t>
      </w:r>
      <w:r w:rsidRPr="00953CC5">
        <w:t>York,</w:t>
      </w:r>
      <w:r w:rsidR="00750818">
        <w:t xml:space="preserve"> </w:t>
      </w:r>
      <w:r w:rsidRPr="00953CC5">
        <w:t>where</w:t>
      </w:r>
      <w:r w:rsidR="00750818">
        <w:t xml:space="preserve"> </w:t>
      </w:r>
      <w:r w:rsidRPr="00953CC5">
        <w:t>brood</w:t>
      </w:r>
      <w:r w:rsidR="00750818">
        <w:t xml:space="preserve"> </w:t>
      </w:r>
      <w:r w:rsidRPr="00953CC5">
        <w:t>dogs</w:t>
      </w:r>
      <w:r w:rsidR="00750818">
        <w:t xml:space="preserve"> </w:t>
      </w:r>
      <w:r w:rsidRPr="00953CC5">
        <w:t>and</w:t>
      </w:r>
      <w:r w:rsidR="00750818">
        <w:t xml:space="preserve"> </w:t>
      </w:r>
      <w:r w:rsidRPr="00953CC5">
        <w:t>pups</w:t>
      </w:r>
      <w:r w:rsidR="00750818">
        <w:t xml:space="preserve"> </w:t>
      </w:r>
      <w:r w:rsidRPr="00953CC5">
        <w:t>receive</w:t>
      </w:r>
      <w:r w:rsidR="00750818">
        <w:t xml:space="preserve"> </w:t>
      </w:r>
      <w:r w:rsidRPr="00953CC5">
        <w:t>loving</w:t>
      </w:r>
      <w:r w:rsidR="00750818">
        <w:t xml:space="preserve"> </w:t>
      </w:r>
      <w:r w:rsidRPr="00953CC5">
        <w:t>care</w:t>
      </w:r>
      <w:r w:rsidR="00750818">
        <w:t xml:space="preserve"> </w:t>
      </w:r>
      <w:r w:rsidRPr="00953CC5">
        <w:t>and</w:t>
      </w:r>
      <w:r w:rsidR="00750818">
        <w:t xml:space="preserve"> </w:t>
      </w:r>
      <w:r w:rsidRPr="00953CC5">
        <w:t>socialization</w:t>
      </w:r>
      <w:r w:rsidR="00750818">
        <w:t xml:space="preserve"> </w:t>
      </w:r>
      <w:r w:rsidRPr="00953CC5">
        <w:t>before</w:t>
      </w:r>
      <w:r w:rsidR="00750818">
        <w:t xml:space="preserve"> </w:t>
      </w:r>
      <w:r w:rsidRPr="00953CC5">
        <w:t>joining</w:t>
      </w:r>
      <w:r w:rsidR="00750818">
        <w:t xml:space="preserve"> </w:t>
      </w:r>
      <w:r w:rsidRPr="00953CC5">
        <w:t>their</w:t>
      </w:r>
      <w:r w:rsidR="00750818">
        <w:t xml:space="preserve"> </w:t>
      </w:r>
      <w:r w:rsidRPr="00953CC5">
        <w:t>Puppy</w:t>
      </w:r>
      <w:r w:rsidR="00750818">
        <w:t xml:space="preserve"> </w:t>
      </w:r>
      <w:r w:rsidRPr="00953CC5">
        <w:t>Raiser’s</w:t>
      </w:r>
      <w:r w:rsidR="00750818">
        <w:t xml:space="preserve"> </w:t>
      </w:r>
      <w:r w:rsidRPr="00953CC5">
        <w:t>home.</w:t>
      </w:r>
    </w:p>
    <w:p w14:paraId="55592078" w14:textId="1D8A5E88" w:rsidR="00E83D6F" w:rsidRPr="00953CC5" w:rsidRDefault="00000000" w:rsidP="004807ED">
      <w:pPr>
        <w:pStyle w:val="Heading2"/>
      </w:pPr>
      <w:r w:rsidRPr="00953CC5">
        <w:t>Socialization</w:t>
      </w:r>
    </w:p>
    <w:p w14:paraId="573F7E6C" w14:textId="320FA645" w:rsidR="00E83D6F" w:rsidRPr="00953CC5" w:rsidRDefault="00000000" w:rsidP="00945260">
      <w:r w:rsidRPr="00953CC5">
        <w:t>From</w:t>
      </w:r>
      <w:r w:rsidR="00750818">
        <w:t xml:space="preserve"> </w:t>
      </w:r>
      <w:r w:rsidRPr="00953CC5">
        <w:t>their</w:t>
      </w:r>
      <w:r w:rsidR="00750818">
        <w:t xml:space="preserve"> </w:t>
      </w:r>
      <w:r w:rsidRPr="00953CC5">
        <w:t>very</w:t>
      </w:r>
      <w:r w:rsidR="00750818">
        <w:t xml:space="preserve"> </w:t>
      </w:r>
      <w:r w:rsidRPr="00953CC5">
        <w:t>first</w:t>
      </w:r>
      <w:r w:rsidR="00750818">
        <w:t xml:space="preserve"> </w:t>
      </w:r>
      <w:r w:rsidRPr="00953CC5">
        <w:t>moments,</w:t>
      </w:r>
      <w:r w:rsidR="00750818">
        <w:t xml:space="preserve"> </w:t>
      </w:r>
      <w:r w:rsidRPr="00953CC5">
        <w:t>our</w:t>
      </w:r>
      <w:r w:rsidR="00750818">
        <w:t xml:space="preserve"> </w:t>
      </w:r>
      <w:r w:rsidRPr="00953CC5">
        <w:t>puppies</w:t>
      </w:r>
      <w:r w:rsidR="00750818">
        <w:t xml:space="preserve"> </w:t>
      </w:r>
      <w:r w:rsidRPr="00953CC5">
        <w:t>are</w:t>
      </w:r>
      <w:r w:rsidR="00750818">
        <w:t xml:space="preserve"> </w:t>
      </w:r>
      <w:r w:rsidRPr="00953CC5">
        <w:t>surrounded</w:t>
      </w:r>
      <w:r w:rsidR="00750818">
        <w:t xml:space="preserve"> </w:t>
      </w:r>
      <w:r w:rsidRPr="00953CC5">
        <w:t>by</w:t>
      </w:r>
      <w:r w:rsidR="00750818">
        <w:t xml:space="preserve"> </w:t>
      </w:r>
      <w:r w:rsidRPr="00953CC5">
        <w:t>a</w:t>
      </w:r>
      <w:r w:rsidR="00750818">
        <w:t xml:space="preserve"> </w:t>
      </w:r>
      <w:r w:rsidRPr="00953CC5">
        <w:t>world</w:t>
      </w:r>
      <w:r w:rsidR="00750818">
        <w:t xml:space="preserve"> </w:t>
      </w:r>
      <w:r w:rsidRPr="00953CC5">
        <w:t>of</w:t>
      </w:r>
      <w:r w:rsidR="00750818">
        <w:t xml:space="preserve"> </w:t>
      </w:r>
      <w:r w:rsidRPr="00953CC5">
        <w:t>intentional</w:t>
      </w:r>
      <w:r w:rsidR="00750818">
        <w:t xml:space="preserve"> </w:t>
      </w:r>
      <w:r w:rsidRPr="00953CC5">
        <w:t>connection.</w:t>
      </w:r>
      <w:r w:rsidR="00750818">
        <w:t xml:space="preserve"> </w:t>
      </w:r>
      <w:r w:rsidRPr="00953CC5">
        <w:t>This</w:t>
      </w:r>
      <w:r w:rsidR="00750818">
        <w:t xml:space="preserve"> </w:t>
      </w:r>
      <w:r w:rsidRPr="00953CC5">
        <w:t>strong</w:t>
      </w:r>
      <w:r w:rsidR="00750818">
        <w:t xml:space="preserve"> </w:t>
      </w:r>
      <w:r w:rsidRPr="00953CC5">
        <w:t>foundation</w:t>
      </w:r>
      <w:r w:rsidR="00750818">
        <w:t xml:space="preserve"> </w:t>
      </w:r>
      <w:r w:rsidRPr="00953CC5">
        <w:t>begins</w:t>
      </w:r>
      <w:r w:rsidR="00750818">
        <w:t xml:space="preserve"> </w:t>
      </w:r>
      <w:r w:rsidRPr="00953CC5">
        <w:t>with</w:t>
      </w:r>
      <w:r w:rsidR="00750818">
        <w:t xml:space="preserve"> </w:t>
      </w:r>
      <w:r w:rsidRPr="00953CC5">
        <w:t>an</w:t>
      </w:r>
      <w:r w:rsidR="00750818">
        <w:t xml:space="preserve"> </w:t>
      </w:r>
      <w:r w:rsidRPr="00953CC5">
        <w:t>extensive</w:t>
      </w:r>
      <w:r w:rsidR="00750818">
        <w:t xml:space="preserve"> </w:t>
      </w:r>
      <w:r w:rsidRPr="00953CC5">
        <w:t>pre-training</w:t>
      </w:r>
      <w:r w:rsidR="00750818">
        <w:t xml:space="preserve"> </w:t>
      </w:r>
      <w:r w:rsidRPr="00953CC5">
        <w:t>program,</w:t>
      </w:r>
      <w:r w:rsidR="00750818">
        <w:t xml:space="preserve"> </w:t>
      </w:r>
      <w:r w:rsidRPr="00953CC5">
        <w:t>which</w:t>
      </w:r>
      <w:r w:rsidR="00750818">
        <w:t xml:space="preserve"> </w:t>
      </w:r>
      <w:r w:rsidRPr="00953CC5">
        <w:t>gives</w:t>
      </w:r>
      <w:r w:rsidR="00750818">
        <w:t xml:space="preserve"> </w:t>
      </w:r>
      <w:r w:rsidRPr="00953CC5">
        <w:t>them</w:t>
      </w:r>
      <w:r w:rsidR="00750818">
        <w:t xml:space="preserve"> </w:t>
      </w:r>
      <w:r w:rsidRPr="00953CC5">
        <w:t>a</w:t>
      </w:r>
      <w:r w:rsidR="00750818">
        <w:t xml:space="preserve"> </w:t>
      </w:r>
      <w:r w:rsidRPr="00953CC5">
        <w:t>head</w:t>
      </w:r>
      <w:r w:rsidR="00750818">
        <w:t xml:space="preserve"> </w:t>
      </w:r>
      <w:r w:rsidRPr="00953CC5">
        <w:t>start</w:t>
      </w:r>
      <w:r w:rsidR="00750818">
        <w:t xml:space="preserve"> </w:t>
      </w:r>
      <w:r w:rsidRPr="00953CC5">
        <w:t>in</w:t>
      </w:r>
      <w:r w:rsidR="00750818">
        <w:t xml:space="preserve"> </w:t>
      </w:r>
      <w:r w:rsidRPr="00953CC5">
        <w:t>developing</w:t>
      </w:r>
      <w:r w:rsidR="00750818">
        <w:t xml:space="preserve"> </w:t>
      </w:r>
      <w:r w:rsidRPr="00953CC5">
        <w:t>positive,</w:t>
      </w:r>
      <w:r w:rsidR="00750818">
        <w:t xml:space="preserve"> </w:t>
      </w:r>
      <w:r w:rsidRPr="00953CC5">
        <w:t>enjoyable</w:t>
      </w:r>
      <w:r w:rsidR="00750818">
        <w:t xml:space="preserve"> </w:t>
      </w:r>
      <w:r w:rsidRPr="00953CC5">
        <w:t>relationships</w:t>
      </w:r>
      <w:r w:rsidR="00750818">
        <w:t xml:space="preserve"> </w:t>
      </w:r>
      <w:r w:rsidRPr="00953CC5">
        <w:t>with</w:t>
      </w:r>
      <w:r w:rsidR="00750818">
        <w:t xml:space="preserve"> </w:t>
      </w:r>
      <w:r w:rsidRPr="00953CC5">
        <w:t>their</w:t>
      </w:r>
      <w:r w:rsidR="00750818">
        <w:t xml:space="preserve"> </w:t>
      </w:r>
      <w:r w:rsidRPr="00953CC5">
        <w:t>human</w:t>
      </w:r>
      <w:r w:rsidR="00750818">
        <w:t xml:space="preserve"> </w:t>
      </w:r>
      <w:r w:rsidRPr="00953CC5">
        <w:t>companions,</w:t>
      </w:r>
      <w:r w:rsidR="00750818">
        <w:t xml:space="preserve"> </w:t>
      </w:r>
      <w:r w:rsidRPr="00953CC5">
        <w:t>and</w:t>
      </w:r>
      <w:r w:rsidR="00750818">
        <w:t xml:space="preserve"> </w:t>
      </w:r>
      <w:r w:rsidRPr="00953CC5">
        <w:t>prepares</w:t>
      </w:r>
      <w:r w:rsidR="00750818">
        <w:t xml:space="preserve"> </w:t>
      </w:r>
      <w:r w:rsidRPr="00953CC5">
        <w:t>them</w:t>
      </w:r>
      <w:r w:rsidR="00750818">
        <w:t xml:space="preserve"> </w:t>
      </w:r>
      <w:r w:rsidRPr="00953CC5">
        <w:t>for</w:t>
      </w:r>
      <w:r w:rsidR="00750818">
        <w:t xml:space="preserve"> </w:t>
      </w:r>
      <w:r w:rsidRPr="00953CC5">
        <w:t>their</w:t>
      </w:r>
      <w:r w:rsidR="00750818">
        <w:t xml:space="preserve"> </w:t>
      </w:r>
      <w:r w:rsidRPr="00953CC5">
        <w:t>future</w:t>
      </w:r>
      <w:r w:rsidR="00750818">
        <w:t xml:space="preserve"> </w:t>
      </w:r>
      <w:r w:rsidRPr="00953CC5">
        <w:t>roles</w:t>
      </w:r>
      <w:r w:rsidR="00750818">
        <w:t xml:space="preserve"> </w:t>
      </w:r>
      <w:r w:rsidRPr="00953CC5">
        <w:t>as</w:t>
      </w:r>
      <w:r w:rsidR="00750818">
        <w:t xml:space="preserve"> </w:t>
      </w:r>
      <w:r w:rsidRPr="00953CC5">
        <w:t>guide</w:t>
      </w:r>
      <w:r w:rsidR="00750818">
        <w:t xml:space="preserve"> </w:t>
      </w:r>
      <w:r w:rsidRPr="00953CC5">
        <w:t>dogs.</w:t>
      </w:r>
    </w:p>
    <w:p w14:paraId="2B39F3CA" w14:textId="1656BFCC" w:rsidR="0063656A" w:rsidRPr="00953CC5" w:rsidRDefault="00000000" w:rsidP="00945260">
      <w:r w:rsidRPr="00953CC5">
        <w:t>From</w:t>
      </w:r>
      <w:r w:rsidR="00750818">
        <w:t xml:space="preserve"> </w:t>
      </w:r>
      <w:r w:rsidRPr="00953CC5">
        <w:t>birth</w:t>
      </w:r>
      <w:r w:rsidR="00750818">
        <w:t xml:space="preserve"> </w:t>
      </w:r>
      <w:r w:rsidRPr="00953CC5">
        <w:t>to</w:t>
      </w:r>
      <w:r w:rsidR="00750818">
        <w:t xml:space="preserve"> </w:t>
      </w:r>
      <w:r w:rsidRPr="00953CC5">
        <w:t>12</w:t>
      </w:r>
      <w:r w:rsidR="00750818">
        <w:t xml:space="preserve"> </w:t>
      </w:r>
      <w:r w:rsidRPr="00953CC5">
        <w:t>weeks,</w:t>
      </w:r>
      <w:r w:rsidR="00750818">
        <w:t xml:space="preserve"> </w:t>
      </w:r>
      <w:r w:rsidRPr="00953CC5">
        <w:t>our</w:t>
      </w:r>
      <w:r w:rsidR="00750818">
        <w:t xml:space="preserve"> </w:t>
      </w:r>
      <w:r w:rsidRPr="00953CC5">
        <w:t>pups</w:t>
      </w:r>
      <w:r w:rsidR="00750818">
        <w:t xml:space="preserve"> </w:t>
      </w:r>
      <w:r w:rsidRPr="00953CC5">
        <w:t>are</w:t>
      </w:r>
      <w:r w:rsidR="00750818">
        <w:t xml:space="preserve"> </w:t>
      </w:r>
      <w:r w:rsidRPr="00953CC5">
        <w:t>gently</w:t>
      </w:r>
      <w:r w:rsidR="00750818">
        <w:t xml:space="preserve"> </w:t>
      </w:r>
      <w:r w:rsidRPr="00953CC5">
        <w:t>and</w:t>
      </w:r>
      <w:r w:rsidR="00750818">
        <w:t xml:space="preserve"> </w:t>
      </w:r>
      <w:r w:rsidRPr="00953CC5">
        <w:t>gradually</w:t>
      </w:r>
      <w:r w:rsidR="00750818">
        <w:t xml:space="preserve"> </w:t>
      </w:r>
      <w:r w:rsidRPr="00953CC5">
        <w:t>introduced</w:t>
      </w:r>
      <w:r w:rsidR="00750818">
        <w:t xml:space="preserve"> </w:t>
      </w:r>
      <w:r w:rsidRPr="00953CC5">
        <w:t>to</w:t>
      </w:r>
      <w:r w:rsidR="00750818">
        <w:t xml:space="preserve"> </w:t>
      </w:r>
      <w:r w:rsidRPr="00953CC5">
        <w:t>various</w:t>
      </w:r>
      <w:r w:rsidR="00750818">
        <w:t xml:space="preserve"> </w:t>
      </w:r>
      <w:r w:rsidRPr="00953CC5">
        <w:t>sights,</w:t>
      </w:r>
      <w:r w:rsidR="00750818">
        <w:t xml:space="preserve"> </w:t>
      </w:r>
      <w:r w:rsidRPr="00953CC5">
        <w:t>sounds,</w:t>
      </w:r>
      <w:r w:rsidR="00750818">
        <w:t xml:space="preserve"> </w:t>
      </w:r>
      <w:r w:rsidRPr="00953CC5">
        <w:t>social</w:t>
      </w:r>
      <w:r w:rsidR="00750818">
        <w:t xml:space="preserve"> </w:t>
      </w:r>
      <w:r w:rsidRPr="00953CC5">
        <w:t>interactions,</w:t>
      </w:r>
      <w:r w:rsidR="00750818">
        <w:t xml:space="preserve"> </w:t>
      </w:r>
      <w:r w:rsidRPr="00953CC5">
        <w:t>and</w:t>
      </w:r>
      <w:r w:rsidR="00750818">
        <w:t xml:space="preserve"> </w:t>
      </w:r>
      <w:r w:rsidRPr="00953CC5">
        <w:t>early</w:t>
      </w:r>
      <w:r w:rsidR="00750818">
        <w:t xml:space="preserve"> </w:t>
      </w:r>
      <w:r w:rsidRPr="00953CC5">
        <w:t>training,</w:t>
      </w:r>
      <w:r w:rsidR="00750818">
        <w:t xml:space="preserve"> </w:t>
      </w:r>
      <w:r w:rsidRPr="00953CC5">
        <w:t>all</w:t>
      </w:r>
      <w:r w:rsidR="00750818">
        <w:t xml:space="preserve"> </w:t>
      </w:r>
      <w:r w:rsidRPr="00953CC5">
        <w:t>aimed</w:t>
      </w:r>
      <w:r w:rsidR="00750818">
        <w:t xml:space="preserve"> </w:t>
      </w:r>
      <w:r w:rsidRPr="00953CC5">
        <w:t>at</w:t>
      </w:r>
      <w:r w:rsidR="00750818">
        <w:t xml:space="preserve"> </w:t>
      </w:r>
      <w:r w:rsidRPr="00953CC5">
        <w:t>unlocking</w:t>
      </w:r>
      <w:r w:rsidR="00750818">
        <w:t xml:space="preserve"> </w:t>
      </w:r>
      <w:r w:rsidRPr="00953CC5">
        <w:t>their</w:t>
      </w:r>
      <w:r w:rsidR="00750818">
        <w:t xml:space="preserve"> </w:t>
      </w:r>
      <w:r w:rsidRPr="00953CC5">
        <w:t>full</w:t>
      </w:r>
      <w:r w:rsidR="00750818">
        <w:t xml:space="preserve"> </w:t>
      </w:r>
      <w:r w:rsidRPr="00953CC5">
        <w:t>potential</w:t>
      </w:r>
      <w:r w:rsidR="00750818">
        <w:t xml:space="preserve"> </w:t>
      </w:r>
      <w:r w:rsidRPr="00953CC5">
        <w:t>as</w:t>
      </w:r>
      <w:r w:rsidR="00750818">
        <w:t xml:space="preserve"> </w:t>
      </w:r>
      <w:r w:rsidRPr="00953CC5">
        <w:t>guide</w:t>
      </w:r>
      <w:r w:rsidR="00750818">
        <w:t xml:space="preserve"> </w:t>
      </w:r>
      <w:r w:rsidRPr="00953CC5">
        <w:t>dogs.</w:t>
      </w:r>
      <w:r w:rsidR="00750818">
        <w:t xml:space="preserve"> </w:t>
      </w:r>
      <w:r w:rsidRPr="00953CC5">
        <w:t>Our</w:t>
      </w:r>
      <w:r w:rsidR="00750818">
        <w:t xml:space="preserve"> </w:t>
      </w:r>
      <w:r w:rsidRPr="00953CC5">
        <w:t>Early</w:t>
      </w:r>
      <w:r w:rsidR="00750818">
        <w:t xml:space="preserve"> </w:t>
      </w:r>
      <w:r w:rsidRPr="00953CC5">
        <w:t>Socialization</w:t>
      </w:r>
      <w:r w:rsidR="00750818">
        <w:t xml:space="preserve"> </w:t>
      </w:r>
      <w:r w:rsidRPr="00953CC5">
        <w:t>Program</w:t>
      </w:r>
      <w:r w:rsidR="00750818">
        <w:t xml:space="preserve"> </w:t>
      </w:r>
      <w:r w:rsidRPr="00953CC5">
        <w:t>involves</w:t>
      </w:r>
      <w:r w:rsidR="00750818">
        <w:t xml:space="preserve"> </w:t>
      </w:r>
      <w:r w:rsidRPr="00953CC5">
        <w:t>volunteers</w:t>
      </w:r>
      <w:r w:rsidR="00750818">
        <w:t xml:space="preserve"> </w:t>
      </w:r>
      <w:r w:rsidRPr="00953CC5">
        <w:t>who</w:t>
      </w:r>
      <w:r w:rsidR="00750818">
        <w:t xml:space="preserve"> </w:t>
      </w:r>
      <w:r w:rsidRPr="00953CC5">
        <w:t>visit</w:t>
      </w:r>
      <w:r w:rsidR="00750818">
        <w:t xml:space="preserve"> </w:t>
      </w:r>
      <w:r w:rsidRPr="00953CC5">
        <w:t>daily</w:t>
      </w:r>
      <w:r w:rsidR="00750818">
        <w:t xml:space="preserve"> </w:t>
      </w:r>
      <w:r w:rsidRPr="00953CC5">
        <w:t>to</w:t>
      </w:r>
      <w:r w:rsidR="00750818">
        <w:t xml:space="preserve"> </w:t>
      </w:r>
      <w:r w:rsidRPr="00953CC5">
        <w:t>gently</w:t>
      </w:r>
      <w:r w:rsidR="00750818">
        <w:t xml:space="preserve"> </w:t>
      </w:r>
      <w:r w:rsidRPr="00953CC5">
        <w:t>massage</w:t>
      </w:r>
      <w:r w:rsidR="00750818">
        <w:t xml:space="preserve"> </w:t>
      </w:r>
      <w:r w:rsidRPr="00953CC5">
        <w:t>the</w:t>
      </w:r>
      <w:r w:rsidR="00750818">
        <w:t xml:space="preserve"> </w:t>
      </w:r>
      <w:r w:rsidRPr="00953CC5">
        <w:t>puppies</w:t>
      </w:r>
      <w:r w:rsidR="00750818">
        <w:t xml:space="preserve"> </w:t>
      </w:r>
      <w:r w:rsidRPr="00953CC5">
        <w:t>starting</w:t>
      </w:r>
      <w:r w:rsidR="00750818">
        <w:t xml:space="preserve"> </w:t>
      </w:r>
      <w:r w:rsidRPr="00953CC5">
        <w:t>at</w:t>
      </w:r>
      <w:r w:rsidR="00750818">
        <w:t xml:space="preserve"> </w:t>
      </w:r>
      <w:r w:rsidRPr="00953CC5">
        <w:t>one</w:t>
      </w:r>
      <w:r w:rsidR="00750818">
        <w:t xml:space="preserve"> </w:t>
      </w:r>
      <w:r w:rsidRPr="00953CC5">
        <w:t>week</w:t>
      </w:r>
      <w:r w:rsidR="00750818">
        <w:t xml:space="preserve"> </w:t>
      </w:r>
      <w:r w:rsidRPr="00953CC5">
        <w:t>old,</w:t>
      </w:r>
      <w:r w:rsidR="00750818">
        <w:t xml:space="preserve"> </w:t>
      </w:r>
      <w:r w:rsidRPr="00953CC5">
        <w:t>laying</w:t>
      </w:r>
      <w:r w:rsidR="00750818">
        <w:t xml:space="preserve"> </w:t>
      </w:r>
      <w:r w:rsidRPr="00953CC5">
        <w:t>the</w:t>
      </w:r>
      <w:r w:rsidR="00750818">
        <w:t xml:space="preserve"> </w:t>
      </w:r>
      <w:r w:rsidRPr="00953CC5">
        <w:t>groundwork</w:t>
      </w:r>
      <w:r w:rsidR="00750818">
        <w:t xml:space="preserve"> </w:t>
      </w:r>
      <w:r w:rsidRPr="00953CC5">
        <w:t>for</w:t>
      </w:r>
      <w:r w:rsidR="00750818">
        <w:t xml:space="preserve"> </w:t>
      </w:r>
      <w:r w:rsidRPr="00953CC5">
        <w:t>a</w:t>
      </w:r>
      <w:r w:rsidR="00750818">
        <w:t xml:space="preserve"> </w:t>
      </w:r>
      <w:r w:rsidRPr="00953CC5">
        <w:t>deep</w:t>
      </w:r>
      <w:r w:rsidR="00750818">
        <w:t xml:space="preserve"> </w:t>
      </w:r>
      <w:r w:rsidRPr="00953CC5">
        <w:t>and</w:t>
      </w:r>
      <w:r w:rsidR="00750818">
        <w:t xml:space="preserve"> </w:t>
      </w:r>
      <w:r w:rsidRPr="00953CC5">
        <w:t>trusting</w:t>
      </w:r>
      <w:r w:rsidR="00750818">
        <w:t xml:space="preserve"> </w:t>
      </w:r>
      <w:r w:rsidRPr="00953CC5">
        <w:t>bond</w:t>
      </w:r>
      <w:r w:rsidR="00750818">
        <w:t xml:space="preserve"> </w:t>
      </w:r>
      <w:r w:rsidRPr="00953CC5">
        <w:t>between</w:t>
      </w:r>
      <w:r w:rsidR="00750818">
        <w:t xml:space="preserve"> </w:t>
      </w:r>
      <w:r w:rsidRPr="00953CC5">
        <w:t>the</w:t>
      </w:r>
      <w:r w:rsidR="00750818">
        <w:t xml:space="preserve"> </w:t>
      </w:r>
      <w:r w:rsidRPr="00953CC5">
        <w:t>puppies</w:t>
      </w:r>
      <w:r w:rsidR="00750818">
        <w:t xml:space="preserve"> </w:t>
      </w:r>
      <w:r w:rsidRPr="00953CC5">
        <w:t>and</w:t>
      </w:r>
      <w:r w:rsidR="00750818">
        <w:t xml:space="preserve"> </w:t>
      </w:r>
      <w:r w:rsidRPr="00953CC5">
        <w:t>their</w:t>
      </w:r>
      <w:r w:rsidR="00750818">
        <w:t xml:space="preserve"> </w:t>
      </w:r>
      <w:r w:rsidRPr="00953CC5">
        <w:t>handlers.</w:t>
      </w:r>
      <w:r w:rsidR="00750818">
        <w:t xml:space="preserve"> </w:t>
      </w:r>
      <w:r w:rsidRPr="00953CC5">
        <w:t>This</w:t>
      </w:r>
      <w:r w:rsidR="00750818">
        <w:t xml:space="preserve"> </w:t>
      </w:r>
      <w:r w:rsidRPr="00953CC5">
        <w:t>dedication</w:t>
      </w:r>
      <w:r w:rsidR="00750818">
        <w:t xml:space="preserve"> </w:t>
      </w:r>
      <w:r w:rsidRPr="00953CC5">
        <w:t>continues</w:t>
      </w:r>
      <w:r w:rsidR="00750818">
        <w:t xml:space="preserve"> </w:t>
      </w:r>
      <w:r w:rsidRPr="00953CC5">
        <w:t>with</w:t>
      </w:r>
      <w:r w:rsidR="00750818">
        <w:t xml:space="preserve"> </w:t>
      </w:r>
      <w:r w:rsidRPr="00953CC5">
        <w:t>our</w:t>
      </w:r>
      <w:r w:rsidR="00750818">
        <w:t xml:space="preserve"> </w:t>
      </w:r>
      <w:r w:rsidRPr="00953CC5">
        <w:t>Volunteer</w:t>
      </w:r>
      <w:r w:rsidR="00750818">
        <w:t xml:space="preserve"> </w:t>
      </w:r>
      <w:r w:rsidRPr="00953CC5">
        <w:t>Home</w:t>
      </w:r>
      <w:r w:rsidR="00750818">
        <w:t xml:space="preserve"> </w:t>
      </w:r>
      <w:r w:rsidRPr="00953CC5">
        <w:t>Socializers,</w:t>
      </w:r>
      <w:r w:rsidR="00750818">
        <w:t xml:space="preserve"> </w:t>
      </w:r>
      <w:r w:rsidRPr="00953CC5">
        <w:t>who</w:t>
      </w:r>
      <w:r w:rsidR="00750818">
        <w:t xml:space="preserve"> </w:t>
      </w:r>
      <w:r w:rsidRPr="00953CC5">
        <w:t>help</w:t>
      </w:r>
      <w:r w:rsidR="00750818">
        <w:t xml:space="preserve"> </w:t>
      </w:r>
      <w:r w:rsidRPr="00953CC5">
        <w:t>the</w:t>
      </w:r>
      <w:r w:rsidR="00750818">
        <w:t xml:space="preserve"> </w:t>
      </w:r>
      <w:r w:rsidRPr="00953CC5">
        <w:t>puppies</w:t>
      </w:r>
      <w:r w:rsidR="00750818">
        <w:t xml:space="preserve"> </w:t>
      </w:r>
      <w:r w:rsidRPr="00953CC5">
        <w:t>acclimate</w:t>
      </w:r>
      <w:r w:rsidR="00750818">
        <w:t xml:space="preserve"> </w:t>
      </w:r>
      <w:r w:rsidRPr="00953CC5">
        <w:t>to</w:t>
      </w:r>
      <w:r w:rsidR="00750818">
        <w:t xml:space="preserve"> </w:t>
      </w:r>
      <w:r w:rsidRPr="00953CC5">
        <w:t>home</w:t>
      </w:r>
      <w:r w:rsidR="00750818">
        <w:t xml:space="preserve"> </w:t>
      </w:r>
      <w:r w:rsidRPr="00953CC5">
        <w:t>life</w:t>
      </w:r>
      <w:r w:rsidR="00750818">
        <w:t xml:space="preserve"> </w:t>
      </w:r>
      <w:r w:rsidRPr="00953CC5">
        <w:t>with</w:t>
      </w:r>
      <w:r w:rsidR="00750818">
        <w:t xml:space="preserve"> </w:t>
      </w:r>
      <w:r w:rsidRPr="00953CC5">
        <w:t>encouragement</w:t>
      </w:r>
      <w:r w:rsidR="00750818">
        <w:t xml:space="preserve"> </w:t>
      </w:r>
      <w:r w:rsidRPr="00953CC5">
        <w:t>and</w:t>
      </w:r>
      <w:r w:rsidR="00750818">
        <w:t xml:space="preserve"> </w:t>
      </w:r>
      <w:r w:rsidRPr="00953CC5">
        <w:t>care,</w:t>
      </w:r>
      <w:r w:rsidR="00750818">
        <w:t xml:space="preserve"> </w:t>
      </w:r>
      <w:r w:rsidRPr="00953CC5">
        <w:t>instilling</w:t>
      </w:r>
      <w:r w:rsidR="00750818">
        <w:t xml:space="preserve"> </w:t>
      </w:r>
      <w:r w:rsidRPr="00953CC5">
        <w:t>confidence</w:t>
      </w:r>
      <w:r w:rsidR="00750818">
        <w:t xml:space="preserve"> </w:t>
      </w:r>
      <w:r w:rsidRPr="00953CC5">
        <w:t>as</w:t>
      </w:r>
      <w:r w:rsidR="00750818">
        <w:t xml:space="preserve"> </w:t>
      </w:r>
      <w:r w:rsidRPr="00953CC5">
        <w:t>pups</w:t>
      </w:r>
      <w:r w:rsidR="00750818">
        <w:t xml:space="preserve"> </w:t>
      </w:r>
      <w:r w:rsidRPr="00953CC5">
        <w:t>explore</w:t>
      </w:r>
      <w:r w:rsidR="00750818">
        <w:t xml:space="preserve"> </w:t>
      </w:r>
      <w:r w:rsidRPr="00953CC5">
        <w:t>the</w:t>
      </w:r>
      <w:r w:rsidR="00750818">
        <w:t xml:space="preserve"> </w:t>
      </w:r>
      <w:r w:rsidRPr="00953CC5">
        <w:t>dynamics</w:t>
      </w:r>
      <w:r w:rsidR="00750818">
        <w:t xml:space="preserve"> </w:t>
      </w:r>
      <w:r w:rsidRPr="00953CC5">
        <w:t>of</w:t>
      </w:r>
      <w:r w:rsidR="00750818">
        <w:t xml:space="preserve"> </w:t>
      </w:r>
      <w:r w:rsidRPr="00953CC5">
        <w:t>a</w:t>
      </w:r>
      <w:r w:rsidR="00750818">
        <w:t xml:space="preserve"> </w:t>
      </w:r>
      <w:r w:rsidRPr="00953CC5">
        <w:t>busy</w:t>
      </w:r>
      <w:r w:rsidR="00750818">
        <w:t xml:space="preserve"> </w:t>
      </w:r>
      <w:r w:rsidRPr="00953CC5">
        <w:t>household.</w:t>
      </w:r>
    </w:p>
    <w:p w14:paraId="286BD71A" w14:textId="299AAF4A" w:rsidR="00E83D6F" w:rsidRPr="00953CC5" w:rsidRDefault="00000000" w:rsidP="004807ED">
      <w:pPr>
        <w:pStyle w:val="Heading2"/>
      </w:pPr>
      <w:proofErr w:type="spellStart"/>
      <w:r w:rsidRPr="00953CC5">
        <w:t>Hockmeyer</w:t>
      </w:r>
      <w:proofErr w:type="spellEnd"/>
      <w:r w:rsidR="00750818">
        <w:t xml:space="preserve"> </w:t>
      </w:r>
      <w:r w:rsidRPr="00953CC5">
        <w:t>Puppy</w:t>
      </w:r>
      <w:r w:rsidR="00750818">
        <w:t xml:space="preserve"> </w:t>
      </w:r>
      <w:r w:rsidRPr="00953CC5">
        <w:t>Pavilion</w:t>
      </w:r>
    </w:p>
    <w:p w14:paraId="36EE5542" w14:textId="72772281" w:rsidR="0063656A" w:rsidRPr="00953CC5" w:rsidRDefault="00000000" w:rsidP="00945260">
      <w:r w:rsidRPr="00953CC5">
        <w:t>At</w:t>
      </w:r>
      <w:r w:rsidR="00750818">
        <w:t xml:space="preserve"> </w:t>
      </w:r>
      <w:r w:rsidRPr="00953CC5">
        <w:t>6-9</w:t>
      </w:r>
      <w:r w:rsidR="00750818">
        <w:t xml:space="preserve"> </w:t>
      </w:r>
      <w:r w:rsidRPr="00953CC5">
        <w:t>weeks</w:t>
      </w:r>
      <w:r w:rsidR="00750818">
        <w:t xml:space="preserve"> </w:t>
      </w:r>
      <w:r w:rsidRPr="00953CC5">
        <w:t>old,</w:t>
      </w:r>
      <w:r w:rsidR="00750818">
        <w:t xml:space="preserve"> </w:t>
      </w:r>
      <w:r w:rsidRPr="00953CC5">
        <w:t>our</w:t>
      </w:r>
      <w:r w:rsidR="00750818">
        <w:t xml:space="preserve"> </w:t>
      </w:r>
      <w:r w:rsidRPr="00953CC5">
        <w:t>puppies</w:t>
      </w:r>
      <w:r w:rsidR="00750818">
        <w:t xml:space="preserve"> </w:t>
      </w:r>
      <w:r w:rsidRPr="00953CC5">
        <w:t>enter</w:t>
      </w:r>
      <w:r w:rsidR="00750818">
        <w:t xml:space="preserve"> </w:t>
      </w:r>
      <w:r w:rsidRPr="00953CC5">
        <w:t>the</w:t>
      </w:r>
      <w:r w:rsidR="00750818">
        <w:t xml:space="preserve"> </w:t>
      </w:r>
      <w:r w:rsidRPr="00953CC5">
        <w:t>vibrant,</w:t>
      </w:r>
      <w:r w:rsidR="00750818">
        <w:t xml:space="preserve"> </w:t>
      </w:r>
      <w:r w:rsidRPr="00953CC5">
        <w:t>toy-filled</w:t>
      </w:r>
      <w:r w:rsidR="00750818">
        <w:t xml:space="preserve"> </w:t>
      </w:r>
      <w:r w:rsidRPr="00953CC5">
        <w:t>environment</w:t>
      </w:r>
      <w:r w:rsidR="00750818">
        <w:t xml:space="preserve"> </w:t>
      </w:r>
      <w:r w:rsidRPr="00953CC5">
        <w:t>of</w:t>
      </w:r>
      <w:r w:rsidR="00750818">
        <w:t xml:space="preserve"> </w:t>
      </w:r>
      <w:proofErr w:type="spellStart"/>
      <w:r w:rsidRPr="00953CC5">
        <w:t>Hockmeyer</w:t>
      </w:r>
      <w:proofErr w:type="spellEnd"/>
      <w:r w:rsidR="00750818">
        <w:t xml:space="preserve"> </w:t>
      </w:r>
      <w:r w:rsidRPr="00953CC5">
        <w:t>Puppy</w:t>
      </w:r>
      <w:r w:rsidR="00750818">
        <w:t xml:space="preserve"> </w:t>
      </w:r>
      <w:r w:rsidRPr="00953CC5">
        <w:t>Pavilion,</w:t>
      </w:r>
      <w:r w:rsidR="00750818">
        <w:t xml:space="preserve"> </w:t>
      </w:r>
      <w:r w:rsidRPr="00953CC5">
        <w:t>a</w:t>
      </w:r>
      <w:r w:rsidR="00750818">
        <w:t xml:space="preserve"> </w:t>
      </w:r>
      <w:r w:rsidRPr="00953CC5">
        <w:t>space</w:t>
      </w:r>
      <w:r w:rsidR="00750818">
        <w:t xml:space="preserve"> </w:t>
      </w:r>
      <w:r w:rsidRPr="00953CC5">
        <w:t>designed</w:t>
      </w:r>
      <w:r w:rsidR="00750818">
        <w:t xml:space="preserve"> </w:t>
      </w:r>
      <w:r w:rsidRPr="00953CC5">
        <w:t>for</w:t>
      </w:r>
      <w:r w:rsidR="00750818">
        <w:t xml:space="preserve"> </w:t>
      </w:r>
      <w:r w:rsidRPr="00953CC5">
        <w:t>joyful</w:t>
      </w:r>
      <w:r w:rsidR="00750818">
        <w:t xml:space="preserve"> </w:t>
      </w:r>
      <w:r w:rsidR="0063656A" w:rsidRPr="00953CC5">
        <w:t>learning</w:t>
      </w:r>
      <w:r w:rsidR="00750818">
        <w:t xml:space="preserve"> </w:t>
      </w:r>
      <w:r w:rsidR="0063656A" w:rsidRPr="00953CC5">
        <w:t>and</w:t>
      </w:r>
      <w:r w:rsidR="00750818">
        <w:t xml:space="preserve"> </w:t>
      </w:r>
      <w:r w:rsidR="0063656A" w:rsidRPr="00953CC5">
        <w:t>growth.</w:t>
      </w:r>
      <w:r w:rsidR="00750818">
        <w:t xml:space="preserve"> </w:t>
      </w:r>
      <w:r w:rsidR="0063656A" w:rsidRPr="00953CC5">
        <w:t>In</w:t>
      </w:r>
      <w:r w:rsidR="00750818">
        <w:t xml:space="preserve"> </w:t>
      </w:r>
      <w:r w:rsidR="0063656A" w:rsidRPr="00953CC5">
        <w:t>this</w:t>
      </w:r>
      <w:r w:rsidR="00750818">
        <w:t xml:space="preserve"> </w:t>
      </w:r>
      <w:r w:rsidR="0063656A" w:rsidRPr="00953CC5">
        <w:t>indoor/</w:t>
      </w:r>
      <w:r w:rsidR="00750818">
        <w:t xml:space="preserve"> </w:t>
      </w:r>
      <w:r w:rsidR="0063656A" w:rsidRPr="00953CC5">
        <w:t>outdoor</w:t>
      </w:r>
      <w:r w:rsidR="00750818">
        <w:t xml:space="preserve"> </w:t>
      </w:r>
      <w:r w:rsidR="0063656A" w:rsidRPr="00953CC5">
        <w:t>space,</w:t>
      </w:r>
      <w:r w:rsidR="00750818">
        <w:t xml:space="preserve"> </w:t>
      </w:r>
      <w:r w:rsidR="0063656A" w:rsidRPr="00953CC5">
        <w:t>they</w:t>
      </w:r>
      <w:r w:rsidR="00750818">
        <w:t xml:space="preserve"> </w:t>
      </w:r>
      <w:r w:rsidR="0063656A" w:rsidRPr="00953CC5">
        <w:t>continue</w:t>
      </w:r>
      <w:r w:rsidR="00750818">
        <w:t xml:space="preserve"> </w:t>
      </w:r>
      <w:r w:rsidR="0063656A" w:rsidRPr="00953CC5">
        <w:t>to</w:t>
      </w:r>
      <w:r w:rsidR="00750818">
        <w:t xml:space="preserve"> </w:t>
      </w:r>
      <w:r w:rsidR="0063656A" w:rsidRPr="00953CC5">
        <w:t>build</w:t>
      </w:r>
      <w:r w:rsidR="00750818">
        <w:t xml:space="preserve"> </w:t>
      </w:r>
      <w:r w:rsidR="0063656A" w:rsidRPr="00953CC5">
        <w:t>on</w:t>
      </w:r>
      <w:r w:rsidR="00750818">
        <w:t xml:space="preserve"> </w:t>
      </w:r>
      <w:r w:rsidR="0063656A" w:rsidRPr="00953CC5">
        <w:t>the</w:t>
      </w:r>
      <w:r w:rsidR="00750818">
        <w:t xml:space="preserve"> </w:t>
      </w:r>
      <w:r w:rsidR="0063656A" w:rsidRPr="00953CC5">
        <w:t>progressive</w:t>
      </w:r>
      <w:r w:rsidR="00750818">
        <w:t xml:space="preserve"> </w:t>
      </w:r>
      <w:r w:rsidR="0063656A" w:rsidRPr="00953CC5">
        <w:t>lessons</w:t>
      </w:r>
      <w:r w:rsidR="00750818">
        <w:t xml:space="preserve"> </w:t>
      </w:r>
      <w:r w:rsidR="0063656A" w:rsidRPr="00953CC5">
        <w:t>taught</w:t>
      </w:r>
      <w:r w:rsidR="00750818">
        <w:t xml:space="preserve"> </w:t>
      </w:r>
      <w:r w:rsidR="0063656A" w:rsidRPr="00953CC5">
        <w:t>by</w:t>
      </w:r>
      <w:r w:rsidR="00750818">
        <w:t xml:space="preserve"> </w:t>
      </w:r>
      <w:r w:rsidR="0063656A" w:rsidRPr="00953CC5">
        <w:t>our</w:t>
      </w:r>
      <w:r w:rsidR="00750818">
        <w:t xml:space="preserve"> </w:t>
      </w:r>
      <w:r w:rsidR="0063656A" w:rsidRPr="00953CC5">
        <w:t>dedicated</w:t>
      </w:r>
      <w:r w:rsidR="00750818">
        <w:t xml:space="preserve"> </w:t>
      </w:r>
      <w:r w:rsidR="0063656A" w:rsidRPr="00953CC5">
        <w:t>staff</w:t>
      </w:r>
      <w:r w:rsidR="00750818">
        <w:t xml:space="preserve"> </w:t>
      </w:r>
      <w:r w:rsidR="0063656A" w:rsidRPr="00953CC5">
        <w:t>and</w:t>
      </w:r>
      <w:r w:rsidR="00750818">
        <w:t xml:space="preserve"> </w:t>
      </w:r>
      <w:r w:rsidR="0063656A" w:rsidRPr="00953CC5">
        <w:t>volunteers.</w:t>
      </w:r>
      <w:r w:rsidR="00750818">
        <w:t xml:space="preserve"> </w:t>
      </w:r>
      <w:r w:rsidR="0063656A" w:rsidRPr="00953CC5">
        <w:t>Pups</w:t>
      </w:r>
      <w:r w:rsidR="00750818">
        <w:t xml:space="preserve"> </w:t>
      </w:r>
      <w:r w:rsidRPr="00953CC5">
        <w:t>learn</w:t>
      </w:r>
      <w:r w:rsidR="00750818">
        <w:t xml:space="preserve"> </w:t>
      </w:r>
      <w:r w:rsidRPr="00953CC5">
        <w:t>to</w:t>
      </w:r>
      <w:r w:rsidR="00750818">
        <w:t xml:space="preserve"> </w:t>
      </w:r>
      <w:r w:rsidRPr="00953CC5">
        <w:t>exhibit</w:t>
      </w:r>
      <w:r w:rsidR="00750818">
        <w:t xml:space="preserve"> </w:t>
      </w:r>
      <w:r w:rsidRPr="00953CC5">
        <w:t>self-control</w:t>
      </w:r>
      <w:r w:rsidR="00750818">
        <w:t xml:space="preserve"> </w:t>
      </w:r>
      <w:r w:rsidRPr="00953CC5">
        <w:t>during</w:t>
      </w:r>
      <w:r w:rsidR="00750818">
        <w:t xml:space="preserve"> </w:t>
      </w:r>
      <w:r w:rsidRPr="00953CC5">
        <w:t>feeding</w:t>
      </w:r>
      <w:r w:rsidR="00750818">
        <w:t xml:space="preserve"> </w:t>
      </w:r>
      <w:r w:rsidRPr="00953CC5">
        <w:t>and</w:t>
      </w:r>
      <w:r w:rsidR="00750818">
        <w:t xml:space="preserve"> </w:t>
      </w:r>
      <w:r w:rsidRPr="00953CC5">
        <w:t>handling,</w:t>
      </w:r>
      <w:r w:rsidR="00750818">
        <w:t xml:space="preserve"> </w:t>
      </w:r>
      <w:r w:rsidRPr="00953CC5">
        <w:t>settle</w:t>
      </w:r>
      <w:r w:rsidR="00750818">
        <w:t xml:space="preserve"> </w:t>
      </w:r>
      <w:r w:rsidRPr="00953CC5">
        <w:t>calmly</w:t>
      </w:r>
      <w:r w:rsidR="00750818">
        <w:t xml:space="preserve"> </w:t>
      </w:r>
      <w:r w:rsidRPr="00953CC5">
        <w:t>in</w:t>
      </w:r>
      <w:r w:rsidR="00750818">
        <w:t xml:space="preserve"> </w:t>
      </w:r>
      <w:r w:rsidRPr="00953CC5">
        <w:t>crates,</w:t>
      </w:r>
      <w:r w:rsidR="00750818">
        <w:t xml:space="preserve"> </w:t>
      </w:r>
      <w:r w:rsidRPr="00953CC5">
        <w:t>and</w:t>
      </w:r>
      <w:r w:rsidR="00750818">
        <w:t xml:space="preserve"> </w:t>
      </w:r>
      <w:r w:rsidRPr="00953CC5">
        <w:t>develop</w:t>
      </w:r>
      <w:r w:rsidR="00750818">
        <w:t xml:space="preserve"> </w:t>
      </w:r>
      <w:r w:rsidRPr="00953CC5">
        <w:t>important</w:t>
      </w:r>
      <w:r w:rsidR="00750818">
        <w:t xml:space="preserve"> </w:t>
      </w:r>
      <w:r w:rsidRPr="00953CC5">
        <w:t>problem-solving</w:t>
      </w:r>
      <w:r w:rsidR="00750818">
        <w:t xml:space="preserve"> </w:t>
      </w:r>
      <w:r w:rsidRPr="00953CC5">
        <w:t>skills</w:t>
      </w:r>
      <w:r w:rsidR="00750818">
        <w:t xml:space="preserve"> </w:t>
      </w:r>
      <w:r w:rsidRPr="00953CC5">
        <w:t>like</w:t>
      </w:r>
      <w:r w:rsidR="00750818">
        <w:t xml:space="preserve"> </w:t>
      </w:r>
      <w:r w:rsidRPr="00953CC5">
        <w:t>climbing</w:t>
      </w:r>
      <w:r w:rsidR="00750818">
        <w:t xml:space="preserve"> </w:t>
      </w:r>
      <w:r w:rsidRPr="00953CC5">
        <w:t>stairs</w:t>
      </w:r>
      <w:r w:rsidR="00750818">
        <w:t xml:space="preserve"> </w:t>
      </w:r>
      <w:r w:rsidRPr="00953CC5">
        <w:t>and</w:t>
      </w:r>
      <w:r w:rsidR="00750818">
        <w:t xml:space="preserve"> </w:t>
      </w:r>
      <w:r w:rsidRPr="00953CC5">
        <w:t>navigating</w:t>
      </w:r>
      <w:r w:rsidR="00750818">
        <w:t xml:space="preserve"> </w:t>
      </w:r>
      <w:proofErr w:type="spellStart"/>
      <w:r w:rsidRPr="00953CC5">
        <w:t>underfootings</w:t>
      </w:r>
      <w:proofErr w:type="spellEnd"/>
      <w:r w:rsidRPr="00953CC5">
        <w:t>.</w:t>
      </w:r>
    </w:p>
    <w:p w14:paraId="220BCE59" w14:textId="7116331E" w:rsidR="004807ED" w:rsidRPr="00953CC5" w:rsidRDefault="004807ED" w:rsidP="004807ED">
      <w:pPr>
        <w:pStyle w:val="PageDivider"/>
      </w:pPr>
      <w:r>
        <w:t>Page</w:t>
      </w:r>
      <w:r w:rsidR="00750818">
        <w:t xml:space="preserve"> </w:t>
      </w:r>
      <w:r w:rsidRPr="00953CC5">
        <w:t>9</w:t>
      </w:r>
    </w:p>
    <w:p w14:paraId="405751F9" w14:textId="4138E933" w:rsidR="00E83D6F" w:rsidRPr="00953CC5" w:rsidRDefault="00000000" w:rsidP="004807ED">
      <w:pPr>
        <w:pStyle w:val="Heading2"/>
      </w:pPr>
      <w:r w:rsidRPr="00953CC5">
        <w:t>Puppy</w:t>
      </w:r>
      <w:r w:rsidR="00750818">
        <w:t xml:space="preserve"> </w:t>
      </w:r>
      <w:r w:rsidRPr="00953CC5">
        <w:t>Raising</w:t>
      </w:r>
    </w:p>
    <w:p w14:paraId="70F08935" w14:textId="71B7141A" w:rsidR="00E83D6F" w:rsidRPr="00953CC5" w:rsidRDefault="00000000" w:rsidP="00945260">
      <w:r w:rsidRPr="00953CC5">
        <w:t>Puppies</w:t>
      </w:r>
      <w:r w:rsidR="00750818">
        <w:t xml:space="preserve"> </w:t>
      </w:r>
      <w:r w:rsidRPr="00953CC5">
        <w:t>selected</w:t>
      </w:r>
      <w:r w:rsidR="00750818">
        <w:t xml:space="preserve"> </w:t>
      </w:r>
      <w:r w:rsidRPr="00953CC5">
        <w:t>as</w:t>
      </w:r>
      <w:r w:rsidR="00750818">
        <w:t xml:space="preserve"> </w:t>
      </w:r>
      <w:r w:rsidRPr="00953CC5">
        <w:t>potential</w:t>
      </w:r>
      <w:r w:rsidR="00750818">
        <w:t xml:space="preserve"> </w:t>
      </w:r>
      <w:r w:rsidRPr="00953CC5">
        <w:t>future</w:t>
      </w:r>
      <w:r w:rsidR="00750818">
        <w:t xml:space="preserve"> </w:t>
      </w:r>
      <w:r w:rsidRPr="00953CC5">
        <w:t>Guiding</w:t>
      </w:r>
      <w:r w:rsidR="00750818">
        <w:t xml:space="preserve"> </w:t>
      </w:r>
      <w:r w:rsidRPr="00953CC5">
        <w:t>Eyes</w:t>
      </w:r>
      <w:r w:rsidR="00750818">
        <w:t xml:space="preserve"> </w:t>
      </w:r>
      <w:r w:rsidRPr="00953CC5">
        <w:t>guide</w:t>
      </w:r>
      <w:r w:rsidR="00750818">
        <w:t xml:space="preserve"> </w:t>
      </w:r>
      <w:r w:rsidRPr="00953CC5">
        <w:t>dogs</w:t>
      </w:r>
      <w:r w:rsidR="00750818">
        <w:t xml:space="preserve"> </w:t>
      </w:r>
      <w:r w:rsidRPr="00953CC5">
        <w:t>are</w:t>
      </w:r>
      <w:r w:rsidR="00750818">
        <w:t xml:space="preserve"> </w:t>
      </w:r>
      <w:r w:rsidRPr="00953CC5">
        <w:t>welcomed</w:t>
      </w:r>
      <w:r w:rsidR="00750818">
        <w:t xml:space="preserve"> </w:t>
      </w:r>
      <w:r w:rsidRPr="00953CC5">
        <w:t>into</w:t>
      </w:r>
      <w:r w:rsidR="00750818">
        <w:t xml:space="preserve"> </w:t>
      </w:r>
      <w:r w:rsidRPr="00953CC5">
        <w:lastRenderedPageBreak/>
        <w:t>volunteer</w:t>
      </w:r>
      <w:r w:rsidR="00750818">
        <w:t xml:space="preserve"> </w:t>
      </w:r>
      <w:r w:rsidRPr="00953CC5">
        <w:t>homes</w:t>
      </w:r>
      <w:r w:rsidR="00750818">
        <w:t xml:space="preserve"> </w:t>
      </w:r>
      <w:r w:rsidRPr="00953CC5">
        <w:t>for</w:t>
      </w:r>
      <w:r w:rsidR="00750818">
        <w:t xml:space="preserve"> </w:t>
      </w:r>
      <w:r w:rsidRPr="00953CC5">
        <w:t>12</w:t>
      </w:r>
      <w:r w:rsidR="00750818">
        <w:t xml:space="preserve"> </w:t>
      </w:r>
      <w:r w:rsidRPr="00953CC5">
        <w:t>to</w:t>
      </w:r>
      <w:r w:rsidR="00750818">
        <w:t xml:space="preserve"> </w:t>
      </w:r>
      <w:r w:rsidRPr="00953CC5">
        <w:t>16</w:t>
      </w:r>
      <w:r w:rsidR="00750818">
        <w:t xml:space="preserve"> </w:t>
      </w:r>
      <w:r w:rsidRPr="00953CC5">
        <w:t>months.</w:t>
      </w:r>
    </w:p>
    <w:p w14:paraId="56CCA898" w14:textId="7429C249" w:rsidR="00E83D6F" w:rsidRPr="00953CC5" w:rsidRDefault="00000000" w:rsidP="00945260">
      <w:r w:rsidRPr="00953CC5">
        <w:t>It</w:t>
      </w:r>
      <w:r w:rsidR="00750818">
        <w:t xml:space="preserve"> </w:t>
      </w:r>
      <w:r w:rsidRPr="00953CC5">
        <w:t>is</w:t>
      </w:r>
      <w:r w:rsidR="00750818">
        <w:t xml:space="preserve"> </w:t>
      </w:r>
      <w:r w:rsidRPr="00953CC5">
        <w:t>here,</w:t>
      </w:r>
      <w:r w:rsidR="00750818">
        <w:t xml:space="preserve"> </w:t>
      </w:r>
      <w:r w:rsidRPr="00953CC5">
        <w:t>surrounded</w:t>
      </w:r>
      <w:r w:rsidR="00750818">
        <w:t xml:space="preserve"> </w:t>
      </w:r>
      <w:r w:rsidRPr="00953CC5">
        <w:t>by</w:t>
      </w:r>
      <w:r w:rsidR="00750818">
        <w:t xml:space="preserve"> </w:t>
      </w:r>
      <w:r w:rsidRPr="00953CC5">
        <w:t>love</w:t>
      </w:r>
      <w:r w:rsidR="00750818">
        <w:t xml:space="preserve"> </w:t>
      </w:r>
      <w:r w:rsidRPr="00953CC5">
        <w:t>and</w:t>
      </w:r>
      <w:r w:rsidR="00750818">
        <w:t xml:space="preserve"> </w:t>
      </w:r>
      <w:r w:rsidRPr="00953CC5">
        <w:t>guidance,</w:t>
      </w:r>
      <w:r w:rsidR="00750818">
        <w:t xml:space="preserve"> </w:t>
      </w:r>
      <w:r w:rsidRPr="00953CC5">
        <w:t>that</w:t>
      </w:r>
      <w:r w:rsidR="00750818">
        <w:t xml:space="preserve"> </w:t>
      </w:r>
      <w:r w:rsidRPr="00953CC5">
        <w:t>they</w:t>
      </w:r>
      <w:r w:rsidR="00750818">
        <w:t xml:space="preserve"> </w:t>
      </w:r>
      <w:r w:rsidRPr="00953CC5">
        <w:t>learn</w:t>
      </w:r>
      <w:r w:rsidR="00750818">
        <w:t xml:space="preserve"> </w:t>
      </w:r>
      <w:r w:rsidRPr="00953CC5">
        <w:t>the</w:t>
      </w:r>
      <w:r w:rsidR="00750818">
        <w:t xml:space="preserve"> </w:t>
      </w:r>
      <w:r w:rsidRPr="00953CC5">
        <w:t>essential</w:t>
      </w:r>
      <w:r w:rsidR="00750818">
        <w:t xml:space="preserve"> </w:t>
      </w:r>
      <w:r w:rsidRPr="00953CC5">
        <w:t>socialization,</w:t>
      </w:r>
      <w:r w:rsidR="00750818">
        <w:t xml:space="preserve"> </w:t>
      </w:r>
      <w:r w:rsidRPr="00953CC5">
        <w:t>house</w:t>
      </w:r>
      <w:r w:rsidR="00750818">
        <w:t xml:space="preserve"> </w:t>
      </w:r>
      <w:r w:rsidRPr="00953CC5">
        <w:t>manners,</w:t>
      </w:r>
      <w:r w:rsidR="00750818">
        <w:t xml:space="preserve"> </w:t>
      </w:r>
      <w:r w:rsidRPr="00953CC5">
        <w:t>and</w:t>
      </w:r>
      <w:r w:rsidR="00750818">
        <w:t xml:space="preserve"> </w:t>
      </w:r>
      <w:r w:rsidRPr="00953CC5">
        <w:t>basic</w:t>
      </w:r>
      <w:r w:rsidR="00750818">
        <w:t xml:space="preserve"> </w:t>
      </w:r>
      <w:r w:rsidRPr="00953CC5">
        <w:t>obedience</w:t>
      </w:r>
      <w:r w:rsidR="00750818">
        <w:t xml:space="preserve"> </w:t>
      </w:r>
      <w:r w:rsidRPr="00953CC5">
        <w:t>skills</w:t>
      </w:r>
      <w:r w:rsidR="00750818">
        <w:t xml:space="preserve"> </w:t>
      </w:r>
      <w:r w:rsidRPr="00953CC5">
        <w:t>that</w:t>
      </w:r>
      <w:r w:rsidR="00750818">
        <w:t xml:space="preserve"> </w:t>
      </w:r>
      <w:r w:rsidRPr="00953CC5">
        <w:t>form</w:t>
      </w:r>
      <w:r w:rsidR="00750818">
        <w:t xml:space="preserve"> </w:t>
      </w:r>
      <w:r w:rsidRPr="00953CC5">
        <w:t>the</w:t>
      </w:r>
      <w:r w:rsidR="00750818">
        <w:t xml:space="preserve"> </w:t>
      </w:r>
      <w:r w:rsidRPr="00953CC5">
        <w:t>foundation</w:t>
      </w:r>
      <w:r w:rsidR="00750818">
        <w:t xml:space="preserve"> </w:t>
      </w:r>
      <w:r w:rsidRPr="00953CC5">
        <w:t>for</w:t>
      </w:r>
      <w:r w:rsidR="00750818">
        <w:t xml:space="preserve"> </w:t>
      </w:r>
      <w:r w:rsidRPr="00953CC5">
        <w:t>their</w:t>
      </w:r>
      <w:r w:rsidR="00750818">
        <w:t xml:space="preserve"> </w:t>
      </w:r>
      <w:r w:rsidRPr="00953CC5">
        <w:t>success</w:t>
      </w:r>
      <w:r w:rsidR="00750818">
        <w:t xml:space="preserve"> </w:t>
      </w:r>
      <w:r w:rsidRPr="00953CC5">
        <w:t>in</w:t>
      </w:r>
      <w:r w:rsidR="00750818">
        <w:t xml:space="preserve"> </w:t>
      </w:r>
      <w:r w:rsidRPr="00953CC5">
        <w:t>guide</w:t>
      </w:r>
      <w:r w:rsidR="00750818">
        <w:t xml:space="preserve"> </w:t>
      </w:r>
      <w:r w:rsidRPr="00953CC5">
        <w:t>dog</w:t>
      </w:r>
      <w:r w:rsidR="00750818">
        <w:t xml:space="preserve"> </w:t>
      </w:r>
      <w:r w:rsidRPr="00953CC5">
        <w:t>training.</w:t>
      </w:r>
      <w:r w:rsidR="00750818">
        <w:t xml:space="preserve"> </w:t>
      </w:r>
      <w:r w:rsidRPr="00953CC5">
        <w:t>Our</w:t>
      </w:r>
      <w:r w:rsidR="00750818">
        <w:t xml:space="preserve"> </w:t>
      </w:r>
      <w:r w:rsidRPr="00953CC5">
        <w:t>dedicated</w:t>
      </w:r>
      <w:r w:rsidR="00750818">
        <w:t xml:space="preserve"> </w:t>
      </w:r>
      <w:r w:rsidRPr="00953CC5">
        <w:t>Puppy</w:t>
      </w:r>
      <w:r w:rsidR="00750818">
        <w:t xml:space="preserve"> </w:t>
      </w:r>
      <w:r w:rsidRPr="00953CC5">
        <w:t>Raisers</w:t>
      </w:r>
      <w:r w:rsidR="00750818">
        <w:t xml:space="preserve"> </w:t>
      </w:r>
      <w:r w:rsidRPr="00953CC5">
        <w:t>play</w:t>
      </w:r>
      <w:r w:rsidR="00750818">
        <w:t xml:space="preserve"> </w:t>
      </w:r>
      <w:r w:rsidRPr="00953CC5">
        <w:t>a</w:t>
      </w:r>
      <w:r w:rsidR="00750818">
        <w:t xml:space="preserve"> </w:t>
      </w:r>
      <w:r w:rsidRPr="00953CC5">
        <w:t>pivotal</w:t>
      </w:r>
      <w:r w:rsidR="00750818">
        <w:t xml:space="preserve"> </w:t>
      </w:r>
      <w:r w:rsidRPr="00953CC5">
        <w:t>role</w:t>
      </w:r>
      <w:r w:rsidR="00750818">
        <w:t xml:space="preserve"> </w:t>
      </w:r>
      <w:r w:rsidRPr="00953CC5">
        <w:t>in</w:t>
      </w:r>
      <w:r w:rsidR="00750818">
        <w:t xml:space="preserve"> </w:t>
      </w:r>
      <w:r w:rsidRPr="00953CC5">
        <w:t>nurturing</w:t>
      </w:r>
      <w:r w:rsidR="00750818">
        <w:t xml:space="preserve"> </w:t>
      </w:r>
      <w:r w:rsidRPr="00953CC5">
        <w:t>the</w:t>
      </w:r>
      <w:r w:rsidR="00750818">
        <w:t xml:space="preserve"> </w:t>
      </w:r>
      <w:r w:rsidRPr="00953CC5">
        <w:t>puppies</w:t>
      </w:r>
      <w:r w:rsidR="00750818">
        <w:t xml:space="preserve"> </w:t>
      </w:r>
      <w:r w:rsidRPr="00953CC5">
        <w:t>during</w:t>
      </w:r>
      <w:r w:rsidR="00750818">
        <w:t xml:space="preserve"> </w:t>
      </w:r>
      <w:r w:rsidRPr="00953CC5">
        <w:t>this</w:t>
      </w:r>
      <w:r w:rsidR="00750818">
        <w:t xml:space="preserve"> </w:t>
      </w:r>
      <w:r w:rsidRPr="00953CC5">
        <w:t>critical</w:t>
      </w:r>
      <w:r w:rsidR="00750818">
        <w:t xml:space="preserve"> </w:t>
      </w:r>
      <w:r w:rsidRPr="00953CC5">
        <w:t>period.</w:t>
      </w:r>
    </w:p>
    <w:p w14:paraId="51EE9A27" w14:textId="35484078" w:rsidR="0063656A" w:rsidRPr="00953CC5" w:rsidRDefault="00000000" w:rsidP="00945260">
      <w:r w:rsidRPr="00953CC5">
        <w:t>The</w:t>
      </w:r>
      <w:r w:rsidR="00750818">
        <w:t xml:space="preserve"> </w:t>
      </w:r>
      <w:r w:rsidRPr="00953CC5">
        <w:t>puppies’</w:t>
      </w:r>
      <w:r w:rsidR="00750818">
        <w:t xml:space="preserve"> </w:t>
      </w:r>
      <w:r w:rsidRPr="00953CC5">
        <w:t>journey</w:t>
      </w:r>
      <w:r w:rsidR="00750818">
        <w:t xml:space="preserve"> </w:t>
      </w:r>
      <w:r w:rsidRPr="00953CC5">
        <w:t>then</w:t>
      </w:r>
      <w:r w:rsidR="00750818">
        <w:t xml:space="preserve"> </w:t>
      </w:r>
      <w:r w:rsidRPr="00953CC5">
        <w:t>continues</w:t>
      </w:r>
      <w:r w:rsidR="00750818">
        <w:t xml:space="preserve"> </w:t>
      </w:r>
      <w:r w:rsidRPr="00953CC5">
        <w:t>at</w:t>
      </w:r>
      <w:r w:rsidR="00750818">
        <w:t xml:space="preserve"> </w:t>
      </w:r>
      <w:r w:rsidRPr="00953CC5">
        <w:t>our</w:t>
      </w:r>
      <w:r w:rsidR="00750818">
        <w:t xml:space="preserve"> </w:t>
      </w:r>
      <w:r w:rsidRPr="00953CC5">
        <w:t>Headquarters</w:t>
      </w:r>
      <w:r w:rsidR="00750818">
        <w:t xml:space="preserve"> </w:t>
      </w:r>
      <w:r w:rsidRPr="00953CC5">
        <w:t>&amp;</w:t>
      </w:r>
      <w:r w:rsidR="00750818">
        <w:t xml:space="preserve"> </w:t>
      </w:r>
      <w:r w:rsidRPr="00953CC5">
        <w:t>Training</w:t>
      </w:r>
      <w:r w:rsidR="00750818">
        <w:t xml:space="preserve"> </w:t>
      </w:r>
      <w:r w:rsidRPr="00953CC5">
        <w:t>Center</w:t>
      </w:r>
      <w:r w:rsidR="00750818">
        <w:t xml:space="preserve"> </w:t>
      </w:r>
      <w:r w:rsidRPr="00953CC5">
        <w:t>in</w:t>
      </w:r>
      <w:r w:rsidR="00750818">
        <w:t xml:space="preserve"> </w:t>
      </w:r>
      <w:r w:rsidRPr="00953CC5">
        <w:t>Yorktown</w:t>
      </w:r>
      <w:r w:rsidR="00750818">
        <w:t xml:space="preserve"> </w:t>
      </w:r>
      <w:r w:rsidRPr="00953CC5">
        <w:t>Heights,</w:t>
      </w:r>
      <w:r w:rsidR="00750818">
        <w:t xml:space="preserve"> </w:t>
      </w:r>
      <w:r w:rsidRPr="00953CC5">
        <w:t>New</w:t>
      </w:r>
      <w:r w:rsidR="00750818">
        <w:t xml:space="preserve"> </w:t>
      </w:r>
      <w:r w:rsidRPr="00953CC5">
        <w:t>York,</w:t>
      </w:r>
      <w:r w:rsidR="00750818">
        <w:t xml:space="preserve"> </w:t>
      </w:r>
      <w:r w:rsidRPr="00953CC5">
        <w:t>where</w:t>
      </w:r>
      <w:r w:rsidR="00750818">
        <w:t xml:space="preserve"> </w:t>
      </w:r>
      <w:r w:rsidRPr="00953CC5">
        <w:t>the</w:t>
      </w:r>
      <w:r w:rsidR="00750818">
        <w:t xml:space="preserve"> </w:t>
      </w:r>
      <w:r w:rsidRPr="00953CC5">
        <w:t>potential</w:t>
      </w:r>
      <w:r w:rsidR="00750818">
        <w:t xml:space="preserve"> </w:t>
      </w:r>
      <w:r w:rsidRPr="00953CC5">
        <w:t>nurtured</w:t>
      </w:r>
      <w:r w:rsidR="00750818">
        <w:t xml:space="preserve"> </w:t>
      </w:r>
      <w:r w:rsidRPr="00953CC5">
        <w:t>in</w:t>
      </w:r>
      <w:r w:rsidR="00750818">
        <w:t xml:space="preserve"> </w:t>
      </w:r>
      <w:r w:rsidRPr="00953CC5">
        <w:t>a</w:t>
      </w:r>
      <w:r w:rsidR="00750818">
        <w:t xml:space="preserve"> </w:t>
      </w:r>
      <w:r w:rsidRPr="00953CC5">
        <w:t>loving</w:t>
      </w:r>
      <w:r w:rsidR="00750818">
        <w:t xml:space="preserve"> </w:t>
      </w:r>
      <w:r w:rsidRPr="00953CC5">
        <w:t>home</w:t>
      </w:r>
      <w:r w:rsidR="00750818">
        <w:t xml:space="preserve"> </w:t>
      </w:r>
      <w:r w:rsidRPr="00953CC5">
        <w:t>is</w:t>
      </w:r>
      <w:r w:rsidR="00750818">
        <w:t xml:space="preserve"> </w:t>
      </w:r>
      <w:r w:rsidRPr="00953CC5">
        <w:t>realized</w:t>
      </w:r>
      <w:r w:rsidR="00750818">
        <w:t xml:space="preserve"> </w:t>
      </w:r>
      <w:r w:rsidRPr="00953CC5">
        <w:t>through</w:t>
      </w:r>
      <w:r w:rsidR="00750818">
        <w:t xml:space="preserve"> </w:t>
      </w:r>
      <w:r w:rsidRPr="00953CC5">
        <w:t>rigorous,</w:t>
      </w:r>
      <w:r w:rsidR="00750818">
        <w:t xml:space="preserve"> </w:t>
      </w:r>
      <w:r w:rsidRPr="00953CC5">
        <w:t>world-class</w:t>
      </w:r>
      <w:r w:rsidR="00750818">
        <w:t xml:space="preserve"> </w:t>
      </w:r>
      <w:r w:rsidRPr="00953CC5">
        <w:t>training,</w:t>
      </w:r>
      <w:r w:rsidR="00750818">
        <w:t xml:space="preserve"> </w:t>
      </w:r>
      <w:r w:rsidRPr="00953CC5">
        <w:t>preparing</w:t>
      </w:r>
      <w:r w:rsidR="00750818">
        <w:t xml:space="preserve"> </w:t>
      </w:r>
      <w:r w:rsidRPr="00953CC5">
        <w:t>each</w:t>
      </w:r>
      <w:r w:rsidR="00750818">
        <w:t xml:space="preserve"> </w:t>
      </w:r>
      <w:r w:rsidRPr="00953CC5">
        <w:t>dog</w:t>
      </w:r>
      <w:r w:rsidR="00750818">
        <w:t xml:space="preserve"> </w:t>
      </w:r>
      <w:r w:rsidRPr="00953CC5">
        <w:t>to</w:t>
      </w:r>
      <w:r w:rsidR="00750818">
        <w:t xml:space="preserve"> </w:t>
      </w:r>
      <w:r w:rsidRPr="00953CC5">
        <w:t>fulfill</w:t>
      </w:r>
      <w:r w:rsidR="00750818">
        <w:t xml:space="preserve"> </w:t>
      </w:r>
      <w:r w:rsidRPr="00953CC5">
        <w:t>their</w:t>
      </w:r>
      <w:r w:rsidR="00750818">
        <w:t xml:space="preserve"> </w:t>
      </w:r>
      <w:r w:rsidRPr="00953CC5">
        <w:t>ultimate</w:t>
      </w:r>
      <w:r w:rsidR="00750818">
        <w:t xml:space="preserve"> </w:t>
      </w:r>
      <w:r w:rsidRPr="00953CC5">
        <w:t>purpose:</w:t>
      </w:r>
      <w:r w:rsidR="00750818">
        <w:t xml:space="preserve"> </w:t>
      </w:r>
      <w:r w:rsidRPr="00953CC5">
        <w:t>empowering</w:t>
      </w:r>
      <w:r w:rsidR="00750818">
        <w:t xml:space="preserve"> </w:t>
      </w:r>
      <w:r w:rsidRPr="00953CC5">
        <w:t>a</w:t>
      </w:r>
      <w:r w:rsidR="00750818">
        <w:t xml:space="preserve"> </w:t>
      </w:r>
      <w:r w:rsidRPr="00953CC5">
        <w:t>life</w:t>
      </w:r>
      <w:r w:rsidR="00750818">
        <w:t xml:space="preserve"> </w:t>
      </w:r>
      <w:r w:rsidRPr="00953CC5">
        <w:t>of</w:t>
      </w:r>
      <w:r w:rsidR="00750818">
        <w:t xml:space="preserve"> </w:t>
      </w:r>
      <w:r w:rsidRPr="00953CC5">
        <w:t>greater</w:t>
      </w:r>
      <w:r w:rsidR="00750818">
        <w:t xml:space="preserve"> </w:t>
      </w:r>
      <w:r w:rsidRPr="00953CC5">
        <w:t>independence.</w:t>
      </w:r>
    </w:p>
    <w:p w14:paraId="73013E5F" w14:textId="7FBC527D" w:rsidR="00E83D6F" w:rsidRPr="00953CC5" w:rsidRDefault="00000000" w:rsidP="004807ED">
      <w:pPr>
        <w:pStyle w:val="Heading2"/>
      </w:pPr>
      <w:r w:rsidRPr="00953CC5">
        <w:t>Brood</w:t>
      </w:r>
      <w:r w:rsidR="00750818">
        <w:t xml:space="preserve"> </w:t>
      </w:r>
      <w:r w:rsidRPr="00953CC5">
        <w:t>&amp;</w:t>
      </w:r>
      <w:r w:rsidR="00750818">
        <w:t xml:space="preserve"> </w:t>
      </w:r>
      <w:r w:rsidRPr="00953CC5">
        <w:t>Stud</w:t>
      </w:r>
      <w:r w:rsidR="00750818">
        <w:t xml:space="preserve"> </w:t>
      </w:r>
      <w:r w:rsidRPr="00953CC5">
        <w:t>Fostering</w:t>
      </w:r>
    </w:p>
    <w:p w14:paraId="11C2B3F5" w14:textId="3CD4F4B0" w:rsidR="00E83D6F" w:rsidRPr="00953CC5" w:rsidRDefault="00000000" w:rsidP="00945260">
      <w:r w:rsidRPr="00953CC5">
        <w:t>Guiding</w:t>
      </w:r>
      <w:r w:rsidR="00750818">
        <w:t xml:space="preserve"> </w:t>
      </w:r>
      <w:r w:rsidRPr="00953CC5">
        <w:t>Eyes</w:t>
      </w:r>
      <w:r w:rsidR="00750818">
        <w:t xml:space="preserve"> </w:t>
      </w:r>
      <w:r w:rsidRPr="00953CC5">
        <w:t>Breeding</w:t>
      </w:r>
      <w:r w:rsidR="00750818">
        <w:t xml:space="preserve"> </w:t>
      </w:r>
      <w:r w:rsidRPr="00953CC5">
        <w:t>Dogs</w:t>
      </w:r>
      <w:r w:rsidR="00750818">
        <w:t xml:space="preserve"> </w:t>
      </w:r>
      <w:r w:rsidRPr="00953CC5">
        <w:t>represent</w:t>
      </w:r>
      <w:r w:rsidR="00750818">
        <w:t xml:space="preserve"> </w:t>
      </w:r>
      <w:r w:rsidRPr="00953CC5">
        <w:t>the</w:t>
      </w:r>
      <w:r w:rsidR="00750818">
        <w:t xml:space="preserve"> </w:t>
      </w:r>
      <w:r w:rsidRPr="00953CC5">
        <w:t>promising</w:t>
      </w:r>
      <w:r w:rsidR="00750818">
        <w:t xml:space="preserve"> </w:t>
      </w:r>
      <w:r w:rsidRPr="00953CC5">
        <w:t>future</w:t>
      </w:r>
      <w:r w:rsidR="00750818">
        <w:t xml:space="preserve"> </w:t>
      </w:r>
      <w:r w:rsidRPr="00953CC5">
        <w:t>of</w:t>
      </w:r>
      <w:r w:rsidR="00750818">
        <w:t xml:space="preserve"> </w:t>
      </w:r>
      <w:r w:rsidRPr="00953CC5">
        <w:t>our</w:t>
      </w:r>
      <w:r w:rsidR="00750818">
        <w:t xml:space="preserve"> </w:t>
      </w:r>
      <w:r w:rsidRPr="00953CC5">
        <w:t>programs,</w:t>
      </w:r>
      <w:r w:rsidR="00750818">
        <w:t xml:space="preserve"> </w:t>
      </w:r>
      <w:r w:rsidRPr="00953CC5">
        <w:t>and</w:t>
      </w:r>
      <w:r w:rsidR="00750818">
        <w:t xml:space="preserve"> </w:t>
      </w:r>
      <w:r w:rsidRPr="00953CC5">
        <w:t>the</w:t>
      </w:r>
      <w:r w:rsidR="00750818">
        <w:t xml:space="preserve"> </w:t>
      </w:r>
      <w:r w:rsidRPr="00953CC5">
        <w:t>volunteers</w:t>
      </w:r>
      <w:r w:rsidR="00750818">
        <w:t xml:space="preserve"> </w:t>
      </w:r>
      <w:r w:rsidRPr="00953CC5">
        <w:t>who</w:t>
      </w:r>
      <w:r w:rsidR="00750818">
        <w:t xml:space="preserve"> </w:t>
      </w:r>
      <w:r w:rsidRPr="00953CC5">
        <w:t>open</w:t>
      </w:r>
      <w:r w:rsidR="00750818">
        <w:t xml:space="preserve"> </w:t>
      </w:r>
      <w:r w:rsidRPr="00953CC5">
        <w:t>their</w:t>
      </w:r>
      <w:r w:rsidR="00750818">
        <w:t xml:space="preserve"> </w:t>
      </w:r>
      <w:r w:rsidRPr="00953CC5">
        <w:t>homes</w:t>
      </w:r>
      <w:r w:rsidR="00750818">
        <w:t xml:space="preserve"> </w:t>
      </w:r>
      <w:r w:rsidRPr="00953CC5">
        <w:t>to</w:t>
      </w:r>
      <w:r w:rsidR="00750818">
        <w:t xml:space="preserve"> </w:t>
      </w:r>
      <w:r w:rsidRPr="00953CC5">
        <w:t>these</w:t>
      </w:r>
      <w:r w:rsidR="00750818">
        <w:t xml:space="preserve"> </w:t>
      </w:r>
      <w:r w:rsidRPr="00953CC5">
        <w:t>dogs</w:t>
      </w:r>
      <w:r w:rsidR="00750818">
        <w:t xml:space="preserve"> </w:t>
      </w:r>
      <w:r w:rsidRPr="00953CC5">
        <w:t>are</w:t>
      </w:r>
      <w:r w:rsidR="00750818">
        <w:t xml:space="preserve"> </w:t>
      </w:r>
      <w:r w:rsidRPr="00953CC5">
        <w:t>integral</w:t>
      </w:r>
      <w:r w:rsidR="00750818">
        <w:t xml:space="preserve"> </w:t>
      </w:r>
      <w:r w:rsidRPr="00953CC5">
        <w:t>members</w:t>
      </w:r>
      <w:r w:rsidR="00750818">
        <w:t xml:space="preserve"> </w:t>
      </w:r>
      <w:r w:rsidRPr="00953CC5">
        <w:t>of</w:t>
      </w:r>
      <w:r w:rsidR="00750818">
        <w:t xml:space="preserve"> </w:t>
      </w:r>
      <w:r w:rsidRPr="00953CC5">
        <w:t>the</w:t>
      </w:r>
      <w:r w:rsidR="00750818">
        <w:t xml:space="preserve"> </w:t>
      </w:r>
      <w:r w:rsidRPr="00953CC5">
        <w:t>Guiding</w:t>
      </w:r>
      <w:r w:rsidR="00750818">
        <w:t xml:space="preserve"> </w:t>
      </w:r>
      <w:r w:rsidRPr="00953CC5">
        <w:t>Eyes</w:t>
      </w:r>
      <w:r w:rsidR="00750818">
        <w:t xml:space="preserve"> </w:t>
      </w:r>
      <w:r w:rsidRPr="00953CC5">
        <w:t>community.</w:t>
      </w:r>
      <w:r w:rsidR="00750818">
        <w:t xml:space="preserve"> </w:t>
      </w:r>
      <w:r w:rsidRPr="00953CC5">
        <w:t>Brood</w:t>
      </w:r>
      <w:r w:rsidR="00750818">
        <w:t xml:space="preserve"> </w:t>
      </w:r>
      <w:r w:rsidRPr="00953CC5">
        <w:t>and</w:t>
      </w:r>
      <w:r w:rsidR="00750818">
        <w:t xml:space="preserve"> </w:t>
      </w:r>
      <w:r w:rsidRPr="00953CC5">
        <w:t>Stud</w:t>
      </w:r>
      <w:r w:rsidR="00750818">
        <w:t xml:space="preserve"> </w:t>
      </w:r>
      <w:r w:rsidRPr="00953CC5">
        <w:t>Fosters</w:t>
      </w:r>
      <w:r w:rsidR="00750818">
        <w:t xml:space="preserve"> </w:t>
      </w:r>
      <w:r w:rsidRPr="00953CC5">
        <w:t>and</w:t>
      </w:r>
      <w:r w:rsidR="00750818">
        <w:t xml:space="preserve"> </w:t>
      </w:r>
      <w:r w:rsidRPr="00953CC5">
        <w:t>Sitters</w:t>
      </w:r>
      <w:r w:rsidR="00750818">
        <w:t xml:space="preserve"> </w:t>
      </w:r>
      <w:r w:rsidRPr="00953CC5">
        <w:t>are</w:t>
      </w:r>
      <w:r w:rsidR="00750818">
        <w:t xml:space="preserve"> </w:t>
      </w:r>
      <w:r w:rsidRPr="00953CC5">
        <w:t>guardians</w:t>
      </w:r>
      <w:r w:rsidR="00750818">
        <w:t xml:space="preserve"> </w:t>
      </w:r>
      <w:r w:rsidRPr="00953CC5">
        <w:t>of</w:t>
      </w:r>
      <w:r w:rsidR="00750818">
        <w:t xml:space="preserve"> </w:t>
      </w:r>
      <w:r w:rsidRPr="00953CC5">
        <w:t>the</w:t>
      </w:r>
      <w:r w:rsidR="00750818">
        <w:t xml:space="preserve"> </w:t>
      </w:r>
      <w:r w:rsidRPr="00953CC5">
        <w:t>health,</w:t>
      </w:r>
      <w:r w:rsidR="00750818">
        <w:t xml:space="preserve"> </w:t>
      </w:r>
      <w:r w:rsidRPr="00953CC5">
        <w:t>well-being,</w:t>
      </w:r>
      <w:r w:rsidR="00750818">
        <w:t xml:space="preserve"> </w:t>
      </w:r>
      <w:r w:rsidRPr="00953CC5">
        <w:t>and</w:t>
      </w:r>
      <w:r w:rsidR="00750818">
        <w:t xml:space="preserve"> </w:t>
      </w:r>
      <w:r w:rsidRPr="00953CC5">
        <w:t>happiness</w:t>
      </w:r>
      <w:r w:rsidR="00750818">
        <w:t xml:space="preserve"> </w:t>
      </w:r>
      <w:r w:rsidRPr="00953CC5">
        <w:t>of</w:t>
      </w:r>
      <w:r w:rsidR="00750818">
        <w:t xml:space="preserve"> </w:t>
      </w:r>
      <w:r w:rsidRPr="00953CC5">
        <w:t>our</w:t>
      </w:r>
      <w:r w:rsidR="00750818">
        <w:t xml:space="preserve"> </w:t>
      </w:r>
      <w:r w:rsidRPr="00953CC5">
        <w:t>breeding</w:t>
      </w:r>
      <w:r w:rsidR="00750818">
        <w:t xml:space="preserve"> </w:t>
      </w:r>
      <w:r w:rsidRPr="00953CC5">
        <w:t>dogs,</w:t>
      </w:r>
      <w:r w:rsidR="00750818">
        <w:t xml:space="preserve"> </w:t>
      </w:r>
      <w:r w:rsidRPr="00953CC5">
        <w:t>ensuring</w:t>
      </w:r>
      <w:r w:rsidR="00750818">
        <w:t xml:space="preserve"> </w:t>
      </w:r>
      <w:r w:rsidRPr="00953CC5">
        <w:t>they</w:t>
      </w:r>
      <w:r w:rsidR="00750818">
        <w:t xml:space="preserve"> </w:t>
      </w:r>
      <w:r w:rsidRPr="00953CC5">
        <w:t>are</w:t>
      </w:r>
      <w:r w:rsidR="00750818">
        <w:t xml:space="preserve"> </w:t>
      </w:r>
      <w:r w:rsidRPr="00953CC5">
        <w:t>well-cared-for</w:t>
      </w:r>
      <w:r w:rsidR="00750818">
        <w:t xml:space="preserve"> </w:t>
      </w:r>
      <w:r w:rsidRPr="00953CC5">
        <w:t>and</w:t>
      </w:r>
      <w:r w:rsidR="00750818">
        <w:t xml:space="preserve"> </w:t>
      </w:r>
      <w:r w:rsidRPr="00953CC5">
        <w:t>thriving.</w:t>
      </w:r>
      <w:r w:rsidR="00750818">
        <w:t xml:space="preserve"> </w:t>
      </w:r>
      <w:r w:rsidRPr="00953CC5">
        <w:t>These</w:t>
      </w:r>
      <w:r w:rsidR="00750818">
        <w:t xml:space="preserve"> </w:t>
      </w:r>
      <w:r w:rsidRPr="00953CC5">
        <w:t>volunteers</w:t>
      </w:r>
      <w:r w:rsidR="00750818">
        <w:t xml:space="preserve"> </w:t>
      </w:r>
      <w:r w:rsidRPr="00953CC5">
        <w:t>also</w:t>
      </w:r>
      <w:r w:rsidR="00750818">
        <w:t xml:space="preserve"> </w:t>
      </w:r>
      <w:r w:rsidRPr="00953CC5">
        <w:t>serve</w:t>
      </w:r>
      <w:r w:rsidR="00750818">
        <w:t xml:space="preserve"> </w:t>
      </w:r>
      <w:r w:rsidRPr="00953CC5">
        <w:t>as</w:t>
      </w:r>
      <w:r w:rsidR="00750818">
        <w:t xml:space="preserve"> </w:t>
      </w:r>
      <w:r w:rsidRPr="00953CC5">
        <w:t>our</w:t>
      </w:r>
      <w:r w:rsidR="00750818">
        <w:t xml:space="preserve"> </w:t>
      </w:r>
      <w:r w:rsidRPr="00953CC5">
        <w:t>ambassadors,</w:t>
      </w:r>
      <w:r w:rsidR="00750818">
        <w:t xml:space="preserve"> </w:t>
      </w:r>
      <w:r w:rsidRPr="00953CC5">
        <w:t>proudly</w:t>
      </w:r>
      <w:r w:rsidR="00750818">
        <w:t xml:space="preserve"> </w:t>
      </w:r>
      <w:r w:rsidRPr="00953CC5">
        <w:t>showcasing</w:t>
      </w:r>
      <w:r w:rsidR="00750818">
        <w:t xml:space="preserve"> </w:t>
      </w:r>
      <w:r w:rsidRPr="00953CC5">
        <w:t>our</w:t>
      </w:r>
      <w:r w:rsidR="00750818">
        <w:t xml:space="preserve"> </w:t>
      </w:r>
      <w:r w:rsidRPr="00953CC5">
        <w:t>exceptional</w:t>
      </w:r>
      <w:r w:rsidR="00750818">
        <w:t xml:space="preserve"> </w:t>
      </w:r>
      <w:r w:rsidRPr="00953CC5">
        <w:t>dogs</w:t>
      </w:r>
      <w:r w:rsidR="00750818">
        <w:t xml:space="preserve"> </w:t>
      </w:r>
      <w:r w:rsidRPr="00953CC5">
        <w:t>to</w:t>
      </w:r>
      <w:r w:rsidR="00750818">
        <w:t xml:space="preserve"> </w:t>
      </w:r>
      <w:r w:rsidRPr="00953CC5">
        <w:t>their</w:t>
      </w:r>
      <w:r w:rsidR="00750818">
        <w:t xml:space="preserve"> </w:t>
      </w:r>
      <w:r w:rsidRPr="00953CC5">
        <w:t>communities.</w:t>
      </w:r>
    </w:p>
    <w:p w14:paraId="403B369A" w14:textId="62561E8D" w:rsidR="00794174" w:rsidRPr="00953CC5" w:rsidRDefault="00726673" w:rsidP="00794174">
      <w:pPr>
        <w:pStyle w:val="PageDivider"/>
      </w:pPr>
      <w:r>
        <w:t>Right column</w:t>
      </w:r>
      <w:r w:rsidR="00750818">
        <w:t xml:space="preserve"> </w:t>
      </w:r>
      <w:r w:rsidR="00794174" w:rsidRPr="00953CC5">
        <w:t>on</w:t>
      </w:r>
      <w:r w:rsidR="00750818">
        <w:t xml:space="preserve"> </w:t>
      </w:r>
      <w:r w:rsidR="00794174" w:rsidRPr="00953CC5">
        <w:t>page</w:t>
      </w:r>
      <w:r w:rsidR="00750818">
        <w:t xml:space="preserve"> </w:t>
      </w:r>
      <w:r w:rsidR="00794174" w:rsidRPr="00953CC5">
        <w:t>9</w:t>
      </w:r>
    </w:p>
    <w:p w14:paraId="17CB83BB" w14:textId="52F2E4C4" w:rsidR="0063656A" w:rsidRPr="00953CC5" w:rsidRDefault="00794174" w:rsidP="00953CC5">
      <w:pPr>
        <w:pStyle w:val="Heading1"/>
      </w:pPr>
      <w:bookmarkStart w:id="10" w:name="_Toc226996257"/>
      <w:r w:rsidRPr="00953CC5">
        <w:t>The</w:t>
      </w:r>
      <w:r w:rsidR="00750818">
        <w:t xml:space="preserve"> </w:t>
      </w:r>
      <w:r w:rsidRPr="00953CC5">
        <w:t>Journey</w:t>
      </w:r>
      <w:r w:rsidR="00750818">
        <w:t xml:space="preserve"> </w:t>
      </w:r>
      <w:r w:rsidRPr="00953CC5">
        <w:t>of</w:t>
      </w:r>
      <w:r w:rsidR="00750818">
        <w:t xml:space="preserve"> </w:t>
      </w:r>
      <w:r w:rsidRPr="00953CC5">
        <w:t>a</w:t>
      </w:r>
      <w:r w:rsidR="00750818">
        <w:t xml:space="preserve"> </w:t>
      </w:r>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r w:rsidR="00750818">
        <w:t xml:space="preserve"> </w:t>
      </w:r>
      <w:r w:rsidRPr="00953CC5">
        <w:t>Guide</w:t>
      </w:r>
      <w:r w:rsidR="00750818">
        <w:t xml:space="preserve"> </w:t>
      </w:r>
      <w:r w:rsidRPr="00953CC5">
        <w:t>Dog</w:t>
      </w:r>
      <w:bookmarkEnd w:id="10"/>
    </w:p>
    <w:p w14:paraId="08F3CB6C" w14:textId="154E3657" w:rsidR="00E83D6F" w:rsidRPr="00953CC5" w:rsidRDefault="00000000" w:rsidP="004807ED">
      <w:pPr>
        <w:pStyle w:val="Heading2"/>
      </w:pPr>
      <w:r w:rsidRPr="00953CC5">
        <w:t>BIRTH</w:t>
      </w:r>
    </w:p>
    <w:p w14:paraId="32120478" w14:textId="2DAEA7C6" w:rsidR="0063656A" w:rsidRPr="00953CC5" w:rsidRDefault="00000000" w:rsidP="00794174">
      <w:r w:rsidRPr="00953CC5">
        <w:t>Puppies</w:t>
      </w:r>
      <w:r w:rsidR="00750818">
        <w:t xml:space="preserve"> </w:t>
      </w:r>
      <w:r w:rsidRPr="00953CC5">
        <w:t>are</w:t>
      </w:r>
      <w:r w:rsidR="00750818">
        <w:t xml:space="preserve"> </w:t>
      </w:r>
      <w:r w:rsidRPr="00953CC5">
        <w:t>born</w:t>
      </w:r>
      <w:r w:rsidR="00750818">
        <w:t xml:space="preserve"> </w:t>
      </w:r>
      <w:r w:rsidRPr="00953CC5">
        <w:t>at</w:t>
      </w:r>
      <w:r w:rsidR="00750818">
        <w:t xml:space="preserve"> </w:t>
      </w:r>
      <w:r w:rsidRPr="00953CC5">
        <w:t>the</w:t>
      </w:r>
      <w:r w:rsidR="00750818">
        <w:t xml:space="preserve"> </w:t>
      </w:r>
      <w:r w:rsidRPr="00953CC5">
        <w:t>Canine</w:t>
      </w:r>
      <w:r w:rsidR="00750818">
        <w:t xml:space="preserve"> </w:t>
      </w:r>
      <w:r w:rsidRPr="00953CC5">
        <w:t>Development</w:t>
      </w:r>
      <w:r w:rsidR="00750818">
        <w:t xml:space="preserve"> </w:t>
      </w:r>
      <w:r w:rsidRPr="00953CC5">
        <w:t>Center</w:t>
      </w:r>
      <w:r w:rsidR="00750818">
        <w:t xml:space="preserve"> </w:t>
      </w:r>
      <w:r w:rsidRPr="00953CC5">
        <w:t>in</w:t>
      </w:r>
      <w:r w:rsidR="00750818">
        <w:t xml:space="preserve"> </w:t>
      </w:r>
      <w:r w:rsidRPr="00953CC5">
        <w:t>Patterson,</w:t>
      </w:r>
      <w:r w:rsidR="00750818">
        <w:t xml:space="preserve"> </w:t>
      </w:r>
      <w:r w:rsidRPr="00953CC5">
        <w:t>New</w:t>
      </w:r>
      <w:r w:rsidR="00750818">
        <w:t xml:space="preserve"> </w:t>
      </w:r>
      <w:r w:rsidRPr="00953CC5">
        <w:t>York</w:t>
      </w:r>
      <w:r w:rsidR="00285E61">
        <w:t>.</w:t>
      </w:r>
    </w:p>
    <w:p w14:paraId="12E30001" w14:textId="1A529B56" w:rsidR="00BF521C" w:rsidRDefault="00BF521C" w:rsidP="00BF521C">
      <w:pPr>
        <w:textAlignment w:val="baseline"/>
        <w:rPr>
          <w:rFonts w:ascii="Segoe UI" w:eastAsia="Times New Roman" w:hAnsi="Segoe UI" w:cs="Segoe UI"/>
          <w:sz w:val="18"/>
          <w:szCs w:val="18"/>
        </w:rPr>
      </w:pPr>
      <w:r>
        <w:rPr>
          <w:rFonts w:eastAsia="Times New Roman"/>
          <w:i/>
          <w:iCs/>
        </w:rPr>
        <w:t>Image description: Fiesta, a newborn black Labrador Retriever pup, eyes not yet open, is held up by a Guiding Eyes staff member at the Canine Development Center.</w:t>
      </w:r>
      <w:r>
        <w:rPr>
          <w:rFonts w:eastAsia="Times New Roman"/>
        </w:rPr>
        <w:t xml:space="preserve"> </w:t>
      </w:r>
    </w:p>
    <w:p w14:paraId="32F29980" w14:textId="461306B7" w:rsidR="00E83D6F" w:rsidRPr="00953CC5" w:rsidRDefault="00000000" w:rsidP="004807ED">
      <w:pPr>
        <w:pStyle w:val="Heading2"/>
      </w:pPr>
      <w:r w:rsidRPr="00953CC5">
        <w:t>1</w:t>
      </w:r>
      <w:r w:rsidR="00750818">
        <w:t xml:space="preserve"> </w:t>
      </w:r>
      <w:r w:rsidRPr="00953CC5">
        <w:t>WEEK</w:t>
      </w:r>
      <w:r w:rsidR="00750818">
        <w:t xml:space="preserve"> </w:t>
      </w:r>
      <w:r w:rsidRPr="00953CC5">
        <w:t>TO</w:t>
      </w:r>
      <w:r w:rsidR="00750818">
        <w:t xml:space="preserve"> </w:t>
      </w:r>
      <w:r w:rsidRPr="00953CC5">
        <w:t>8</w:t>
      </w:r>
      <w:r w:rsidR="00750818">
        <w:t xml:space="preserve"> </w:t>
      </w:r>
      <w:r w:rsidRPr="00953CC5">
        <w:t>WEEKS</w:t>
      </w:r>
    </w:p>
    <w:p w14:paraId="21A63D65" w14:textId="0E1690CB" w:rsidR="0063656A" w:rsidRPr="00953CC5" w:rsidRDefault="00000000" w:rsidP="00794174">
      <w:r w:rsidRPr="00953CC5">
        <w:t>Puppies</w:t>
      </w:r>
      <w:r w:rsidR="00750818">
        <w:t xml:space="preserve"> </w:t>
      </w:r>
      <w:r w:rsidRPr="00953CC5">
        <w:t>receive</w:t>
      </w:r>
      <w:r w:rsidR="00750818">
        <w:t xml:space="preserve"> </w:t>
      </w:r>
      <w:r w:rsidRPr="00953CC5">
        <w:t>early</w:t>
      </w:r>
      <w:r w:rsidR="00750818">
        <w:t xml:space="preserve"> </w:t>
      </w:r>
      <w:r w:rsidRPr="00953CC5">
        <w:t>training</w:t>
      </w:r>
      <w:r w:rsidR="00750818">
        <w:t xml:space="preserve"> </w:t>
      </w:r>
      <w:r w:rsidRPr="00953CC5">
        <w:t>and</w:t>
      </w:r>
      <w:r w:rsidR="00750818">
        <w:t xml:space="preserve"> </w:t>
      </w:r>
      <w:r w:rsidRPr="00953CC5">
        <w:t>socialization</w:t>
      </w:r>
      <w:r w:rsidR="00750818">
        <w:t xml:space="preserve"> </w:t>
      </w:r>
      <w:r w:rsidRPr="00953CC5">
        <w:t>at</w:t>
      </w:r>
      <w:r w:rsidR="00750818">
        <w:t xml:space="preserve"> </w:t>
      </w:r>
      <w:r w:rsidRPr="00953CC5">
        <w:t>the</w:t>
      </w:r>
      <w:r w:rsidR="00750818">
        <w:t xml:space="preserve"> </w:t>
      </w:r>
      <w:r w:rsidRPr="00953CC5">
        <w:t>Canine</w:t>
      </w:r>
      <w:r w:rsidR="00750818">
        <w:t xml:space="preserve"> </w:t>
      </w:r>
      <w:r w:rsidRPr="00953CC5">
        <w:t>Development</w:t>
      </w:r>
      <w:r w:rsidR="00750818">
        <w:t xml:space="preserve"> </w:t>
      </w:r>
      <w:r w:rsidRPr="00953CC5">
        <w:t>Center</w:t>
      </w:r>
      <w:r w:rsidR="00285E61">
        <w:t>.</w:t>
      </w:r>
    </w:p>
    <w:p w14:paraId="0E1FCB9B" w14:textId="24A0A06E" w:rsidR="00BF521C" w:rsidRDefault="00BF521C" w:rsidP="00BF521C">
      <w:pPr>
        <w:textAlignment w:val="baseline"/>
        <w:rPr>
          <w:rFonts w:ascii="Segoe UI" w:eastAsia="Times New Roman" w:hAnsi="Segoe UI" w:cs="Segoe UI"/>
          <w:sz w:val="18"/>
          <w:szCs w:val="18"/>
        </w:rPr>
      </w:pPr>
      <w:r>
        <w:rPr>
          <w:rFonts w:eastAsia="Times New Roman"/>
          <w:i/>
          <w:iCs/>
        </w:rPr>
        <w:t>Image description: At the Canine Development Center, a Guiding Eyes staff member stands over Irwin, a young male yellow Labrador Retriever pup, and cuddles their ears as the puppy looks up joyfully.</w:t>
      </w:r>
      <w:r>
        <w:rPr>
          <w:rFonts w:eastAsia="Times New Roman"/>
        </w:rPr>
        <w:t xml:space="preserve"> </w:t>
      </w:r>
    </w:p>
    <w:p w14:paraId="21EC55D0" w14:textId="51771183" w:rsidR="00E83D6F" w:rsidRPr="00953CC5" w:rsidRDefault="00000000" w:rsidP="004807ED">
      <w:pPr>
        <w:pStyle w:val="Heading2"/>
      </w:pPr>
      <w:r w:rsidRPr="00953CC5">
        <w:t>8</w:t>
      </w:r>
      <w:r w:rsidR="00750818">
        <w:t xml:space="preserve"> </w:t>
      </w:r>
      <w:r w:rsidRPr="00953CC5">
        <w:t>WEEKS</w:t>
      </w:r>
      <w:r w:rsidR="00750818">
        <w:t xml:space="preserve"> </w:t>
      </w:r>
      <w:r w:rsidRPr="00953CC5">
        <w:t>TO</w:t>
      </w:r>
      <w:r w:rsidR="00750818">
        <w:t xml:space="preserve"> </w:t>
      </w:r>
      <w:r w:rsidRPr="00953CC5">
        <w:t>16</w:t>
      </w:r>
      <w:r w:rsidR="00750818">
        <w:t xml:space="preserve"> </w:t>
      </w:r>
      <w:r w:rsidRPr="00953CC5">
        <w:t>MONTHS</w:t>
      </w:r>
    </w:p>
    <w:p w14:paraId="4331BBE0" w14:textId="1B5AC030" w:rsidR="0063656A" w:rsidRPr="00953CC5" w:rsidRDefault="00000000" w:rsidP="00794174">
      <w:r w:rsidRPr="00953CC5">
        <w:t>Puppies</w:t>
      </w:r>
      <w:r w:rsidR="00750818">
        <w:t xml:space="preserve"> </w:t>
      </w:r>
      <w:r w:rsidRPr="00953CC5">
        <w:t>join</w:t>
      </w:r>
      <w:r w:rsidR="00750818">
        <w:t xml:space="preserve"> </w:t>
      </w:r>
      <w:r w:rsidRPr="00953CC5">
        <w:t>Puppy</w:t>
      </w:r>
      <w:r w:rsidR="00750818">
        <w:t xml:space="preserve"> </w:t>
      </w:r>
      <w:r w:rsidRPr="00953CC5">
        <w:t>Raisers</w:t>
      </w:r>
      <w:r w:rsidR="00750818">
        <w:t xml:space="preserve"> </w:t>
      </w:r>
      <w:r w:rsidRPr="00953CC5">
        <w:t>to</w:t>
      </w:r>
      <w:r w:rsidR="00750818">
        <w:t xml:space="preserve"> </w:t>
      </w:r>
      <w:r w:rsidRPr="00953CC5">
        <w:t>continue</w:t>
      </w:r>
      <w:r w:rsidR="00750818">
        <w:t xml:space="preserve"> </w:t>
      </w:r>
      <w:r w:rsidRPr="00953CC5">
        <w:t>early</w:t>
      </w:r>
      <w:r w:rsidR="00750818">
        <w:t xml:space="preserve"> </w:t>
      </w:r>
      <w:r w:rsidRPr="00953CC5">
        <w:t>training</w:t>
      </w:r>
      <w:r w:rsidR="00750818">
        <w:t xml:space="preserve"> </w:t>
      </w:r>
      <w:r w:rsidRPr="00953CC5">
        <w:t>and</w:t>
      </w:r>
      <w:r w:rsidR="00750818">
        <w:t xml:space="preserve"> </w:t>
      </w:r>
      <w:r w:rsidRPr="00953CC5">
        <w:t>socialization</w:t>
      </w:r>
      <w:r w:rsidR="00750818">
        <w:t xml:space="preserve"> </w:t>
      </w:r>
      <w:r w:rsidRPr="00953CC5">
        <w:t>in</w:t>
      </w:r>
      <w:r w:rsidR="00750818">
        <w:t xml:space="preserve"> </w:t>
      </w:r>
      <w:r w:rsidRPr="00953CC5">
        <w:t>private</w:t>
      </w:r>
      <w:r w:rsidR="00750818">
        <w:t xml:space="preserve"> </w:t>
      </w:r>
      <w:r w:rsidRPr="00953CC5">
        <w:t>homes</w:t>
      </w:r>
      <w:r w:rsidR="00285E61">
        <w:t>.</w:t>
      </w:r>
    </w:p>
    <w:p w14:paraId="1B541089" w14:textId="0D48ACE6" w:rsidR="00BF521C" w:rsidRDefault="00BF521C" w:rsidP="00BF521C">
      <w:pPr>
        <w:textAlignment w:val="baseline"/>
        <w:rPr>
          <w:rFonts w:ascii="Segoe UI" w:eastAsia="Times New Roman" w:hAnsi="Segoe UI" w:cs="Segoe UI"/>
          <w:sz w:val="18"/>
          <w:szCs w:val="18"/>
        </w:rPr>
      </w:pPr>
      <w:r>
        <w:rPr>
          <w:rFonts w:eastAsia="Times New Roman"/>
          <w:i/>
          <w:iCs/>
        </w:rPr>
        <w:t>Image description: Annie, a young yellow Labrador Retriever pup, sits on playground equipment next to their young female Puppy Raiser, Phoebe</w:t>
      </w:r>
      <w:r w:rsidR="00D33F63">
        <w:rPr>
          <w:rFonts w:eastAsia="Times New Roman"/>
          <w:i/>
          <w:iCs/>
        </w:rPr>
        <w:t xml:space="preserve">. </w:t>
      </w:r>
    </w:p>
    <w:p w14:paraId="2D181AB6" w14:textId="28056A9C" w:rsidR="00E83D6F" w:rsidRPr="00953CC5" w:rsidRDefault="00000000" w:rsidP="004807ED">
      <w:pPr>
        <w:pStyle w:val="Heading2"/>
      </w:pPr>
      <w:r w:rsidRPr="00953CC5">
        <w:t>16</w:t>
      </w:r>
      <w:r w:rsidR="00750818">
        <w:t xml:space="preserve"> </w:t>
      </w:r>
      <w:r w:rsidRPr="00953CC5">
        <w:t>MONTHS</w:t>
      </w:r>
      <w:r w:rsidR="00750818">
        <w:t xml:space="preserve"> </w:t>
      </w:r>
      <w:r w:rsidRPr="00953CC5">
        <w:t>TO</w:t>
      </w:r>
      <w:r w:rsidR="00750818">
        <w:t xml:space="preserve"> </w:t>
      </w:r>
      <w:r w:rsidRPr="00953CC5">
        <w:t>22</w:t>
      </w:r>
      <w:r w:rsidR="00750818">
        <w:t xml:space="preserve"> </w:t>
      </w:r>
      <w:r w:rsidRPr="00953CC5">
        <w:t>MONTHS</w:t>
      </w:r>
    </w:p>
    <w:p w14:paraId="5B849D69" w14:textId="2EF6B2B5" w:rsidR="0063656A" w:rsidRDefault="00000000" w:rsidP="00794174">
      <w:r w:rsidRPr="00953CC5">
        <w:t>Dogs</w:t>
      </w:r>
      <w:r w:rsidR="00750818">
        <w:t xml:space="preserve"> </w:t>
      </w:r>
      <w:r w:rsidRPr="00953CC5">
        <w:t>join</w:t>
      </w:r>
      <w:r w:rsidR="00750818">
        <w:t xml:space="preserve"> </w:t>
      </w:r>
      <w:r w:rsidRPr="00953CC5">
        <w:t>Guide</w:t>
      </w:r>
      <w:r w:rsidR="00750818">
        <w:t xml:space="preserve"> </w:t>
      </w:r>
      <w:r w:rsidRPr="00953CC5">
        <w:t>Dog</w:t>
      </w:r>
      <w:r w:rsidR="00750818">
        <w:t xml:space="preserve"> </w:t>
      </w:r>
      <w:r w:rsidRPr="00953CC5">
        <w:t>Mobility</w:t>
      </w:r>
      <w:r w:rsidR="00750818">
        <w:t xml:space="preserve"> </w:t>
      </w:r>
      <w:r w:rsidRPr="00953CC5">
        <w:t>Instructors</w:t>
      </w:r>
      <w:r w:rsidR="00750818">
        <w:t xml:space="preserve"> </w:t>
      </w:r>
      <w:r w:rsidRPr="00953CC5">
        <w:t>in</w:t>
      </w:r>
      <w:r w:rsidR="00750818">
        <w:t xml:space="preserve"> </w:t>
      </w:r>
      <w:r w:rsidRPr="00953CC5">
        <w:t>Yorktown</w:t>
      </w:r>
      <w:r w:rsidR="00750818">
        <w:t xml:space="preserve"> </w:t>
      </w:r>
      <w:r w:rsidRPr="00953CC5">
        <w:t>Heights,</w:t>
      </w:r>
      <w:r w:rsidR="00750818">
        <w:t xml:space="preserve"> </w:t>
      </w:r>
      <w:r w:rsidRPr="00953CC5">
        <w:t>New</w:t>
      </w:r>
      <w:r w:rsidR="00750818">
        <w:t xml:space="preserve"> </w:t>
      </w:r>
      <w:r w:rsidRPr="00953CC5">
        <w:t>York,</w:t>
      </w:r>
      <w:r w:rsidR="00750818">
        <w:t xml:space="preserve"> </w:t>
      </w:r>
      <w:r w:rsidRPr="00953CC5">
        <w:t>to</w:t>
      </w:r>
      <w:r w:rsidR="00750818">
        <w:t xml:space="preserve"> </w:t>
      </w:r>
      <w:r w:rsidRPr="00953CC5">
        <w:t>learn</w:t>
      </w:r>
      <w:r w:rsidR="00750818">
        <w:t xml:space="preserve"> </w:t>
      </w:r>
      <w:r w:rsidRPr="00953CC5">
        <w:t>guide</w:t>
      </w:r>
      <w:r w:rsidR="00750818">
        <w:t xml:space="preserve"> </w:t>
      </w:r>
      <w:r w:rsidRPr="00953CC5">
        <w:t>work</w:t>
      </w:r>
      <w:r w:rsidR="00285E61">
        <w:t>.</w:t>
      </w:r>
    </w:p>
    <w:p w14:paraId="5D3E93E7" w14:textId="638E55ED" w:rsidR="00BF521C" w:rsidRDefault="00BF521C" w:rsidP="00BF521C">
      <w:pPr>
        <w:textAlignment w:val="baseline"/>
        <w:rPr>
          <w:rFonts w:ascii="Segoe UI" w:eastAsia="Times New Roman" w:hAnsi="Segoe UI" w:cs="Segoe UI"/>
          <w:sz w:val="18"/>
          <w:szCs w:val="18"/>
        </w:rPr>
      </w:pPr>
      <w:r>
        <w:rPr>
          <w:rFonts w:eastAsia="Times New Roman"/>
          <w:i/>
          <w:iCs/>
        </w:rPr>
        <w:t xml:space="preserve">Image description: On a sidewalk, Bubbles, a yellow Labrador Retriever in training, works with her Guide Dog Mobility Instructor Sam, a young woman clad in a red Guiding </w:t>
      </w:r>
      <w:r>
        <w:rPr>
          <w:rFonts w:eastAsia="Times New Roman"/>
          <w:i/>
          <w:iCs/>
        </w:rPr>
        <w:lastRenderedPageBreak/>
        <w:t>Eyes shirt.</w:t>
      </w:r>
      <w:r>
        <w:rPr>
          <w:rFonts w:eastAsia="Times New Roman"/>
        </w:rPr>
        <w:t xml:space="preserve"> </w:t>
      </w:r>
    </w:p>
    <w:p w14:paraId="10914934" w14:textId="17A87843" w:rsidR="00E83D6F" w:rsidRPr="00953CC5" w:rsidRDefault="00000000" w:rsidP="004807ED">
      <w:pPr>
        <w:pStyle w:val="Heading2"/>
      </w:pPr>
      <w:r w:rsidRPr="00953CC5">
        <w:t>22</w:t>
      </w:r>
      <w:r w:rsidR="00750818">
        <w:t xml:space="preserve"> </w:t>
      </w:r>
      <w:r w:rsidRPr="00953CC5">
        <w:t>MONTHS</w:t>
      </w:r>
      <w:r w:rsidR="00750818">
        <w:t xml:space="preserve"> </w:t>
      </w:r>
      <w:r w:rsidRPr="00953CC5">
        <w:t>TO</w:t>
      </w:r>
      <w:r w:rsidR="00750818">
        <w:t xml:space="preserve"> </w:t>
      </w:r>
      <w:r w:rsidRPr="00953CC5">
        <w:t>8-10</w:t>
      </w:r>
      <w:r w:rsidR="00750818">
        <w:t xml:space="preserve"> </w:t>
      </w:r>
      <w:r w:rsidRPr="00953CC5">
        <w:t>YEARS</w:t>
      </w:r>
    </w:p>
    <w:p w14:paraId="1A89C666" w14:textId="12394FDD" w:rsidR="0063656A" w:rsidRPr="00953CC5" w:rsidRDefault="00000000" w:rsidP="00794174">
      <w:r w:rsidRPr="00953CC5">
        <w:t>Dogs</w:t>
      </w:r>
      <w:r w:rsidR="00750818">
        <w:t xml:space="preserve"> </w:t>
      </w:r>
      <w:r w:rsidRPr="00953CC5">
        <w:t>are</w:t>
      </w:r>
      <w:r w:rsidR="00750818">
        <w:t xml:space="preserve"> </w:t>
      </w:r>
      <w:r w:rsidRPr="00953CC5">
        <w:t>matched</w:t>
      </w:r>
      <w:r w:rsidR="00750818">
        <w:t xml:space="preserve"> </w:t>
      </w:r>
      <w:r w:rsidRPr="00953CC5">
        <w:t>with</w:t>
      </w:r>
      <w:r w:rsidR="00750818">
        <w:t xml:space="preserve"> </w:t>
      </w:r>
      <w:r w:rsidRPr="00953CC5">
        <w:t>people</w:t>
      </w:r>
      <w:r w:rsidR="00750818">
        <w:t xml:space="preserve"> </w:t>
      </w:r>
      <w:r w:rsidRPr="00953CC5">
        <w:t>who</w:t>
      </w:r>
      <w:r w:rsidR="00750818">
        <w:t xml:space="preserve"> </w:t>
      </w:r>
      <w:r w:rsidRPr="00953CC5">
        <w:t>are</w:t>
      </w:r>
      <w:r w:rsidR="00750818">
        <w:t xml:space="preserve"> </w:t>
      </w:r>
      <w:r w:rsidRPr="00953CC5">
        <w:t>blind,</w:t>
      </w:r>
      <w:r w:rsidR="00750818">
        <w:t xml:space="preserve"> </w:t>
      </w:r>
      <w:r w:rsidRPr="00953CC5">
        <w:t>living</w:t>
      </w:r>
      <w:r w:rsidR="00750818">
        <w:t xml:space="preserve"> </w:t>
      </w:r>
      <w:r w:rsidRPr="00953CC5">
        <w:t>with</w:t>
      </w:r>
      <w:r w:rsidR="00750818">
        <w:t xml:space="preserve"> </w:t>
      </w:r>
      <w:r w:rsidRPr="00953CC5">
        <w:t>them</w:t>
      </w:r>
      <w:r w:rsidR="00750818">
        <w:t xml:space="preserve"> </w:t>
      </w:r>
      <w:r w:rsidRPr="00953CC5">
        <w:t>as</w:t>
      </w:r>
      <w:r w:rsidR="00750818">
        <w:t xml:space="preserve"> </w:t>
      </w:r>
      <w:r w:rsidRPr="00953CC5">
        <w:t>working</w:t>
      </w:r>
      <w:r w:rsidR="00750818">
        <w:t xml:space="preserve"> </w:t>
      </w:r>
      <w:r w:rsidRPr="00953CC5">
        <w:t>guide</w:t>
      </w:r>
      <w:r w:rsidR="00750818">
        <w:t xml:space="preserve"> </w:t>
      </w:r>
      <w:r w:rsidRPr="00953CC5">
        <w:t>dogs</w:t>
      </w:r>
      <w:r w:rsidR="00285E61">
        <w:t>.</w:t>
      </w:r>
    </w:p>
    <w:p w14:paraId="71AD6507" w14:textId="346D637C" w:rsidR="00BF521C" w:rsidRDefault="00BF521C" w:rsidP="00BF521C">
      <w:pPr>
        <w:textAlignment w:val="baseline"/>
        <w:rPr>
          <w:rFonts w:ascii="Segoe UI" w:eastAsia="Times New Roman" w:hAnsi="Segoe UI" w:cs="Segoe UI"/>
          <w:sz w:val="18"/>
          <w:szCs w:val="18"/>
        </w:rPr>
      </w:pPr>
      <w:r>
        <w:rPr>
          <w:rFonts w:eastAsia="Times New Roman"/>
          <w:i/>
          <w:iCs/>
        </w:rPr>
        <w:t>Image description: Rogue, a black and tan German Shepherd guide dog, practices “targeting” at a pedestrian signal button</w:t>
      </w:r>
      <w:r>
        <w:rPr>
          <w:rFonts w:ascii="Roboto" w:eastAsia="Times New Roman" w:hAnsi="Roboto" w:cs="Segoe UI"/>
          <w:b/>
          <w:bCs w:val="0"/>
          <w:color w:val="001D35"/>
        </w:rPr>
        <w:t xml:space="preserve"> </w:t>
      </w:r>
      <w:r>
        <w:rPr>
          <w:rFonts w:eastAsia="Times New Roman"/>
          <w:i/>
          <w:iCs/>
        </w:rPr>
        <w:t>near a crosswalk with Guiding Eyes graduate Dishon.</w:t>
      </w:r>
      <w:r>
        <w:rPr>
          <w:rFonts w:eastAsia="Times New Roman"/>
        </w:rPr>
        <w:t xml:space="preserve"> </w:t>
      </w:r>
    </w:p>
    <w:p w14:paraId="7264138D" w14:textId="66CFE4F8" w:rsidR="00E83D6F" w:rsidRPr="00953CC5" w:rsidRDefault="00000000" w:rsidP="004807ED">
      <w:pPr>
        <w:pStyle w:val="Heading2"/>
      </w:pPr>
      <w:r w:rsidRPr="00953CC5">
        <w:t>8-10</w:t>
      </w:r>
      <w:r w:rsidR="00750818">
        <w:t xml:space="preserve"> </w:t>
      </w:r>
      <w:r w:rsidRPr="00953CC5">
        <w:t>YEARS</w:t>
      </w:r>
      <w:r w:rsidR="00750818">
        <w:t xml:space="preserve"> </w:t>
      </w:r>
      <w:r w:rsidRPr="00953CC5">
        <w:t>+</w:t>
      </w:r>
    </w:p>
    <w:p w14:paraId="044EFF5D" w14:textId="70263F6D" w:rsidR="00E83D6F" w:rsidRDefault="00000000" w:rsidP="00794174">
      <w:r w:rsidRPr="00953CC5">
        <w:t>Dogs</w:t>
      </w:r>
      <w:r w:rsidR="00750818">
        <w:t xml:space="preserve"> </w:t>
      </w:r>
      <w:r w:rsidRPr="00953CC5">
        <w:t>retire</w:t>
      </w:r>
      <w:r w:rsidR="00750818">
        <w:t xml:space="preserve"> </w:t>
      </w:r>
      <w:r w:rsidRPr="00953CC5">
        <w:t>from</w:t>
      </w:r>
      <w:r w:rsidR="00750818">
        <w:t xml:space="preserve"> </w:t>
      </w:r>
      <w:r w:rsidRPr="00953CC5">
        <w:t>service,</w:t>
      </w:r>
      <w:r w:rsidR="00750818">
        <w:t xml:space="preserve"> </w:t>
      </w:r>
      <w:r w:rsidRPr="00953CC5">
        <w:t>living</w:t>
      </w:r>
      <w:r w:rsidR="00750818">
        <w:t xml:space="preserve"> </w:t>
      </w:r>
      <w:r w:rsidRPr="00953CC5">
        <w:t>with</w:t>
      </w:r>
      <w:r w:rsidR="00750818">
        <w:t xml:space="preserve"> </w:t>
      </w:r>
      <w:r w:rsidRPr="00953CC5">
        <w:t>their</w:t>
      </w:r>
      <w:r w:rsidR="00750818">
        <w:t xml:space="preserve"> </w:t>
      </w:r>
      <w:r w:rsidRPr="00953CC5">
        <w:t>handler,</w:t>
      </w:r>
      <w:r w:rsidR="00750818">
        <w:t xml:space="preserve"> </w:t>
      </w:r>
      <w:r w:rsidRPr="00953CC5">
        <w:t>their</w:t>
      </w:r>
      <w:r w:rsidR="00750818">
        <w:t xml:space="preserve"> </w:t>
      </w:r>
      <w:r w:rsidRPr="00953CC5">
        <w:t>Puppy</w:t>
      </w:r>
      <w:r w:rsidR="00750818">
        <w:t xml:space="preserve"> </w:t>
      </w:r>
      <w:r w:rsidRPr="00953CC5">
        <w:t>Raiser,</w:t>
      </w:r>
      <w:r w:rsidR="00750818">
        <w:t xml:space="preserve"> </w:t>
      </w:r>
      <w:r w:rsidRPr="00953CC5">
        <w:t>or</w:t>
      </w:r>
      <w:r w:rsidR="00750818">
        <w:t xml:space="preserve"> </w:t>
      </w:r>
      <w:r w:rsidRPr="00953CC5">
        <w:t>an</w:t>
      </w:r>
      <w:r w:rsidR="00750818">
        <w:t xml:space="preserve"> </w:t>
      </w:r>
      <w:r w:rsidRPr="00953CC5">
        <w:t>approved</w:t>
      </w:r>
      <w:r w:rsidR="00750818">
        <w:t xml:space="preserve"> </w:t>
      </w:r>
      <w:r w:rsidRPr="00953CC5">
        <w:t>adopter</w:t>
      </w:r>
      <w:r w:rsidR="00285E61">
        <w:t>.</w:t>
      </w:r>
    </w:p>
    <w:p w14:paraId="1B9FE2BC" w14:textId="255F32F3" w:rsidR="00D81D9B" w:rsidRDefault="00D81D9B" w:rsidP="00D81D9B">
      <w:pPr>
        <w:textAlignment w:val="baseline"/>
        <w:rPr>
          <w:rFonts w:ascii="Segoe UI" w:eastAsia="Times New Roman" w:hAnsi="Segoe UI" w:cs="Segoe UI"/>
          <w:sz w:val="18"/>
          <w:szCs w:val="18"/>
        </w:rPr>
      </w:pPr>
      <w:r>
        <w:rPr>
          <w:rFonts w:eastAsia="Times New Roman"/>
          <w:i/>
          <w:iCs/>
        </w:rPr>
        <w:t>Image description: A black Labrador Retriever retired guide dog with a greying nose lies down on a red brick sidewalk and gazes peacefully into the distance.</w:t>
      </w:r>
      <w:r>
        <w:rPr>
          <w:rFonts w:eastAsia="Times New Roman"/>
        </w:rPr>
        <w:t xml:space="preserve"> </w:t>
      </w:r>
    </w:p>
    <w:p w14:paraId="6F879E16" w14:textId="19A2F1BE" w:rsidR="00794174" w:rsidRPr="00953CC5" w:rsidRDefault="00794174" w:rsidP="00794174">
      <w:pPr>
        <w:pStyle w:val="PageDivider"/>
      </w:pPr>
      <w:r w:rsidRPr="00953CC5">
        <w:t>Page</w:t>
      </w:r>
      <w:r w:rsidR="00750818">
        <w:t xml:space="preserve"> </w:t>
      </w:r>
      <w:r w:rsidRPr="00953CC5">
        <w:t>10</w:t>
      </w:r>
    </w:p>
    <w:p w14:paraId="2F84072C" w14:textId="628427C3" w:rsidR="00E37131" w:rsidRDefault="00E37131" w:rsidP="00E37131">
      <w:pPr>
        <w:textAlignment w:val="baseline"/>
        <w:rPr>
          <w:rFonts w:ascii="Segoe UI" w:eastAsia="Times New Roman" w:hAnsi="Segoe UI" w:cs="Segoe UI"/>
          <w:sz w:val="18"/>
          <w:szCs w:val="18"/>
        </w:rPr>
      </w:pPr>
      <w:r>
        <w:rPr>
          <w:rFonts w:eastAsia="Times New Roman"/>
          <w:i/>
          <w:iCs/>
        </w:rPr>
        <w:t>Image description, top left: In the community run at the kennel, a black Labrador Retriever enjoys playtime with a textured bone. A blue toy bridge and colorful tunnel are visible in the background</w:t>
      </w:r>
      <w:r w:rsidR="00D33F63">
        <w:rPr>
          <w:rFonts w:eastAsia="Times New Roman"/>
          <w:i/>
          <w:iCs/>
        </w:rPr>
        <w:t xml:space="preserve">. </w:t>
      </w:r>
    </w:p>
    <w:p w14:paraId="287246A2" w14:textId="76034960" w:rsidR="00E37131" w:rsidRDefault="00E37131" w:rsidP="00E37131">
      <w:pPr>
        <w:textAlignment w:val="baseline"/>
        <w:rPr>
          <w:rFonts w:eastAsia="Times New Roman"/>
        </w:rPr>
      </w:pPr>
      <w:r>
        <w:rPr>
          <w:rFonts w:eastAsia="Times New Roman"/>
          <w:i/>
          <w:iCs/>
        </w:rPr>
        <w:t>Image description, bottom left : Blue, a yellow female Labrador Retriever guide dog in harness, looks up expectantly at their off-camera handler to check in as the pair ride down an escalator.</w:t>
      </w:r>
      <w:r>
        <w:rPr>
          <w:rFonts w:eastAsia="Times New Roman"/>
        </w:rPr>
        <w:t xml:space="preserve"> </w:t>
      </w:r>
    </w:p>
    <w:p w14:paraId="5C29EB3E" w14:textId="77777777" w:rsidR="00E37131" w:rsidRDefault="00E37131" w:rsidP="00E37131">
      <w:pPr>
        <w:textAlignment w:val="baseline"/>
        <w:rPr>
          <w:rFonts w:ascii="Segoe UI" w:eastAsia="Times New Roman" w:hAnsi="Segoe UI" w:cs="Segoe UI"/>
          <w:sz w:val="18"/>
          <w:szCs w:val="18"/>
        </w:rPr>
      </w:pPr>
      <w:r>
        <w:rPr>
          <w:rFonts w:eastAsia="Times New Roman"/>
          <w:i/>
          <w:iCs/>
        </w:rPr>
        <w:t xml:space="preserve">Image description, top center: On a campus sidewalk, Lori, a Guide Dog Mobility Instructor, walks with guide dog in training </w:t>
      </w:r>
      <w:proofErr w:type="spellStart"/>
      <w:r>
        <w:rPr>
          <w:rFonts w:eastAsia="Times New Roman"/>
          <w:i/>
          <w:iCs/>
        </w:rPr>
        <w:t>Quinnah</w:t>
      </w:r>
      <w:proofErr w:type="spellEnd"/>
      <w:r>
        <w:rPr>
          <w:rFonts w:eastAsia="Times New Roman"/>
          <w:i/>
          <w:iCs/>
        </w:rPr>
        <w:t>, a female yellow Labrador Retriever wearing a leather guide dog harness. The pair are approaching orange-and-white striped traffic barriers, which they will navigate as part of training.</w:t>
      </w:r>
      <w:r>
        <w:rPr>
          <w:rFonts w:eastAsia="Times New Roman"/>
        </w:rPr>
        <w:t xml:space="preserve"> </w:t>
      </w:r>
    </w:p>
    <w:p w14:paraId="0308E15E" w14:textId="397A9163" w:rsidR="00794174" w:rsidRPr="00953CC5" w:rsidRDefault="00794174" w:rsidP="004807ED">
      <w:pPr>
        <w:pStyle w:val="Heading2"/>
      </w:pPr>
      <w:r w:rsidRPr="00953CC5">
        <w:t>Kennel</w:t>
      </w:r>
      <w:r w:rsidR="00750818">
        <w:t xml:space="preserve"> </w:t>
      </w:r>
      <w:r w:rsidRPr="00953CC5">
        <w:t>Enrichment</w:t>
      </w:r>
    </w:p>
    <w:p w14:paraId="097D31EB" w14:textId="63E9099E" w:rsidR="00E83D6F" w:rsidRPr="00953CC5" w:rsidRDefault="00794174" w:rsidP="00945260">
      <w:r w:rsidRPr="00953CC5">
        <w:t>Every</w:t>
      </w:r>
      <w:r w:rsidR="00750818">
        <w:t xml:space="preserve"> </w:t>
      </w:r>
      <w:r w:rsidRPr="00953CC5">
        <w:t>day</w:t>
      </w:r>
      <w:r w:rsidR="00750818">
        <w:t xml:space="preserve"> </w:t>
      </w:r>
      <w:r w:rsidRPr="00953CC5">
        <w:t>at</w:t>
      </w:r>
      <w:r w:rsidR="00750818">
        <w:t xml:space="preserve"> </w:t>
      </w:r>
      <w:r w:rsidRPr="00953CC5">
        <w:t>Guiding</w:t>
      </w:r>
      <w:r w:rsidR="00750818">
        <w:t xml:space="preserve"> </w:t>
      </w:r>
      <w:r w:rsidRPr="00953CC5">
        <w:t>Eyes</w:t>
      </w:r>
      <w:r w:rsidR="00750818">
        <w:t xml:space="preserve"> </w:t>
      </w:r>
      <w:r w:rsidRPr="00953CC5">
        <w:t>is</w:t>
      </w:r>
      <w:r w:rsidR="00750818">
        <w:t xml:space="preserve"> </w:t>
      </w:r>
      <w:r w:rsidRPr="00953CC5">
        <w:t>infused</w:t>
      </w:r>
      <w:r w:rsidR="00750818">
        <w:t xml:space="preserve"> </w:t>
      </w:r>
      <w:r w:rsidRPr="00953CC5">
        <w:t>with</w:t>
      </w:r>
      <w:r w:rsidR="00750818">
        <w:t xml:space="preserve"> </w:t>
      </w:r>
      <w:r w:rsidRPr="00953CC5">
        <w:t>purpose</w:t>
      </w:r>
      <w:r w:rsidR="00750818">
        <w:t xml:space="preserve"> </w:t>
      </w:r>
      <w:r w:rsidRPr="00953CC5">
        <w:t>–</w:t>
      </w:r>
      <w:r w:rsidR="00750818">
        <w:t xml:space="preserve"> </w:t>
      </w:r>
      <w:r w:rsidRPr="00953CC5">
        <w:t>and</w:t>
      </w:r>
      <w:r w:rsidR="00750818">
        <w:t xml:space="preserve"> </w:t>
      </w:r>
      <w:r w:rsidRPr="00953CC5">
        <w:t>play.</w:t>
      </w:r>
      <w:r w:rsidR="00750818">
        <w:t xml:space="preserve"> </w:t>
      </w:r>
      <w:r w:rsidRPr="00953CC5">
        <w:t>Guiding</w:t>
      </w:r>
      <w:r w:rsidR="00750818">
        <w:t xml:space="preserve"> </w:t>
      </w:r>
      <w:r w:rsidRPr="00953CC5">
        <w:t>Eyes’</w:t>
      </w:r>
      <w:r w:rsidR="00750818">
        <w:t xml:space="preserve"> </w:t>
      </w:r>
      <w:r w:rsidRPr="00953CC5">
        <w:t>comprehensive</w:t>
      </w:r>
      <w:r w:rsidR="00750818">
        <w:t xml:space="preserve"> </w:t>
      </w:r>
      <w:r w:rsidRPr="00953CC5">
        <w:t>kennel</w:t>
      </w:r>
      <w:r w:rsidR="00750818">
        <w:t xml:space="preserve"> </w:t>
      </w:r>
      <w:r w:rsidRPr="00953CC5">
        <w:t>enrichment</w:t>
      </w:r>
      <w:r w:rsidR="00750818">
        <w:t xml:space="preserve"> </w:t>
      </w:r>
      <w:r w:rsidRPr="00953CC5">
        <w:t>program</w:t>
      </w:r>
      <w:r w:rsidR="00750818">
        <w:t xml:space="preserve"> </w:t>
      </w:r>
      <w:r w:rsidRPr="00953CC5">
        <w:t>is</w:t>
      </w:r>
      <w:r w:rsidR="00750818">
        <w:t xml:space="preserve"> </w:t>
      </w:r>
      <w:r w:rsidRPr="00953CC5">
        <w:t>designed</w:t>
      </w:r>
      <w:r w:rsidR="00750818">
        <w:t xml:space="preserve"> </w:t>
      </w:r>
      <w:r w:rsidRPr="00953CC5">
        <w:t>to</w:t>
      </w:r>
      <w:r w:rsidR="00750818">
        <w:t xml:space="preserve"> </w:t>
      </w:r>
      <w:r w:rsidRPr="00953CC5">
        <w:t>ensure</w:t>
      </w:r>
      <w:r w:rsidR="00750818">
        <w:t xml:space="preserve"> </w:t>
      </w:r>
      <w:r w:rsidRPr="00953CC5">
        <w:t>that</w:t>
      </w:r>
      <w:r w:rsidR="00750818">
        <w:t xml:space="preserve"> </w:t>
      </w:r>
      <w:r w:rsidRPr="00953CC5">
        <w:t>our</w:t>
      </w:r>
      <w:r w:rsidR="00750818">
        <w:t xml:space="preserve"> </w:t>
      </w:r>
      <w:r w:rsidRPr="00953CC5">
        <w:t>dogs</w:t>
      </w:r>
      <w:r w:rsidR="00750818">
        <w:t xml:space="preserve"> </w:t>
      </w:r>
      <w:r w:rsidRPr="00953CC5">
        <w:t>have</w:t>
      </w:r>
      <w:r w:rsidR="00750818">
        <w:t xml:space="preserve"> </w:t>
      </w:r>
      <w:r w:rsidRPr="00953CC5">
        <w:t>a</w:t>
      </w:r>
      <w:r w:rsidR="00750818">
        <w:t xml:space="preserve"> </w:t>
      </w:r>
      <w:r w:rsidRPr="00953CC5">
        <w:t>positive,</w:t>
      </w:r>
      <w:r w:rsidR="00750818">
        <w:t xml:space="preserve"> </w:t>
      </w:r>
      <w:r w:rsidRPr="00953CC5">
        <w:t>enjoyable</w:t>
      </w:r>
      <w:r w:rsidR="00750818">
        <w:t xml:space="preserve"> </w:t>
      </w:r>
      <w:r w:rsidRPr="00953CC5">
        <w:t>stay</w:t>
      </w:r>
      <w:r w:rsidR="00750818">
        <w:t xml:space="preserve"> </w:t>
      </w:r>
      <w:r w:rsidRPr="00953CC5">
        <w:t>with</w:t>
      </w:r>
      <w:r w:rsidR="00750818">
        <w:t xml:space="preserve"> </w:t>
      </w:r>
      <w:r w:rsidRPr="00953CC5">
        <w:t>us.</w:t>
      </w:r>
      <w:r w:rsidR="00750818">
        <w:t xml:space="preserve"> </w:t>
      </w:r>
      <w:r w:rsidRPr="00953CC5">
        <w:t>By</w:t>
      </w:r>
      <w:r w:rsidR="00750818">
        <w:t xml:space="preserve"> </w:t>
      </w:r>
      <w:r w:rsidRPr="00953CC5">
        <w:t>exposing</w:t>
      </w:r>
      <w:r w:rsidR="00750818">
        <w:t xml:space="preserve"> </w:t>
      </w:r>
      <w:r w:rsidRPr="00953CC5">
        <w:t>them</w:t>
      </w:r>
      <w:r w:rsidR="00750818">
        <w:t xml:space="preserve"> </w:t>
      </w:r>
      <w:r w:rsidRPr="00953CC5">
        <w:t>to</w:t>
      </w:r>
      <w:r w:rsidR="00750818">
        <w:t xml:space="preserve"> </w:t>
      </w:r>
      <w:r w:rsidRPr="00953CC5">
        <w:t>a</w:t>
      </w:r>
      <w:r w:rsidR="00750818">
        <w:t xml:space="preserve"> </w:t>
      </w:r>
      <w:r w:rsidRPr="00953CC5">
        <w:t>variety</w:t>
      </w:r>
      <w:r w:rsidR="00750818">
        <w:t xml:space="preserve"> </w:t>
      </w:r>
      <w:r w:rsidRPr="00953CC5">
        <w:t>of</w:t>
      </w:r>
      <w:r w:rsidR="00750818">
        <w:t xml:space="preserve"> </w:t>
      </w:r>
      <w:r w:rsidRPr="00953CC5">
        <w:t>new</w:t>
      </w:r>
      <w:r w:rsidR="00750818">
        <w:t xml:space="preserve"> </w:t>
      </w:r>
      <w:r w:rsidRPr="00953CC5">
        <w:t>stimuli,</w:t>
      </w:r>
      <w:r w:rsidR="00750818">
        <w:t xml:space="preserve"> </w:t>
      </w:r>
      <w:r w:rsidRPr="00953CC5">
        <w:t>such</w:t>
      </w:r>
      <w:r w:rsidR="00750818">
        <w:t xml:space="preserve"> </w:t>
      </w:r>
      <w:r w:rsidRPr="00953CC5">
        <w:t>as</w:t>
      </w:r>
      <w:r w:rsidR="00750818">
        <w:t xml:space="preserve"> </w:t>
      </w:r>
      <w:r w:rsidRPr="00953CC5">
        <w:t>group</w:t>
      </w:r>
      <w:r w:rsidR="00750818">
        <w:t xml:space="preserve"> </w:t>
      </w:r>
      <w:r w:rsidRPr="00953CC5">
        <w:t>playtime,</w:t>
      </w:r>
      <w:r w:rsidR="00750818">
        <w:t xml:space="preserve"> </w:t>
      </w:r>
      <w:r w:rsidRPr="00953CC5">
        <w:t>special</w:t>
      </w:r>
      <w:r w:rsidR="00750818">
        <w:t xml:space="preserve"> </w:t>
      </w:r>
      <w:r w:rsidRPr="00953CC5">
        <w:t>toys</w:t>
      </w:r>
      <w:r w:rsidR="00750818">
        <w:t xml:space="preserve"> </w:t>
      </w:r>
      <w:r w:rsidRPr="00953CC5">
        <w:t>(like</w:t>
      </w:r>
      <w:r w:rsidR="00750818">
        <w:t xml:space="preserve"> </w:t>
      </w:r>
      <w:r w:rsidRPr="00953CC5">
        <w:t>rope,</w:t>
      </w:r>
      <w:r w:rsidR="00750818">
        <w:t xml:space="preserve"> </w:t>
      </w:r>
      <w:r w:rsidRPr="00953CC5">
        <w:t>squeaky</w:t>
      </w:r>
      <w:r w:rsidR="00750818">
        <w:t xml:space="preserve"> </w:t>
      </w:r>
      <w:r w:rsidRPr="00953CC5">
        <w:t>toys,</w:t>
      </w:r>
      <w:r w:rsidR="00750818">
        <w:t xml:space="preserve"> </w:t>
      </w:r>
      <w:r w:rsidRPr="00953CC5">
        <w:t>or</w:t>
      </w:r>
      <w:r w:rsidR="00750818">
        <w:t xml:space="preserve"> </w:t>
      </w:r>
      <w:r w:rsidRPr="00953CC5">
        <w:t>puzzles/food</w:t>
      </w:r>
      <w:r w:rsidR="00750818">
        <w:t xml:space="preserve"> </w:t>
      </w:r>
      <w:r w:rsidRPr="00953CC5">
        <w:t>toys</w:t>
      </w:r>
      <w:r w:rsidR="00750818">
        <w:t xml:space="preserve"> </w:t>
      </w:r>
      <w:r w:rsidRPr="00953CC5">
        <w:t>–</w:t>
      </w:r>
      <w:r w:rsidR="00750818">
        <w:t xml:space="preserve"> </w:t>
      </w:r>
      <w:r w:rsidRPr="00953CC5">
        <w:t>many</w:t>
      </w:r>
      <w:r w:rsidR="00750818">
        <w:t xml:space="preserve"> </w:t>
      </w:r>
      <w:r w:rsidRPr="00953CC5">
        <w:t>of</w:t>
      </w:r>
      <w:r w:rsidR="00750818">
        <w:t xml:space="preserve"> </w:t>
      </w:r>
      <w:r w:rsidRPr="00953CC5">
        <w:t>which</w:t>
      </w:r>
      <w:r w:rsidR="00750818">
        <w:t xml:space="preserve"> </w:t>
      </w:r>
      <w:r w:rsidRPr="00953CC5">
        <w:t>are</w:t>
      </w:r>
      <w:r w:rsidR="00750818">
        <w:t xml:space="preserve"> </w:t>
      </w:r>
      <w:r w:rsidRPr="00953CC5">
        <w:t>donated</w:t>
      </w:r>
      <w:r w:rsidR="00750818">
        <w:t xml:space="preserve"> </w:t>
      </w:r>
      <w:r w:rsidRPr="00953CC5">
        <w:t>by</w:t>
      </w:r>
      <w:r w:rsidR="00750818">
        <w:t xml:space="preserve"> </w:t>
      </w:r>
      <w:r w:rsidRPr="00953CC5">
        <w:t>corporate</w:t>
      </w:r>
      <w:r w:rsidR="00750818">
        <w:t xml:space="preserve"> </w:t>
      </w:r>
      <w:r w:rsidRPr="00953CC5">
        <w:t>partners</w:t>
      </w:r>
      <w:r w:rsidR="00750818">
        <w:t xml:space="preserve"> </w:t>
      </w:r>
      <w:r w:rsidRPr="00953CC5">
        <w:t>such</w:t>
      </w:r>
      <w:r w:rsidR="00750818">
        <w:t xml:space="preserve"> </w:t>
      </w:r>
      <w:r w:rsidRPr="00953CC5">
        <w:t>as</w:t>
      </w:r>
      <w:r w:rsidR="00750818">
        <w:t xml:space="preserve"> </w:t>
      </w:r>
      <w:r w:rsidRPr="00953CC5">
        <w:t>Kong,</w:t>
      </w:r>
      <w:r w:rsidR="00750818">
        <w:t xml:space="preserve"> </w:t>
      </w:r>
      <w:r w:rsidRPr="00953CC5">
        <w:t>Jolly</w:t>
      </w:r>
      <w:r w:rsidR="00750818">
        <w:t xml:space="preserve"> </w:t>
      </w:r>
      <w:r w:rsidRPr="00953CC5">
        <w:t>Pets,</w:t>
      </w:r>
      <w:r w:rsidR="00750818">
        <w:t xml:space="preserve"> </w:t>
      </w:r>
      <w:r w:rsidRPr="00953CC5">
        <w:t>and</w:t>
      </w:r>
      <w:r w:rsidR="00750818">
        <w:t xml:space="preserve"> </w:t>
      </w:r>
      <w:proofErr w:type="spellStart"/>
      <w:r w:rsidRPr="00953CC5">
        <w:t>Nylabone</w:t>
      </w:r>
      <w:proofErr w:type="spellEnd"/>
      <w:r w:rsidRPr="00953CC5">
        <w:t>,</w:t>
      </w:r>
      <w:r w:rsidR="00750818">
        <w:t xml:space="preserve"> </w:t>
      </w:r>
      <w:r w:rsidRPr="00953CC5">
        <w:t>or</w:t>
      </w:r>
      <w:r w:rsidR="00750818">
        <w:t xml:space="preserve"> </w:t>
      </w:r>
      <w:r w:rsidRPr="00953CC5">
        <w:t>gifted</w:t>
      </w:r>
      <w:r w:rsidR="00750818">
        <w:t xml:space="preserve"> </w:t>
      </w:r>
      <w:r w:rsidRPr="00953CC5">
        <w:t>from</w:t>
      </w:r>
      <w:r w:rsidR="00750818">
        <w:t xml:space="preserve"> </w:t>
      </w:r>
      <w:r w:rsidRPr="00953CC5">
        <w:t>our</w:t>
      </w:r>
      <w:r w:rsidR="00750818">
        <w:t xml:space="preserve"> </w:t>
      </w:r>
      <w:r w:rsidRPr="00953CC5">
        <w:t>Amazon</w:t>
      </w:r>
      <w:r w:rsidR="00750818">
        <w:t xml:space="preserve"> </w:t>
      </w:r>
      <w:r w:rsidRPr="00953CC5">
        <w:t>Wish</w:t>
      </w:r>
      <w:r w:rsidR="00750818">
        <w:t xml:space="preserve"> </w:t>
      </w:r>
      <w:r w:rsidRPr="00953CC5">
        <w:t>List),</w:t>
      </w:r>
      <w:r w:rsidR="00750818">
        <w:t xml:space="preserve"> </w:t>
      </w:r>
      <w:r w:rsidRPr="00953CC5">
        <w:t>natural</w:t>
      </w:r>
      <w:r w:rsidR="00750818">
        <w:t xml:space="preserve"> </w:t>
      </w:r>
      <w:r w:rsidRPr="00953CC5">
        <w:t>and</w:t>
      </w:r>
      <w:r w:rsidR="00750818">
        <w:t xml:space="preserve"> </w:t>
      </w:r>
      <w:r w:rsidRPr="00953CC5">
        <w:t>artificial</w:t>
      </w:r>
      <w:r w:rsidR="00750818">
        <w:t xml:space="preserve"> </w:t>
      </w:r>
      <w:r w:rsidRPr="00953CC5">
        <w:t>objects,</w:t>
      </w:r>
      <w:r w:rsidR="00750818">
        <w:t xml:space="preserve"> </w:t>
      </w:r>
      <w:r w:rsidRPr="00953CC5">
        <w:t>and</w:t>
      </w:r>
      <w:r w:rsidR="00750818">
        <w:t xml:space="preserve"> </w:t>
      </w:r>
      <w:r w:rsidRPr="00953CC5">
        <w:t>different</w:t>
      </w:r>
      <w:r w:rsidR="00750818">
        <w:t xml:space="preserve"> </w:t>
      </w:r>
      <w:r w:rsidRPr="00953CC5">
        <w:t>textures</w:t>
      </w:r>
      <w:r w:rsidR="00750818">
        <w:t xml:space="preserve"> </w:t>
      </w:r>
      <w:r w:rsidRPr="00953CC5">
        <w:t>or</w:t>
      </w:r>
      <w:r w:rsidR="00750818">
        <w:t xml:space="preserve"> </w:t>
      </w:r>
      <w:r w:rsidRPr="00953CC5">
        <w:t>surfaces,</w:t>
      </w:r>
      <w:r w:rsidR="00750818">
        <w:t xml:space="preserve"> </w:t>
      </w:r>
      <w:r w:rsidRPr="00953CC5">
        <w:t>we</w:t>
      </w:r>
      <w:r w:rsidR="00750818">
        <w:t xml:space="preserve"> </w:t>
      </w:r>
      <w:r w:rsidRPr="00953CC5">
        <w:t>keep</w:t>
      </w:r>
      <w:r w:rsidR="00750818">
        <w:t xml:space="preserve"> </w:t>
      </w:r>
      <w:r w:rsidRPr="00953CC5">
        <w:t>them</w:t>
      </w:r>
      <w:r w:rsidR="00750818">
        <w:t xml:space="preserve"> </w:t>
      </w:r>
      <w:r w:rsidRPr="00953CC5">
        <w:t>engaged</w:t>
      </w:r>
      <w:r w:rsidR="00750818">
        <w:t xml:space="preserve"> </w:t>
      </w:r>
      <w:r w:rsidRPr="00953CC5">
        <w:t>and</w:t>
      </w:r>
      <w:r w:rsidR="00750818">
        <w:t xml:space="preserve"> </w:t>
      </w:r>
      <w:r w:rsidRPr="00953CC5">
        <w:t>curious.</w:t>
      </w:r>
    </w:p>
    <w:p w14:paraId="1E9C2E44" w14:textId="41CFBE68" w:rsidR="0063656A" w:rsidRPr="00953CC5" w:rsidRDefault="00000000" w:rsidP="00945260">
      <w:r w:rsidRPr="00953CC5">
        <w:t>Our</w:t>
      </w:r>
      <w:r w:rsidR="00750818">
        <w:t xml:space="preserve"> </w:t>
      </w:r>
      <w:r w:rsidRPr="00953CC5">
        <w:t>dedicated</w:t>
      </w:r>
      <w:r w:rsidR="00750818">
        <w:t xml:space="preserve"> </w:t>
      </w:r>
      <w:r w:rsidRPr="00953CC5">
        <w:t>staff</w:t>
      </w:r>
      <w:r w:rsidR="00750818">
        <w:t xml:space="preserve"> </w:t>
      </w:r>
      <w:r w:rsidRPr="00953CC5">
        <w:t>and</w:t>
      </w:r>
      <w:r w:rsidR="00750818">
        <w:t xml:space="preserve"> </w:t>
      </w:r>
      <w:r w:rsidRPr="00953CC5">
        <w:t>volunteers</w:t>
      </w:r>
      <w:r w:rsidR="00750818">
        <w:t xml:space="preserve"> </w:t>
      </w:r>
      <w:r w:rsidRPr="00953CC5">
        <w:t>provide</w:t>
      </w:r>
      <w:r w:rsidR="00750818">
        <w:t xml:space="preserve"> </w:t>
      </w:r>
      <w:r w:rsidRPr="00953CC5">
        <w:t>a</w:t>
      </w:r>
      <w:r w:rsidR="00750818">
        <w:t xml:space="preserve"> </w:t>
      </w:r>
      <w:r w:rsidRPr="00953CC5">
        <w:t>balanced</w:t>
      </w:r>
      <w:r w:rsidR="00750818">
        <w:t xml:space="preserve"> </w:t>
      </w:r>
      <w:r w:rsidRPr="00953CC5">
        <w:t>mix</w:t>
      </w:r>
      <w:r w:rsidR="00750818">
        <w:t xml:space="preserve"> </w:t>
      </w:r>
      <w:r w:rsidRPr="00953CC5">
        <w:t>of</w:t>
      </w:r>
      <w:r w:rsidR="00750818">
        <w:t xml:space="preserve"> </w:t>
      </w:r>
      <w:r w:rsidRPr="00953CC5">
        <w:t>active</w:t>
      </w:r>
      <w:r w:rsidR="00750818">
        <w:t xml:space="preserve"> </w:t>
      </w:r>
      <w:r w:rsidRPr="00953CC5">
        <w:t>enrichment</w:t>
      </w:r>
      <w:r w:rsidR="00750818">
        <w:t xml:space="preserve"> </w:t>
      </w:r>
      <w:r w:rsidRPr="00953CC5">
        <w:t>and</w:t>
      </w:r>
      <w:r w:rsidR="00750818">
        <w:t xml:space="preserve"> </w:t>
      </w:r>
      <w:r w:rsidRPr="00953CC5">
        <w:t>restorative</w:t>
      </w:r>
      <w:r w:rsidR="00750818">
        <w:t xml:space="preserve"> </w:t>
      </w:r>
      <w:r w:rsidRPr="00953CC5">
        <w:t>rest</w:t>
      </w:r>
      <w:r w:rsidR="00750818">
        <w:t xml:space="preserve"> </w:t>
      </w:r>
      <w:r w:rsidRPr="00953CC5">
        <w:t>to</w:t>
      </w:r>
      <w:r w:rsidR="00750818">
        <w:t xml:space="preserve"> </w:t>
      </w:r>
      <w:r w:rsidRPr="00953CC5">
        <w:t>stimulate</w:t>
      </w:r>
      <w:r w:rsidR="00750818">
        <w:t xml:space="preserve"> </w:t>
      </w:r>
      <w:r w:rsidRPr="00953CC5">
        <w:t>dogs’</w:t>
      </w:r>
      <w:r w:rsidR="00750818">
        <w:t xml:space="preserve"> </w:t>
      </w:r>
      <w:r w:rsidRPr="00953CC5">
        <w:t>minds,</w:t>
      </w:r>
      <w:r w:rsidR="00750818">
        <w:t xml:space="preserve"> </w:t>
      </w:r>
      <w:r w:rsidRPr="00953CC5">
        <w:t>nurture</w:t>
      </w:r>
      <w:r w:rsidR="00750818">
        <w:t xml:space="preserve"> </w:t>
      </w:r>
      <w:r w:rsidRPr="00953CC5">
        <w:t>their</w:t>
      </w:r>
      <w:r w:rsidR="00750818">
        <w:t xml:space="preserve"> </w:t>
      </w:r>
      <w:r w:rsidRPr="00953CC5">
        <w:t>well-being,</w:t>
      </w:r>
      <w:r w:rsidR="00750818">
        <w:t xml:space="preserve"> </w:t>
      </w:r>
      <w:r w:rsidRPr="00953CC5">
        <w:t>and</w:t>
      </w:r>
      <w:r w:rsidR="00750818">
        <w:t xml:space="preserve"> </w:t>
      </w:r>
      <w:r w:rsidRPr="00953CC5">
        <w:t>strengthen</w:t>
      </w:r>
      <w:r w:rsidR="00750818">
        <w:t xml:space="preserve"> </w:t>
      </w:r>
      <w:r w:rsidRPr="00953CC5">
        <w:t>their</w:t>
      </w:r>
      <w:r w:rsidR="00750818">
        <w:t xml:space="preserve"> </w:t>
      </w:r>
      <w:r w:rsidRPr="00953CC5">
        <w:t>readiness</w:t>
      </w:r>
      <w:r w:rsidR="00750818">
        <w:t xml:space="preserve"> </w:t>
      </w:r>
      <w:r w:rsidRPr="00953CC5">
        <w:t>for</w:t>
      </w:r>
      <w:r w:rsidR="00750818">
        <w:t xml:space="preserve"> </w:t>
      </w:r>
      <w:r w:rsidRPr="00953CC5">
        <w:t>the</w:t>
      </w:r>
      <w:r w:rsidR="00750818">
        <w:t xml:space="preserve"> </w:t>
      </w:r>
      <w:r w:rsidRPr="00953CC5">
        <w:t>life-changing</w:t>
      </w:r>
      <w:r w:rsidR="00750818">
        <w:t xml:space="preserve"> </w:t>
      </w:r>
      <w:r w:rsidRPr="00953CC5">
        <w:t>work</w:t>
      </w:r>
      <w:r w:rsidR="00750818">
        <w:t xml:space="preserve"> </w:t>
      </w:r>
      <w:r w:rsidRPr="00953CC5">
        <w:t>ahead.</w:t>
      </w:r>
    </w:p>
    <w:p w14:paraId="307BB8D9" w14:textId="4AE19F96" w:rsidR="00E83D6F" w:rsidRPr="00953CC5" w:rsidRDefault="00000000" w:rsidP="004807ED">
      <w:pPr>
        <w:pStyle w:val="Heading2"/>
      </w:pPr>
      <w:r w:rsidRPr="00953CC5">
        <w:t>Training</w:t>
      </w:r>
      <w:r w:rsidR="00750818">
        <w:t xml:space="preserve"> </w:t>
      </w:r>
      <w:r w:rsidRPr="00953CC5">
        <w:t>Our</w:t>
      </w:r>
      <w:r w:rsidR="00750818">
        <w:t xml:space="preserve"> </w:t>
      </w:r>
      <w:r w:rsidRPr="00953CC5">
        <w:t>Guide</w:t>
      </w:r>
      <w:r w:rsidR="00750818">
        <w:t xml:space="preserve"> </w:t>
      </w:r>
      <w:r w:rsidRPr="00953CC5">
        <w:t>Dogs</w:t>
      </w:r>
    </w:p>
    <w:p w14:paraId="156F3879" w14:textId="4039F5D0" w:rsidR="00E83D6F" w:rsidRPr="00953CC5" w:rsidRDefault="00000000" w:rsidP="00945260">
      <w:r w:rsidRPr="00953CC5">
        <w:t>At</w:t>
      </w:r>
      <w:r w:rsidR="00750818">
        <w:t xml:space="preserve"> </w:t>
      </w:r>
      <w:r w:rsidRPr="00953CC5">
        <w:t>Guiding</w:t>
      </w:r>
      <w:r w:rsidR="00750818">
        <w:t xml:space="preserve"> </w:t>
      </w:r>
      <w:r w:rsidRPr="00953CC5">
        <w:t>Eyes,</w:t>
      </w:r>
      <w:r w:rsidR="00750818">
        <w:t xml:space="preserve"> </w:t>
      </w:r>
      <w:r w:rsidRPr="00953CC5">
        <w:t>training</w:t>
      </w:r>
      <w:r w:rsidR="00750818">
        <w:t xml:space="preserve"> </w:t>
      </w:r>
      <w:r w:rsidRPr="00953CC5">
        <w:t>is</w:t>
      </w:r>
      <w:r w:rsidR="00750818">
        <w:t xml:space="preserve"> </w:t>
      </w:r>
      <w:r w:rsidRPr="00953CC5">
        <w:t>where</w:t>
      </w:r>
      <w:r w:rsidR="00750818">
        <w:t xml:space="preserve"> </w:t>
      </w:r>
      <w:r w:rsidRPr="00953CC5">
        <w:t>purpose</w:t>
      </w:r>
      <w:r w:rsidR="00750818">
        <w:t xml:space="preserve"> </w:t>
      </w:r>
      <w:r w:rsidRPr="00953CC5">
        <w:t>and</w:t>
      </w:r>
      <w:r w:rsidR="00750818">
        <w:t xml:space="preserve"> </w:t>
      </w:r>
      <w:r w:rsidRPr="00953CC5">
        <w:t>partnership</w:t>
      </w:r>
      <w:r w:rsidR="00750818">
        <w:t xml:space="preserve"> </w:t>
      </w:r>
      <w:r w:rsidRPr="00953CC5">
        <w:t>come</w:t>
      </w:r>
      <w:r w:rsidR="00750818">
        <w:t xml:space="preserve"> </w:t>
      </w:r>
      <w:r w:rsidRPr="00953CC5">
        <w:t>to</w:t>
      </w:r>
      <w:r w:rsidR="00750818">
        <w:t xml:space="preserve"> </w:t>
      </w:r>
      <w:r w:rsidRPr="00953CC5">
        <w:t>life.</w:t>
      </w:r>
      <w:r w:rsidR="00750818">
        <w:t xml:space="preserve"> </w:t>
      </w:r>
      <w:r w:rsidRPr="00953CC5">
        <w:t>Dogs</w:t>
      </w:r>
      <w:r w:rsidR="00750818">
        <w:t xml:space="preserve"> </w:t>
      </w:r>
      <w:r w:rsidRPr="00953CC5">
        <w:t>selected</w:t>
      </w:r>
      <w:r w:rsidR="00750818">
        <w:t xml:space="preserve"> </w:t>
      </w:r>
      <w:r w:rsidRPr="00953CC5">
        <w:t>for</w:t>
      </w:r>
      <w:r w:rsidR="00750818">
        <w:t xml:space="preserve"> </w:t>
      </w:r>
      <w:r w:rsidRPr="00953CC5">
        <w:t>guide</w:t>
      </w:r>
      <w:r w:rsidR="00750818">
        <w:t xml:space="preserve"> </w:t>
      </w:r>
      <w:r w:rsidRPr="00953CC5">
        <w:t>dog</w:t>
      </w:r>
      <w:r w:rsidR="00750818">
        <w:t xml:space="preserve"> </w:t>
      </w:r>
      <w:r w:rsidRPr="00953CC5">
        <w:t>training</w:t>
      </w:r>
      <w:r w:rsidR="00750818">
        <w:t xml:space="preserve"> </w:t>
      </w:r>
      <w:r w:rsidRPr="00953CC5">
        <w:t>embark</w:t>
      </w:r>
      <w:r w:rsidR="00750818">
        <w:t xml:space="preserve"> </w:t>
      </w:r>
      <w:r w:rsidRPr="00953CC5">
        <w:t>on</w:t>
      </w:r>
      <w:r w:rsidR="00750818">
        <w:t xml:space="preserve"> </w:t>
      </w:r>
      <w:r w:rsidRPr="00953CC5">
        <w:t>a</w:t>
      </w:r>
      <w:r w:rsidR="00750818">
        <w:t xml:space="preserve"> </w:t>
      </w:r>
      <w:r w:rsidRPr="00953CC5">
        <w:t>structured</w:t>
      </w:r>
      <w:r w:rsidR="00750818">
        <w:t xml:space="preserve"> </w:t>
      </w:r>
      <w:r w:rsidRPr="00953CC5">
        <w:t>learning</w:t>
      </w:r>
      <w:r w:rsidR="00750818">
        <w:t xml:space="preserve"> </w:t>
      </w:r>
      <w:r w:rsidRPr="00953CC5">
        <w:t>journey,</w:t>
      </w:r>
      <w:r w:rsidR="00750818">
        <w:t xml:space="preserve"> </w:t>
      </w:r>
      <w:r w:rsidRPr="00953CC5">
        <w:t>meticulously</w:t>
      </w:r>
      <w:r w:rsidR="00750818">
        <w:t xml:space="preserve"> </w:t>
      </w:r>
      <w:r w:rsidRPr="00953CC5">
        <w:t>mastering</w:t>
      </w:r>
      <w:r w:rsidR="00750818">
        <w:t xml:space="preserve"> </w:t>
      </w:r>
      <w:r w:rsidRPr="00953CC5">
        <w:t>guiding</w:t>
      </w:r>
      <w:r w:rsidR="00750818">
        <w:t xml:space="preserve"> </w:t>
      </w:r>
      <w:r w:rsidRPr="00953CC5">
        <w:t>skills</w:t>
      </w:r>
      <w:r w:rsidR="00750818">
        <w:t xml:space="preserve"> </w:t>
      </w:r>
      <w:r w:rsidRPr="00953CC5">
        <w:t>through</w:t>
      </w:r>
      <w:r w:rsidR="00750818">
        <w:t xml:space="preserve"> </w:t>
      </w:r>
      <w:r w:rsidRPr="00953CC5">
        <w:t>progressive</w:t>
      </w:r>
      <w:r w:rsidR="00750818">
        <w:t xml:space="preserve"> </w:t>
      </w:r>
      <w:r w:rsidRPr="00953CC5">
        <w:t>lessons</w:t>
      </w:r>
      <w:r w:rsidR="00750818">
        <w:t xml:space="preserve"> </w:t>
      </w:r>
      <w:r w:rsidRPr="00953CC5">
        <w:t>and</w:t>
      </w:r>
      <w:r w:rsidR="00750818">
        <w:t xml:space="preserve"> </w:t>
      </w:r>
      <w:r w:rsidRPr="00953CC5">
        <w:t>purposeful</w:t>
      </w:r>
      <w:r w:rsidR="00750818">
        <w:t xml:space="preserve"> </w:t>
      </w:r>
      <w:r w:rsidRPr="00953CC5">
        <w:t>repetition</w:t>
      </w:r>
      <w:r w:rsidR="00750818">
        <w:t xml:space="preserve"> </w:t>
      </w:r>
      <w:r w:rsidRPr="00953CC5">
        <w:t>in</w:t>
      </w:r>
      <w:r w:rsidR="00750818">
        <w:t xml:space="preserve"> </w:t>
      </w:r>
      <w:r w:rsidRPr="00953CC5">
        <w:t>a</w:t>
      </w:r>
      <w:r w:rsidR="00750818">
        <w:t xml:space="preserve"> </w:t>
      </w:r>
      <w:r w:rsidRPr="00953CC5">
        <w:t>variety</w:t>
      </w:r>
      <w:r w:rsidR="00750818">
        <w:t xml:space="preserve"> </w:t>
      </w:r>
      <w:r w:rsidRPr="00953CC5">
        <w:t>of</w:t>
      </w:r>
      <w:r w:rsidR="00750818">
        <w:t xml:space="preserve"> </w:t>
      </w:r>
      <w:r w:rsidRPr="00953CC5">
        <w:t>real-world</w:t>
      </w:r>
      <w:r w:rsidR="00750818">
        <w:t xml:space="preserve"> </w:t>
      </w:r>
      <w:r w:rsidRPr="00953CC5">
        <w:t>environments.</w:t>
      </w:r>
    </w:p>
    <w:p w14:paraId="66D6330D" w14:textId="5900BE14" w:rsidR="00E83D6F" w:rsidRPr="00953CC5" w:rsidRDefault="00000000" w:rsidP="00945260">
      <w:r w:rsidRPr="00953CC5">
        <w:lastRenderedPageBreak/>
        <w:t>Central</w:t>
      </w:r>
      <w:r w:rsidR="00750818">
        <w:t xml:space="preserve"> </w:t>
      </w:r>
      <w:r w:rsidRPr="00953CC5">
        <w:t>to</w:t>
      </w:r>
      <w:r w:rsidR="00750818">
        <w:t xml:space="preserve"> </w:t>
      </w:r>
      <w:r w:rsidRPr="00953CC5">
        <w:t>this</w:t>
      </w:r>
      <w:r w:rsidR="00750818">
        <w:t xml:space="preserve"> </w:t>
      </w:r>
      <w:r w:rsidRPr="00953CC5">
        <w:t>journey</w:t>
      </w:r>
      <w:r w:rsidR="00750818">
        <w:t xml:space="preserve"> </w:t>
      </w:r>
      <w:r w:rsidRPr="00953CC5">
        <w:t>is</w:t>
      </w:r>
      <w:r w:rsidR="00750818">
        <w:t xml:space="preserve"> </w:t>
      </w:r>
      <w:r w:rsidRPr="00953CC5">
        <w:t>the</w:t>
      </w:r>
      <w:r w:rsidR="00750818">
        <w:t xml:space="preserve"> </w:t>
      </w:r>
      <w:r w:rsidRPr="00953CC5">
        <w:t>powerful</w:t>
      </w:r>
      <w:r w:rsidR="00750818">
        <w:t xml:space="preserve"> </w:t>
      </w:r>
      <w:r w:rsidRPr="00953CC5">
        <w:t>bond</w:t>
      </w:r>
      <w:r w:rsidR="00750818">
        <w:t xml:space="preserve"> </w:t>
      </w:r>
      <w:r w:rsidRPr="00953CC5">
        <w:t>formed</w:t>
      </w:r>
      <w:r w:rsidR="00750818">
        <w:t xml:space="preserve"> </w:t>
      </w:r>
      <w:r w:rsidRPr="00953CC5">
        <w:t>between</w:t>
      </w:r>
      <w:r w:rsidR="00750818">
        <w:t xml:space="preserve"> </w:t>
      </w:r>
      <w:r w:rsidRPr="00953CC5">
        <w:t>dog</w:t>
      </w:r>
      <w:r w:rsidR="00750818">
        <w:t xml:space="preserve"> </w:t>
      </w:r>
      <w:r w:rsidRPr="00953CC5">
        <w:t>and</w:t>
      </w:r>
      <w:r w:rsidR="00750818">
        <w:t xml:space="preserve"> </w:t>
      </w:r>
      <w:r w:rsidRPr="00953CC5">
        <w:t>instructor.</w:t>
      </w:r>
      <w:r w:rsidR="00750818">
        <w:t xml:space="preserve"> </w:t>
      </w:r>
      <w:r w:rsidRPr="00953CC5">
        <w:t>Each</w:t>
      </w:r>
      <w:r w:rsidR="00750818">
        <w:t xml:space="preserve"> </w:t>
      </w:r>
      <w:r w:rsidRPr="00953CC5">
        <w:t>dog</w:t>
      </w:r>
      <w:r w:rsidR="00750818">
        <w:t xml:space="preserve"> </w:t>
      </w:r>
      <w:r w:rsidRPr="00953CC5">
        <w:t>is</w:t>
      </w:r>
      <w:r w:rsidR="00750818">
        <w:t xml:space="preserve"> </w:t>
      </w:r>
      <w:r w:rsidRPr="00953CC5">
        <w:t>paired</w:t>
      </w:r>
      <w:r w:rsidR="00750818">
        <w:t xml:space="preserve"> </w:t>
      </w:r>
      <w:r w:rsidRPr="00953CC5">
        <w:t>with</w:t>
      </w:r>
      <w:r w:rsidR="00750818">
        <w:t xml:space="preserve"> </w:t>
      </w:r>
      <w:r w:rsidRPr="00953CC5">
        <w:t>a</w:t>
      </w:r>
      <w:r w:rsidR="00750818">
        <w:t xml:space="preserve"> </w:t>
      </w:r>
      <w:r w:rsidRPr="00953CC5">
        <w:t>Guide</w:t>
      </w:r>
      <w:r w:rsidR="00750818">
        <w:t xml:space="preserve"> </w:t>
      </w:r>
      <w:r w:rsidRPr="00953CC5">
        <w:t>Dog</w:t>
      </w:r>
      <w:r w:rsidR="00750818">
        <w:t xml:space="preserve"> </w:t>
      </w:r>
      <w:r w:rsidRPr="00953CC5">
        <w:t>Mobility</w:t>
      </w:r>
      <w:r w:rsidR="00750818">
        <w:t xml:space="preserve"> </w:t>
      </w:r>
      <w:r w:rsidRPr="00953CC5">
        <w:t>Instructor</w:t>
      </w:r>
      <w:r w:rsidR="00750818">
        <w:t xml:space="preserve"> </w:t>
      </w:r>
      <w:r w:rsidRPr="00953CC5">
        <w:t>or</w:t>
      </w:r>
      <w:r w:rsidR="00750818">
        <w:t xml:space="preserve"> </w:t>
      </w:r>
      <w:r w:rsidRPr="00953CC5">
        <w:t>Guide</w:t>
      </w:r>
      <w:r w:rsidR="00750818">
        <w:t xml:space="preserve"> </w:t>
      </w:r>
      <w:r w:rsidRPr="00953CC5">
        <w:t>Dog</w:t>
      </w:r>
      <w:r w:rsidR="00750818">
        <w:t xml:space="preserve"> </w:t>
      </w:r>
      <w:r w:rsidRPr="00953CC5">
        <w:t>Trainer,</w:t>
      </w:r>
      <w:r w:rsidR="00750818">
        <w:t xml:space="preserve"> </w:t>
      </w:r>
      <w:r w:rsidRPr="00953CC5">
        <w:t>who</w:t>
      </w:r>
      <w:r w:rsidR="00750818">
        <w:t xml:space="preserve"> </w:t>
      </w:r>
      <w:r w:rsidRPr="00953CC5">
        <w:t>builds</w:t>
      </w:r>
      <w:r w:rsidR="00750818">
        <w:t xml:space="preserve"> </w:t>
      </w:r>
      <w:r w:rsidRPr="00953CC5">
        <w:t>a</w:t>
      </w:r>
      <w:r w:rsidR="00750818">
        <w:t xml:space="preserve"> </w:t>
      </w:r>
      <w:r w:rsidRPr="00953CC5">
        <w:t>strong</w:t>
      </w:r>
      <w:r w:rsidR="00750818">
        <w:t xml:space="preserve"> </w:t>
      </w:r>
      <w:r w:rsidRPr="00953CC5">
        <w:t>bond</w:t>
      </w:r>
      <w:r w:rsidR="00750818">
        <w:t xml:space="preserve"> </w:t>
      </w:r>
      <w:r w:rsidRPr="00953CC5">
        <w:t>with</w:t>
      </w:r>
      <w:r w:rsidR="00750818">
        <w:t xml:space="preserve"> </w:t>
      </w:r>
      <w:r w:rsidRPr="00953CC5">
        <w:t>the</w:t>
      </w:r>
      <w:r w:rsidR="00750818">
        <w:t xml:space="preserve"> </w:t>
      </w:r>
      <w:r w:rsidRPr="00953CC5">
        <w:t>dog</w:t>
      </w:r>
      <w:r w:rsidR="00750818">
        <w:t xml:space="preserve"> </w:t>
      </w:r>
      <w:r w:rsidRPr="00953CC5">
        <w:t>through</w:t>
      </w:r>
      <w:r w:rsidR="00750818">
        <w:t xml:space="preserve"> </w:t>
      </w:r>
      <w:r w:rsidRPr="00953CC5">
        <w:t>play,</w:t>
      </w:r>
      <w:r w:rsidR="00750818">
        <w:t xml:space="preserve"> </w:t>
      </w:r>
      <w:r w:rsidRPr="00953CC5">
        <w:t>obedience</w:t>
      </w:r>
      <w:r w:rsidR="00750818">
        <w:t xml:space="preserve"> </w:t>
      </w:r>
      <w:r w:rsidRPr="00953CC5">
        <w:t>training,</w:t>
      </w:r>
      <w:r w:rsidR="00750818">
        <w:t xml:space="preserve"> </w:t>
      </w:r>
      <w:r w:rsidRPr="00953CC5">
        <w:t>work,</w:t>
      </w:r>
      <w:r w:rsidR="00750818">
        <w:t xml:space="preserve"> </w:t>
      </w:r>
      <w:r w:rsidRPr="00953CC5">
        <w:t>and</w:t>
      </w:r>
      <w:r w:rsidR="00750818">
        <w:t xml:space="preserve"> </w:t>
      </w:r>
      <w:r w:rsidRPr="00953CC5">
        <w:t>quality</w:t>
      </w:r>
      <w:r w:rsidR="00750818">
        <w:t xml:space="preserve"> </w:t>
      </w:r>
      <w:r w:rsidRPr="00953CC5">
        <w:t>time</w:t>
      </w:r>
      <w:r w:rsidR="00750818">
        <w:t xml:space="preserve"> </w:t>
      </w:r>
      <w:r w:rsidRPr="00953CC5">
        <w:t>together.</w:t>
      </w:r>
      <w:r w:rsidR="00750818">
        <w:t xml:space="preserve"> </w:t>
      </w:r>
      <w:r w:rsidRPr="00953CC5">
        <w:t>Our</w:t>
      </w:r>
      <w:r w:rsidR="00750818">
        <w:t xml:space="preserve"> </w:t>
      </w:r>
      <w:r w:rsidRPr="00953CC5">
        <w:t>instructors</w:t>
      </w:r>
      <w:r w:rsidR="00750818">
        <w:t xml:space="preserve"> </w:t>
      </w:r>
      <w:r w:rsidRPr="00953CC5">
        <w:t>dedicate</w:t>
      </w:r>
      <w:r w:rsidR="00750818">
        <w:t xml:space="preserve"> </w:t>
      </w:r>
      <w:r w:rsidRPr="00953CC5">
        <w:t>a</w:t>
      </w:r>
      <w:r w:rsidR="00750818">
        <w:t xml:space="preserve"> </w:t>
      </w:r>
      <w:r w:rsidRPr="00953CC5">
        <w:t>minimum</w:t>
      </w:r>
      <w:r w:rsidR="00750818">
        <w:t xml:space="preserve"> </w:t>
      </w:r>
      <w:r w:rsidRPr="00953CC5">
        <w:t>of</w:t>
      </w:r>
      <w:r w:rsidR="00750818">
        <w:t xml:space="preserve"> </w:t>
      </w:r>
      <w:r w:rsidRPr="00953CC5">
        <w:t>five</w:t>
      </w:r>
      <w:r w:rsidR="00750818">
        <w:t xml:space="preserve"> </w:t>
      </w:r>
      <w:r w:rsidRPr="00953CC5">
        <w:t>months</w:t>
      </w:r>
      <w:r w:rsidR="00750818">
        <w:t xml:space="preserve"> </w:t>
      </w:r>
      <w:r w:rsidRPr="00953CC5">
        <w:t>to</w:t>
      </w:r>
      <w:r w:rsidR="00750818">
        <w:t xml:space="preserve"> </w:t>
      </w:r>
      <w:r w:rsidRPr="00953CC5">
        <w:t>each</w:t>
      </w:r>
      <w:r w:rsidR="00750818">
        <w:t xml:space="preserve"> </w:t>
      </w:r>
      <w:r w:rsidRPr="00953CC5">
        <w:t>dog’s</w:t>
      </w:r>
      <w:r w:rsidR="00750818">
        <w:t xml:space="preserve"> </w:t>
      </w:r>
      <w:r w:rsidRPr="00953CC5">
        <w:t>training,</w:t>
      </w:r>
      <w:r w:rsidR="00750818">
        <w:t xml:space="preserve"> </w:t>
      </w:r>
      <w:r w:rsidRPr="00953CC5">
        <w:t>laying</w:t>
      </w:r>
      <w:r w:rsidR="00750818">
        <w:t xml:space="preserve"> </w:t>
      </w:r>
      <w:r w:rsidRPr="00953CC5">
        <w:t>the</w:t>
      </w:r>
      <w:r w:rsidR="00750818">
        <w:t xml:space="preserve"> </w:t>
      </w:r>
      <w:r w:rsidRPr="00953CC5">
        <w:t>foundation</w:t>
      </w:r>
      <w:r w:rsidR="00750818">
        <w:t xml:space="preserve"> </w:t>
      </w:r>
      <w:r w:rsidRPr="00953CC5">
        <w:t>for</w:t>
      </w:r>
      <w:r w:rsidR="00750818">
        <w:t xml:space="preserve"> </w:t>
      </w:r>
      <w:r w:rsidRPr="00953CC5">
        <w:t>a</w:t>
      </w:r>
      <w:r w:rsidR="00750818">
        <w:t xml:space="preserve"> </w:t>
      </w:r>
      <w:r w:rsidRPr="00953CC5">
        <w:t>lifetime</w:t>
      </w:r>
      <w:r w:rsidR="00750818">
        <w:t xml:space="preserve"> </w:t>
      </w:r>
      <w:r w:rsidRPr="00953CC5">
        <w:t>of</w:t>
      </w:r>
      <w:r w:rsidR="00750818">
        <w:t xml:space="preserve"> </w:t>
      </w:r>
      <w:r w:rsidRPr="00953CC5">
        <w:t>service.</w:t>
      </w:r>
    </w:p>
    <w:p w14:paraId="1DA2C2CB" w14:textId="7001CB6A" w:rsidR="0063656A" w:rsidRPr="00953CC5" w:rsidRDefault="00000000" w:rsidP="00945260">
      <w:r w:rsidRPr="00953CC5">
        <w:t>A</w:t>
      </w:r>
      <w:r w:rsidR="00750818">
        <w:t xml:space="preserve"> </w:t>
      </w:r>
      <w:r w:rsidRPr="00953CC5">
        <w:t>guide</w:t>
      </w:r>
      <w:r w:rsidR="00750818">
        <w:t xml:space="preserve"> </w:t>
      </w:r>
      <w:r w:rsidRPr="00953CC5">
        <w:t>dog</w:t>
      </w:r>
      <w:r w:rsidR="00750818">
        <w:t xml:space="preserve"> </w:t>
      </w:r>
      <w:r w:rsidRPr="00953CC5">
        <w:t>is</w:t>
      </w:r>
      <w:r w:rsidR="00750818">
        <w:t xml:space="preserve"> </w:t>
      </w:r>
      <w:r w:rsidRPr="00953CC5">
        <w:t>deemed</w:t>
      </w:r>
      <w:r w:rsidR="00750818">
        <w:t xml:space="preserve"> </w:t>
      </w:r>
      <w:r w:rsidRPr="00953CC5">
        <w:t>ready</w:t>
      </w:r>
      <w:r w:rsidR="00750818">
        <w:t xml:space="preserve"> </w:t>
      </w:r>
      <w:r w:rsidRPr="00953CC5">
        <w:t>for</w:t>
      </w:r>
      <w:r w:rsidR="00750818">
        <w:t xml:space="preserve"> </w:t>
      </w:r>
      <w:r w:rsidRPr="00953CC5">
        <w:t>placement</w:t>
      </w:r>
      <w:r w:rsidR="00750818">
        <w:t xml:space="preserve"> </w:t>
      </w:r>
      <w:r w:rsidRPr="00953CC5">
        <w:t>when</w:t>
      </w:r>
      <w:r w:rsidR="00750818">
        <w:t xml:space="preserve"> </w:t>
      </w:r>
      <w:r w:rsidRPr="00953CC5">
        <w:t>they</w:t>
      </w:r>
      <w:r w:rsidR="00750818">
        <w:t xml:space="preserve"> </w:t>
      </w:r>
      <w:r w:rsidRPr="00953CC5">
        <w:t>respond</w:t>
      </w:r>
      <w:r w:rsidR="00750818">
        <w:t xml:space="preserve"> </w:t>
      </w:r>
      <w:r w:rsidRPr="00953CC5">
        <w:t>confidently,</w:t>
      </w:r>
      <w:r w:rsidR="00750818">
        <w:t xml:space="preserve"> </w:t>
      </w:r>
      <w:r w:rsidRPr="00953CC5">
        <w:t>consistently,</w:t>
      </w:r>
      <w:r w:rsidR="00750818">
        <w:t xml:space="preserve"> </w:t>
      </w:r>
      <w:r w:rsidRPr="00953CC5">
        <w:t>and</w:t>
      </w:r>
      <w:r w:rsidR="00750818">
        <w:t xml:space="preserve"> </w:t>
      </w:r>
      <w:r w:rsidRPr="00953CC5">
        <w:t>safely</w:t>
      </w:r>
      <w:r w:rsidR="00750818">
        <w:t xml:space="preserve"> </w:t>
      </w:r>
      <w:r w:rsidRPr="00953CC5">
        <w:t>to</w:t>
      </w:r>
      <w:r w:rsidR="00750818">
        <w:t xml:space="preserve"> </w:t>
      </w:r>
      <w:r w:rsidRPr="00953CC5">
        <w:t>the</w:t>
      </w:r>
      <w:r w:rsidR="00750818">
        <w:t xml:space="preserve"> </w:t>
      </w:r>
      <w:r w:rsidRPr="00953CC5">
        <w:t>complex</w:t>
      </w:r>
      <w:r w:rsidR="00750818">
        <w:t xml:space="preserve"> </w:t>
      </w:r>
      <w:r w:rsidRPr="00953CC5">
        <w:t>demands</w:t>
      </w:r>
      <w:r w:rsidR="00750818">
        <w:t xml:space="preserve"> </w:t>
      </w:r>
      <w:r w:rsidRPr="00953CC5">
        <w:t>of</w:t>
      </w:r>
      <w:r w:rsidR="00750818">
        <w:t xml:space="preserve"> </w:t>
      </w:r>
      <w:r w:rsidRPr="00953CC5">
        <w:t>guiding,</w:t>
      </w:r>
      <w:r w:rsidR="00750818">
        <w:t xml:space="preserve"> </w:t>
      </w:r>
      <w:r w:rsidRPr="00953CC5">
        <w:t>such</w:t>
      </w:r>
      <w:r w:rsidR="00750818">
        <w:t xml:space="preserve"> </w:t>
      </w:r>
      <w:r w:rsidRPr="00953CC5">
        <w:t>as</w:t>
      </w:r>
      <w:r w:rsidR="00750818">
        <w:t xml:space="preserve"> </w:t>
      </w:r>
      <w:r w:rsidRPr="00953CC5">
        <w:t>indicating</w:t>
      </w:r>
      <w:r w:rsidR="00750818">
        <w:t xml:space="preserve"> </w:t>
      </w:r>
      <w:r w:rsidRPr="00953CC5">
        <w:t>a</w:t>
      </w:r>
      <w:r w:rsidR="00750818">
        <w:t xml:space="preserve"> </w:t>
      </w:r>
      <w:r w:rsidRPr="00953CC5">
        <w:t>curb</w:t>
      </w:r>
      <w:r w:rsidR="00750818">
        <w:t xml:space="preserve"> </w:t>
      </w:r>
      <w:r w:rsidRPr="00953CC5">
        <w:t>at</w:t>
      </w:r>
      <w:r w:rsidR="00750818">
        <w:t xml:space="preserve"> </w:t>
      </w:r>
      <w:r w:rsidRPr="00953CC5">
        <w:t>street</w:t>
      </w:r>
      <w:r w:rsidR="00750818">
        <w:t xml:space="preserve"> </w:t>
      </w:r>
      <w:r w:rsidRPr="00953CC5">
        <w:t>crossings,</w:t>
      </w:r>
      <w:r w:rsidR="00750818">
        <w:t xml:space="preserve"> </w:t>
      </w:r>
      <w:r w:rsidRPr="00953CC5">
        <w:t>detecting</w:t>
      </w:r>
      <w:r w:rsidR="00750818">
        <w:t xml:space="preserve"> </w:t>
      </w:r>
      <w:r w:rsidRPr="00953CC5">
        <w:t>and</w:t>
      </w:r>
      <w:r w:rsidR="00750818">
        <w:t xml:space="preserve"> </w:t>
      </w:r>
      <w:r w:rsidRPr="00953CC5">
        <w:t>avoiding</w:t>
      </w:r>
      <w:r w:rsidR="00750818">
        <w:t xml:space="preserve"> </w:t>
      </w:r>
      <w:r w:rsidRPr="00953CC5">
        <w:t>obstacles</w:t>
      </w:r>
      <w:r w:rsidR="00794174" w:rsidRPr="00953CC5">
        <w:t>,</w:t>
      </w:r>
      <w:r w:rsidR="00750818">
        <w:t xml:space="preserve"> </w:t>
      </w:r>
      <w:r w:rsidR="0063656A" w:rsidRPr="00953CC5">
        <w:t>and</w:t>
      </w:r>
      <w:r w:rsidR="00750818">
        <w:t xml:space="preserve"> </w:t>
      </w:r>
      <w:r w:rsidR="0063656A" w:rsidRPr="00953CC5">
        <w:t>navigating</w:t>
      </w:r>
      <w:r w:rsidR="00750818">
        <w:t xml:space="preserve"> </w:t>
      </w:r>
      <w:r w:rsidR="0063656A" w:rsidRPr="00953CC5">
        <w:t>various</w:t>
      </w:r>
      <w:r w:rsidR="00750818">
        <w:t xml:space="preserve"> </w:t>
      </w:r>
      <w:r w:rsidR="0063656A" w:rsidRPr="00953CC5">
        <w:t>forms</w:t>
      </w:r>
      <w:r w:rsidR="00750818">
        <w:t xml:space="preserve"> </w:t>
      </w:r>
      <w:r w:rsidR="0063656A" w:rsidRPr="00953CC5">
        <w:t>of</w:t>
      </w:r>
      <w:r w:rsidR="00750818">
        <w:t xml:space="preserve"> </w:t>
      </w:r>
      <w:r w:rsidR="0063656A" w:rsidRPr="00953CC5">
        <w:t>public</w:t>
      </w:r>
      <w:r w:rsidR="00750818">
        <w:t xml:space="preserve"> </w:t>
      </w:r>
      <w:r w:rsidR="0063656A" w:rsidRPr="00953CC5">
        <w:t>transportation.</w:t>
      </w:r>
      <w:r w:rsidR="00750818">
        <w:t xml:space="preserve"> </w:t>
      </w:r>
      <w:r w:rsidR="0063656A" w:rsidRPr="00953CC5">
        <w:t>Each</w:t>
      </w:r>
      <w:r w:rsidR="00750818">
        <w:t xml:space="preserve"> </w:t>
      </w:r>
      <w:r w:rsidR="0063656A" w:rsidRPr="00953CC5">
        <w:t>match</w:t>
      </w:r>
      <w:r w:rsidR="00750818">
        <w:t xml:space="preserve"> </w:t>
      </w:r>
      <w:r w:rsidR="0063656A" w:rsidRPr="00953CC5">
        <w:t>is</w:t>
      </w:r>
      <w:r w:rsidR="00750818">
        <w:t xml:space="preserve"> </w:t>
      </w:r>
      <w:r w:rsidR="0063656A" w:rsidRPr="00953CC5">
        <w:t>made</w:t>
      </w:r>
      <w:r w:rsidR="00750818">
        <w:t xml:space="preserve"> </w:t>
      </w:r>
      <w:r w:rsidR="0063656A" w:rsidRPr="00953CC5">
        <w:t>with</w:t>
      </w:r>
      <w:r w:rsidR="00750818">
        <w:t xml:space="preserve"> </w:t>
      </w:r>
      <w:r w:rsidR="0063656A" w:rsidRPr="00953CC5">
        <w:t>thoughtful</w:t>
      </w:r>
      <w:r w:rsidR="00750818">
        <w:t xml:space="preserve"> </w:t>
      </w:r>
      <w:r w:rsidR="0063656A" w:rsidRPr="00953CC5">
        <w:t>precision,</w:t>
      </w:r>
      <w:r w:rsidR="00750818">
        <w:t xml:space="preserve"> </w:t>
      </w:r>
      <w:r w:rsidR="0063656A" w:rsidRPr="00953CC5">
        <w:t>aligning</w:t>
      </w:r>
      <w:r w:rsidR="00750818">
        <w:t xml:space="preserve"> </w:t>
      </w:r>
      <w:r w:rsidR="0063656A" w:rsidRPr="00953CC5">
        <w:t>the</w:t>
      </w:r>
      <w:r w:rsidR="00750818">
        <w:t xml:space="preserve"> </w:t>
      </w:r>
      <w:r w:rsidR="0063656A" w:rsidRPr="00953CC5">
        <w:t>dog’s</w:t>
      </w:r>
      <w:r w:rsidR="00750818">
        <w:t xml:space="preserve"> </w:t>
      </w:r>
      <w:r w:rsidR="0063656A" w:rsidRPr="00953CC5">
        <w:t>pace,</w:t>
      </w:r>
      <w:r w:rsidR="00750818">
        <w:t xml:space="preserve"> </w:t>
      </w:r>
      <w:r w:rsidR="0063656A" w:rsidRPr="00953CC5">
        <w:t>pull,</w:t>
      </w:r>
      <w:r w:rsidR="00750818">
        <w:t xml:space="preserve"> </w:t>
      </w:r>
      <w:r w:rsidR="0063656A" w:rsidRPr="00953CC5">
        <w:t>and</w:t>
      </w:r>
      <w:r w:rsidR="00750818">
        <w:t xml:space="preserve"> </w:t>
      </w:r>
      <w:r w:rsidR="0063656A" w:rsidRPr="00953CC5">
        <w:t>personality</w:t>
      </w:r>
      <w:r w:rsidR="00750818">
        <w:t xml:space="preserve"> </w:t>
      </w:r>
      <w:r w:rsidR="0063656A" w:rsidRPr="00953CC5">
        <w:t>with</w:t>
      </w:r>
      <w:r w:rsidR="00750818">
        <w:t xml:space="preserve"> </w:t>
      </w:r>
      <w:r w:rsidR="0063656A" w:rsidRPr="00953CC5">
        <w:t>their</w:t>
      </w:r>
      <w:r w:rsidR="00750818">
        <w:t xml:space="preserve"> </w:t>
      </w:r>
      <w:r w:rsidR="0063656A" w:rsidRPr="00953CC5">
        <w:t>partner’s</w:t>
      </w:r>
      <w:r w:rsidR="00750818">
        <w:t xml:space="preserve"> </w:t>
      </w:r>
      <w:r w:rsidR="0063656A" w:rsidRPr="00953CC5">
        <w:t>lifestyle</w:t>
      </w:r>
      <w:r w:rsidR="00750818">
        <w:t xml:space="preserve"> </w:t>
      </w:r>
      <w:r w:rsidR="0063656A" w:rsidRPr="00953CC5">
        <w:t>and</w:t>
      </w:r>
      <w:r w:rsidR="00750818">
        <w:t xml:space="preserve"> </w:t>
      </w:r>
      <w:r w:rsidR="0063656A" w:rsidRPr="00953CC5">
        <w:t>needs.</w:t>
      </w:r>
    </w:p>
    <w:p w14:paraId="07629455" w14:textId="7820644A" w:rsidR="00794174" w:rsidRPr="00953CC5" w:rsidRDefault="00794174" w:rsidP="00794174">
      <w:pPr>
        <w:pStyle w:val="PageDivider"/>
      </w:pPr>
      <w:r w:rsidRPr="00953CC5">
        <w:t>Page</w:t>
      </w:r>
      <w:r w:rsidR="00750818">
        <w:t xml:space="preserve"> </w:t>
      </w:r>
      <w:r w:rsidRPr="00953CC5">
        <w:t>11</w:t>
      </w:r>
    </w:p>
    <w:p w14:paraId="5DA1B19D" w14:textId="3175C15A" w:rsidR="00E83D6F" w:rsidRPr="00953CC5" w:rsidRDefault="00000000" w:rsidP="004807ED">
      <w:pPr>
        <w:pStyle w:val="Heading2"/>
      </w:pPr>
      <w:r w:rsidRPr="00953CC5">
        <w:t>Career-Change</w:t>
      </w:r>
      <w:r w:rsidR="00750818">
        <w:t xml:space="preserve"> </w:t>
      </w:r>
      <w:r w:rsidRPr="00953CC5">
        <w:t>Dogs</w:t>
      </w:r>
    </w:p>
    <w:p w14:paraId="1F27BBF7" w14:textId="448B7829" w:rsidR="00E83D6F" w:rsidRPr="00953CC5" w:rsidRDefault="00000000" w:rsidP="00945260">
      <w:r w:rsidRPr="00953CC5">
        <w:t>Each</w:t>
      </w:r>
      <w:r w:rsidR="00750818">
        <w:t xml:space="preserve"> </w:t>
      </w:r>
      <w:r w:rsidRPr="00953CC5">
        <w:t>Guiding</w:t>
      </w:r>
      <w:r w:rsidR="00750818">
        <w:t xml:space="preserve"> </w:t>
      </w:r>
      <w:r w:rsidRPr="00953CC5">
        <w:t>Eyes</w:t>
      </w:r>
      <w:r w:rsidR="00750818">
        <w:t xml:space="preserve"> </w:t>
      </w:r>
      <w:r w:rsidRPr="00953CC5">
        <w:t>dog</w:t>
      </w:r>
      <w:r w:rsidR="00750818">
        <w:t xml:space="preserve"> </w:t>
      </w:r>
      <w:r w:rsidRPr="00953CC5">
        <w:t>demonstrates</w:t>
      </w:r>
      <w:r w:rsidR="00750818">
        <w:t xml:space="preserve"> </w:t>
      </w:r>
      <w:r w:rsidRPr="00953CC5">
        <w:t>unique</w:t>
      </w:r>
      <w:r w:rsidR="00750818">
        <w:t xml:space="preserve"> </w:t>
      </w:r>
      <w:r w:rsidRPr="00953CC5">
        <w:t>potential</w:t>
      </w:r>
      <w:r w:rsidR="00750818">
        <w:t xml:space="preserve"> </w:t>
      </w:r>
      <w:r w:rsidRPr="00953CC5">
        <w:t>that</w:t>
      </w:r>
      <w:r w:rsidR="00750818">
        <w:t xml:space="preserve"> </w:t>
      </w:r>
      <w:r w:rsidRPr="00953CC5">
        <w:t>informs</w:t>
      </w:r>
      <w:r w:rsidR="00750818">
        <w:t xml:space="preserve"> </w:t>
      </w:r>
      <w:r w:rsidRPr="00953CC5">
        <w:t>their</w:t>
      </w:r>
      <w:r w:rsidR="00750818">
        <w:t xml:space="preserve"> </w:t>
      </w:r>
      <w:r w:rsidRPr="00953CC5">
        <w:t>career</w:t>
      </w:r>
      <w:r w:rsidR="00750818">
        <w:t xml:space="preserve"> </w:t>
      </w:r>
      <w:r w:rsidRPr="00953CC5">
        <w:t>path.</w:t>
      </w:r>
      <w:r w:rsidR="00750818">
        <w:t xml:space="preserve"> </w:t>
      </w:r>
      <w:r w:rsidRPr="00953CC5">
        <w:t>Only</w:t>
      </w:r>
      <w:r w:rsidR="00750818">
        <w:t xml:space="preserve"> </w:t>
      </w:r>
      <w:r w:rsidRPr="00953CC5">
        <w:t>dogs</w:t>
      </w:r>
      <w:r w:rsidR="00750818">
        <w:t xml:space="preserve"> </w:t>
      </w:r>
      <w:r w:rsidRPr="00953CC5">
        <w:t>showing</w:t>
      </w:r>
      <w:r w:rsidR="00750818">
        <w:t xml:space="preserve"> </w:t>
      </w:r>
      <w:r w:rsidRPr="00953CC5">
        <w:t>the</w:t>
      </w:r>
      <w:r w:rsidR="00750818">
        <w:t xml:space="preserve"> </w:t>
      </w:r>
      <w:r w:rsidRPr="00953CC5">
        <w:t>self-confidence</w:t>
      </w:r>
      <w:r w:rsidR="00750818">
        <w:t xml:space="preserve"> </w:t>
      </w:r>
      <w:r w:rsidRPr="00953CC5">
        <w:t>and</w:t>
      </w:r>
      <w:r w:rsidR="00750818">
        <w:t xml:space="preserve"> </w:t>
      </w:r>
      <w:r w:rsidRPr="00953CC5">
        <w:t>composure</w:t>
      </w:r>
      <w:r w:rsidR="00750818">
        <w:t xml:space="preserve"> </w:t>
      </w:r>
      <w:r w:rsidRPr="00953CC5">
        <w:t>required</w:t>
      </w:r>
      <w:r w:rsidR="00750818">
        <w:t xml:space="preserve"> </w:t>
      </w:r>
      <w:r w:rsidRPr="00953CC5">
        <w:t>for</w:t>
      </w:r>
      <w:r w:rsidR="00750818">
        <w:t xml:space="preserve"> </w:t>
      </w:r>
      <w:r w:rsidRPr="00953CC5">
        <w:t>guide</w:t>
      </w:r>
      <w:r w:rsidR="00750818">
        <w:t xml:space="preserve"> </w:t>
      </w:r>
      <w:r w:rsidRPr="00953CC5">
        <w:t>work</w:t>
      </w:r>
      <w:r w:rsidR="00750818">
        <w:t xml:space="preserve"> </w:t>
      </w:r>
      <w:r w:rsidRPr="00953CC5">
        <w:t>are</w:t>
      </w:r>
      <w:r w:rsidR="00750818">
        <w:t xml:space="preserve"> </w:t>
      </w:r>
      <w:r w:rsidRPr="00953CC5">
        <w:t>selected</w:t>
      </w:r>
      <w:r w:rsidR="00750818">
        <w:t xml:space="preserve"> </w:t>
      </w:r>
      <w:r w:rsidRPr="00953CC5">
        <w:t>for</w:t>
      </w:r>
      <w:r w:rsidR="00750818">
        <w:t xml:space="preserve"> </w:t>
      </w:r>
      <w:r w:rsidRPr="00953CC5">
        <w:t>guide</w:t>
      </w:r>
      <w:r w:rsidR="00750818">
        <w:t xml:space="preserve"> </w:t>
      </w:r>
      <w:r w:rsidRPr="00953CC5">
        <w:t>dog</w:t>
      </w:r>
      <w:r w:rsidR="00750818">
        <w:t xml:space="preserve"> </w:t>
      </w:r>
      <w:r w:rsidRPr="00953CC5">
        <w:t>training</w:t>
      </w:r>
      <w:r w:rsidR="00750818">
        <w:t xml:space="preserve"> </w:t>
      </w:r>
      <w:r w:rsidRPr="00953CC5">
        <w:t>and</w:t>
      </w:r>
      <w:r w:rsidR="00750818">
        <w:t xml:space="preserve"> </w:t>
      </w:r>
      <w:r w:rsidRPr="00953CC5">
        <w:t>placement</w:t>
      </w:r>
      <w:r w:rsidR="00750818">
        <w:t xml:space="preserve"> </w:t>
      </w:r>
      <w:r w:rsidRPr="00953CC5">
        <w:t>with</w:t>
      </w:r>
      <w:r w:rsidR="00750818">
        <w:t xml:space="preserve"> </w:t>
      </w:r>
      <w:r w:rsidRPr="00953CC5">
        <w:t>individuals</w:t>
      </w:r>
      <w:r w:rsidR="00750818">
        <w:t xml:space="preserve"> </w:t>
      </w:r>
      <w:r w:rsidRPr="00953CC5">
        <w:t>who</w:t>
      </w:r>
      <w:r w:rsidR="00750818">
        <w:t xml:space="preserve"> </w:t>
      </w:r>
      <w:r w:rsidRPr="00953CC5">
        <w:t>are</w:t>
      </w:r>
      <w:r w:rsidR="00750818">
        <w:t xml:space="preserve"> </w:t>
      </w:r>
      <w:r w:rsidRPr="00953CC5">
        <w:t>blind</w:t>
      </w:r>
      <w:r w:rsidR="00750818">
        <w:t xml:space="preserve"> </w:t>
      </w:r>
      <w:r w:rsidRPr="00953CC5">
        <w:t>or</w:t>
      </w:r>
      <w:r w:rsidR="00750818">
        <w:t xml:space="preserve"> </w:t>
      </w:r>
      <w:r w:rsidRPr="00953CC5">
        <w:t>have</w:t>
      </w:r>
      <w:r w:rsidR="00750818">
        <w:t xml:space="preserve"> </w:t>
      </w:r>
      <w:r w:rsidRPr="00953CC5">
        <w:t>vision</w:t>
      </w:r>
      <w:r w:rsidR="00750818">
        <w:t xml:space="preserve"> </w:t>
      </w:r>
      <w:r w:rsidRPr="00953CC5">
        <w:t>loss.</w:t>
      </w:r>
    </w:p>
    <w:p w14:paraId="5262A3BC" w14:textId="25068D13" w:rsidR="00E83D6F" w:rsidRPr="00953CC5" w:rsidRDefault="00000000" w:rsidP="00945260">
      <w:r w:rsidRPr="00953CC5">
        <w:t>Dogs</w:t>
      </w:r>
      <w:r w:rsidR="00750818">
        <w:t xml:space="preserve"> </w:t>
      </w:r>
      <w:r w:rsidRPr="00953CC5">
        <w:t>not</w:t>
      </w:r>
      <w:r w:rsidR="00750818">
        <w:t xml:space="preserve"> </w:t>
      </w:r>
      <w:r w:rsidRPr="00953CC5">
        <w:t>chosen</w:t>
      </w:r>
      <w:r w:rsidR="00750818">
        <w:t xml:space="preserve"> </w:t>
      </w:r>
      <w:r w:rsidRPr="00953CC5">
        <w:t>for</w:t>
      </w:r>
      <w:r w:rsidR="00750818">
        <w:t xml:space="preserve"> </w:t>
      </w:r>
      <w:r w:rsidRPr="00953CC5">
        <w:t>guide</w:t>
      </w:r>
      <w:r w:rsidR="00750818">
        <w:t xml:space="preserve"> </w:t>
      </w:r>
      <w:r w:rsidRPr="00953CC5">
        <w:t>dog</w:t>
      </w:r>
      <w:r w:rsidR="00750818">
        <w:t xml:space="preserve"> </w:t>
      </w:r>
      <w:r w:rsidRPr="00953CC5">
        <w:t>work</w:t>
      </w:r>
      <w:r w:rsidR="00750818">
        <w:t xml:space="preserve"> </w:t>
      </w:r>
      <w:r w:rsidRPr="00953CC5">
        <w:t>often</w:t>
      </w:r>
      <w:r w:rsidR="00750818">
        <w:t xml:space="preserve"> </w:t>
      </w:r>
      <w:r w:rsidRPr="00953CC5">
        <w:t>go</w:t>
      </w:r>
      <w:r w:rsidR="00750818">
        <w:t xml:space="preserve"> </w:t>
      </w:r>
      <w:r w:rsidRPr="00953CC5">
        <w:t>on</w:t>
      </w:r>
      <w:r w:rsidR="00750818">
        <w:t xml:space="preserve"> </w:t>
      </w:r>
      <w:r w:rsidRPr="00953CC5">
        <w:t>to</w:t>
      </w:r>
      <w:r w:rsidR="00750818">
        <w:t xml:space="preserve"> </w:t>
      </w:r>
      <w:r w:rsidRPr="00953CC5">
        <w:t>other</w:t>
      </w:r>
      <w:r w:rsidR="00750818">
        <w:t xml:space="preserve"> </w:t>
      </w:r>
      <w:r w:rsidRPr="00953CC5">
        <w:t>meaningful</w:t>
      </w:r>
      <w:r w:rsidR="00750818">
        <w:t xml:space="preserve"> </w:t>
      </w:r>
      <w:r w:rsidRPr="00953CC5">
        <w:t>careers</w:t>
      </w:r>
      <w:r w:rsidR="00750818">
        <w:t xml:space="preserve"> </w:t>
      </w:r>
      <w:r w:rsidRPr="00953CC5">
        <w:t>as</w:t>
      </w:r>
      <w:r w:rsidR="00750818">
        <w:t xml:space="preserve"> </w:t>
      </w:r>
      <w:r w:rsidRPr="00953CC5">
        <w:t>working</w:t>
      </w:r>
      <w:r w:rsidR="00750818">
        <w:t xml:space="preserve"> </w:t>
      </w:r>
      <w:r w:rsidRPr="00953CC5">
        <w:t>dogs.</w:t>
      </w:r>
      <w:r w:rsidR="00750818">
        <w:t xml:space="preserve"> </w:t>
      </w:r>
      <w:r w:rsidRPr="00953CC5">
        <w:t>For</w:t>
      </w:r>
      <w:r w:rsidR="00750818">
        <w:t xml:space="preserve"> </w:t>
      </w:r>
      <w:r w:rsidRPr="00953CC5">
        <w:t>example,</w:t>
      </w:r>
      <w:r w:rsidR="00750818">
        <w:t xml:space="preserve"> </w:t>
      </w:r>
      <w:r w:rsidRPr="00953CC5">
        <w:t>a</w:t>
      </w:r>
      <w:r w:rsidR="00750818">
        <w:t xml:space="preserve"> </w:t>
      </w:r>
      <w:r w:rsidRPr="00953CC5">
        <w:t>dog</w:t>
      </w:r>
      <w:r w:rsidR="00750818">
        <w:t xml:space="preserve"> </w:t>
      </w:r>
      <w:r w:rsidRPr="00953CC5">
        <w:t>with</w:t>
      </w:r>
      <w:r w:rsidR="00750818">
        <w:t xml:space="preserve"> </w:t>
      </w:r>
      <w:r w:rsidRPr="00953CC5">
        <w:t>vibrant</w:t>
      </w:r>
      <w:r w:rsidR="00750818">
        <w:t xml:space="preserve"> </w:t>
      </w:r>
      <w:r w:rsidRPr="00953CC5">
        <w:t>energy</w:t>
      </w:r>
      <w:r w:rsidR="00750818">
        <w:t xml:space="preserve"> </w:t>
      </w:r>
      <w:r w:rsidRPr="00953CC5">
        <w:t>may</w:t>
      </w:r>
      <w:r w:rsidR="00750818">
        <w:t xml:space="preserve"> </w:t>
      </w:r>
      <w:r w:rsidRPr="00953CC5">
        <w:t>enjoy</w:t>
      </w:r>
      <w:r w:rsidR="00750818">
        <w:t xml:space="preserve"> </w:t>
      </w:r>
      <w:r w:rsidRPr="00953CC5">
        <w:t>an</w:t>
      </w:r>
      <w:r w:rsidR="00750818">
        <w:t xml:space="preserve"> </w:t>
      </w:r>
      <w:r w:rsidRPr="00953CC5">
        <w:t>active</w:t>
      </w:r>
      <w:r w:rsidR="00750818">
        <w:t xml:space="preserve"> </w:t>
      </w:r>
      <w:r w:rsidRPr="00953CC5">
        <w:t>career</w:t>
      </w:r>
      <w:r w:rsidR="00750818">
        <w:t xml:space="preserve"> </w:t>
      </w:r>
      <w:r w:rsidRPr="00953CC5">
        <w:t>in</w:t>
      </w:r>
      <w:r w:rsidR="00750818">
        <w:t xml:space="preserve"> </w:t>
      </w:r>
      <w:r w:rsidRPr="00953CC5">
        <w:t>detection</w:t>
      </w:r>
      <w:r w:rsidR="00750818">
        <w:t xml:space="preserve"> </w:t>
      </w:r>
      <w:r w:rsidRPr="00953CC5">
        <w:t>work</w:t>
      </w:r>
      <w:r w:rsidR="00750818">
        <w:t xml:space="preserve"> </w:t>
      </w:r>
      <w:r w:rsidRPr="00953CC5">
        <w:t>for</w:t>
      </w:r>
      <w:r w:rsidR="00750818">
        <w:t xml:space="preserve"> </w:t>
      </w:r>
      <w:r w:rsidRPr="00953CC5">
        <w:t>law</w:t>
      </w:r>
      <w:r w:rsidR="00750818">
        <w:t xml:space="preserve"> </w:t>
      </w:r>
      <w:r w:rsidRPr="00953CC5">
        <w:t>enforcement,</w:t>
      </w:r>
      <w:r w:rsidR="00750818">
        <w:t xml:space="preserve"> </w:t>
      </w:r>
      <w:r w:rsidRPr="00953CC5">
        <w:t>while</w:t>
      </w:r>
      <w:r w:rsidR="00750818">
        <w:t xml:space="preserve"> </w:t>
      </w:r>
      <w:r w:rsidRPr="00953CC5">
        <w:t>another</w:t>
      </w:r>
      <w:r w:rsidR="00750818">
        <w:t xml:space="preserve"> </w:t>
      </w:r>
      <w:r w:rsidRPr="00953CC5">
        <w:t>may</w:t>
      </w:r>
      <w:r w:rsidR="00750818">
        <w:t xml:space="preserve"> </w:t>
      </w:r>
      <w:r w:rsidRPr="00953CC5">
        <w:t>become</w:t>
      </w:r>
      <w:r w:rsidR="00750818">
        <w:t xml:space="preserve"> </w:t>
      </w:r>
      <w:r w:rsidRPr="00953CC5">
        <w:t>a</w:t>
      </w:r>
      <w:r w:rsidR="00750818">
        <w:t xml:space="preserve"> </w:t>
      </w:r>
      <w:r w:rsidRPr="00953CC5">
        <w:t>service</w:t>
      </w:r>
      <w:r w:rsidR="00750818">
        <w:t xml:space="preserve"> </w:t>
      </w:r>
      <w:r w:rsidRPr="00953CC5">
        <w:t>dog</w:t>
      </w:r>
      <w:r w:rsidR="00750818">
        <w:t xml:space="preserve"> </w:t>
      </w:r>
      <w:r w:rsidRPr="00953CC5">
        <w:t>in</w:t>
      </w:r>
      <w:r w:rsidR="00750818">
        <w:t xml:space="preserve"> </w:t>
      </w:r>
      <w:r w:rsidRPr="00953CC5">
        <w:t>one</w:t>
      </w:r>
      <w:r w:rsidR="00750818">
        <w:t xml:space="preserve"> </w:t>
      </w:r>
      <w:r w:rsidRPr="00953CC5">
        <w:t>of</w:t>
      </w:r>
      <w:r w:rsidR="00750818">
        <w:t xml:space="preserve"> </w:t>
      </w:r>
      <w:r w:rsidRPr="00953CC5">
        <w:t>our</w:t>
      </w:r>
      <w:r w:rsidR="00750818">
        <w:t xml:space="preserve"> </w:t>
      </w:r>
      <w:r w:rsidRPr="00953CC5">
        <w:t>partner</w:t>
      </w:r>
      <w:r w:rsidR="00750818">
        <w:t xml:space="preserve"> </w:t>
      </w:r>
      <w:r w:rsidRPr="00953CC5">
        <w:t>organizations.</w:t>
      </w:r>
    </w:p>
    <w:p w14:paraId="0CC28CDB" w14:textId="0BD519AD" w:rsidR="0063656A" w:rsidRPr="00953CC5" w:rsidRDefault="00000000" w:rsidP="00945260">
      <w:r w:rsidRPr="00953CC5">
        <w:t>Dogs</w:t>
      </w:r>
      <w:r w:rsidR="00750818">
        <w:t xml:space="preserve"> </w:t>
      </w:r>
      <w:r w:rsidRPr="00953CC5">
        <w:t>who</w:t>
      </w:r>
      <w:r w:rsidR="00750818">
        <w:t xml:space="preserve"> </w:t>
      </w:r>
      <w:r w:rsidRPr="00953CC5">
        <w:t>aren’t</w:t>
      </w:r>
      <w:r w:rsidR="00750818">
        <w:t xml:space="preserve"> </w:t>
      </w:r>
      <w:r w:rsidRPr="00953CC5">
        <w:t>suited</w:t>
      </w:r>
      <w:r w:rsidR="00750818">
        <w:t xml:space="preserve"> </w:t>
      </w:r>
      <w:r w:rsidRPr="00953CC5">
        <w:t>to</w:t>
      </w:r>
      <w:r w:rsidR="00750818">
        <w:t xml:space="preserve"> </w:t>
      </w:r>
      <w:r w:rsidRPr="00953CC5">
        <w:t>guide</w:t>
      </w:r>
      <w:r w:rsidR="00750818">
        <w:t xml:space="preserve"> </w:t>
      </w:r>
      <w:r w:rsidRPr="00953CC5">
        <w:t>work</w:t>
      </w:r>
      <w:r w:rsidR="00750818">
        <w:t xml:space="preserve"> </w:t>
      </w:r>
      <w:r w:rsidRPr="00953CC5">
        <w:t>or</w:t>
      </w:r>
      <w:r w:rsidR="00750818">
        <w:t xml:space="preserve"> </w:t>
      </w:r>
      <w:r w:rsidRPr="00953CC5">
        <w:t>other</w:t>
      </w:r>
      <w:r w:rsidR="00750818">
        <w:t xml:space="preserve"> </w:t>
      </w:r>
      <w:r w:rsidRPr="00953CC5">
        <w:t>careers</w:t>
      </w:r>
      <w:r w:rsidR="00750818">
        <w:t xml:space="preserve"> </w:t>
      </w:r>
      <w:r w:rsidRPr="00953CC5">
        <w:t>are</w:t>
      </w:r>
      <w:r w:rsidR="00750818">
        <w:t xml:space="preserve"> </w:t>
      </w:r>
      <w:r w:rsidRPr="00953CC5">
        <w:t>placed</w:t>
      </w:r>
      <w:r w:rsidR="00750818">
        <w:t xml:space="preserve"> </w:t>
      </w:r>
      <w:r w:rsidRPr="00953CC5">
        <w:t>in</w:t>
      </w:r>
      <w:r w:rsidR="00750818">
        <w:t xml:space="preserve"> </w:t>
      </w:r>
      <w:r w:rsidRPr="00953CC5">
        <w:t>loving</w:t>
      </w:r>
      <w:r w:rsidR="00750818">
        <w:t xml:space="preserve"> </w:t>
      </w:r>
      <w:r w:rsidRPr="00953CC5">
        <w:t>homes</w:t>
      </w:r>
      <w:r w:rsidR="00750818">
        <w:t xml:space="preserve"> </w:t>
      </w:r>
      <w:r w:rsidRPr="00953CC5">
        <w:t>through</w:t>
      </w:r>
      <w:r w:rsidR="00750818">
        <w:t xml:space="preserve"> </w:t>
      </w:r>
      <w:r w:rsidRPr="00953CC5">
        <w:t>public</w:t>
      </w:r>
      <w:r w:rsidR="00750818">
        <w:t xml:space="preserve"> </w:t>
      </w:r>
      <w:r w:rsidRPr="00953CC5">
        <w:t>adoption,</w:t>
      </w:r>
      <w:r w:rsidR="00750818">
        <w:t xml:space="preserve"> </w:t>
      </w:r>
      <w:r w:rsidRPr="00953CC5">
        <w:t>ensuring</w:t>
      </w:r>
      <w:r w:rsidR="00750818">
        <w:t xml:space="preserve"> </w:t>
      </w:r>
      <w:r w:rsidRPr="00953CC5">
        <w:t>they</w:t>
      </w:r>
      <w:r w:rsidR="00750818">
        <w:t xml:space="preserve"> </w:t>
      </w:r>
      <w:r w:rsidRPr="00953CC5">
        <w:t>lead</w:t>
      </w:r>
      <w:r w:rsidR="00750818">
        <w:t xml:space="preserve"> </w:t>
      </w:r>
      <w:r w:rsidRPr="00953CC5">
        <w:t>happy</w:t>
      </w:r>
      <w:r w:rsidR="00750818">
        <w:t xml:space="preserve"> </w:t>
      </w:r>
      <w:r w:rsidRPr="00953CC5">
        <w:t>and</w:t>
      </w:r>
      <w:r w:rsidR="00750818">
        <w:t xml:space="preserve"> </w:t>
      </w:r>
      <w:r w:rsidRPr="00953CC5">
        <w:t>fulfilling</w:t>
      </w:r>
      <w:r w:rsidR="00750818">
        <w:t xml:space="preserve"> </w:t>
      </w:r>
      <w:r w:rsidRPr="00953CC5">
        <w:t>lives</w:t>
      </w:r>
      <w:r w:rsidR="00750818">
        <w:t xml:space="preserve"> </w:t>
      </w:r>
      <w:r w:rsidRPr="00953CC5">
        <w:t>as</w:t>
      </w:r>
      <w:r w:rsidR="00750818">
        <w:t xml:space="preserve"> </w:t>
      </w:r>
      <w:r w:rsidRPr="00953CC5">
        <w:t>cherished</w:t>
      </w:r>
      <w:r w:rsidR="00750818">
        <w:t xml:space="preserve"> </w:t>
      </w:r>
      <w:r w:rsidRPr="00953CC5">
        <w:t>family</w:t>
      </w:r>
      <w:r w:rsidR="00750818">
        <w:t xml:space="preserve"> </w:t>
      </w:r>
      <w:r w:rsidRPr="00953CC5">
        <w:t>members.</w:t>
      </w:r>
    </w:p>
    <w:p w14:paraId="66E1D908" w14:textId="2C58EC0B" w:rsidR="008E79D6" w:rsidRDefault="008E79D6" w:rsidP="008E79D6">
      <w:pPr>
        <w:textAlignment w:val="baseline"/>
        <w:rPr>
          <w:rFonts w:ascii="Segoe UI" w:eastAsia="Times New Roman" w:hAnsi="Segoe UI" w:cs="Segoe UI"/>
          <w:sz w:val="18"/>
          <w:szCs w:val="18"/>
        </w:rPr>
      </w:pPr>
      <w:r>
        <w:rPr>
          <w:rFonts w:eastAsia="Times New Roman"/>
          <w:i/>
          <w:iCs/>
        </w:rPr>
        <w:t>Image description, top right: GDMI Marybeth and yellow Labrador Retriever in harness Mitchell both smile broadly as they walk on the Yorktown campus Nature Path on a sunny day, framed by green shrubbery.</w:t>
      </w:r>
      <w:r>
        <w:rPr>
          <w:rFonts w:eastAsia="Times New Roman"/>
        </w:rPr>
        <w:t xml:space="preserve"> </w:t>
      </w:r>
    </w:p>
    <w:p w14:paraId="014FF4B5" w14:textId="77777777" w:rsidR="008E79D6" w:rsidRDefault="008E79D6" w:rsidP="008E79D6">
      <w:pPr>
        <w:textAlignment w:val="baseline"/>
        <w:rPr>
          <w:rFonts w:ascii="Segoe UI" w:eastAsia="Times New Roman" w:hAnsi="Segoe UI" w:cs="Segoe UI"/>
          <w:sz w:val="18"/>
          <w:szCs w:val="18"/>
        </w:rPr>
      </w:pPr>
      <w:r>
        <w:rPr>
          <w:rFonts w:eastAsia="Times New Roman"/>
          <w:i/>
          <w:iCs/>
        </w:rPr>
        <w:t>Image description, middle right: Two training staff members, Olivia and Erin, navigate a crosswalk on a suburban street, each guided by a dog in training.</w:t>
      </w:r>
      <w:r>
        <w:rPr>
          <w:rFonts w:eastAsia="Times New Roman"/>
        </w:rPr>
        <w:t xml:space="preserve"> </w:t>
      </w:r>
    </w:p>
    <w:p w14:paraId="2C962029" w14:textId="33650E86" w:rsidR="00E83D6F" w:rsidRPr="00953CC5" w:rsidRDefault="00000000" w:rsidP="004807ED">
      <w:pPr>
        <w:pStyle w:val="Heading2"/>
      </w:pPr>
      <w:r w:rsidRPr="00953CC5">
        <w:t>Caring</w:t>
      </w:r>
      <w:r w:rsidR="00750818">
        <w:t xml:space="preserve"> </w:t>
      </w:r>
      <w:r w:rsidRPr="00953CC5">
        <w:t>for</w:t>
      </w:r>
      <w:r w:rsidR="00750818">
        <w:t xml:space="preserve"> </w:t>
      </w:r>
      <w:r w:rsidRPr="00953CC5">
        <w:t>Our</w:t>
      </w:r>
      <w:r w:rsidR="00750818">
        <w:t xml:space="preserve"> </w:t>
      </w:r>
      <w:r w:rsidRPr="00953CC5">
        <w:t>Guide</w:t>
      </w:r>
      <w:r w:rsidR="00750818">
        <w:t xml:space="preserve"> </w:t>
      </w:r>
      <w:r w:rsidRPr="00953CC5">
        <w:t>Dogs</w:t>
      </w:r>
    </w:p>
    <w:p w14:paraId="165C8E54" w14:textId="75F2B7B2" w:rsidR="00E83D6F" w:rsidRPr="00953CC5" w:rsidRDefault="00000000" w:rsidP="00945260">
      <w:r w:rsidRPr="00953CC5">
        <w:t>At</w:t>
      </w:r>
      <w:r w:rsidR="00750818">
        <w:t xml:space="preserve"> </w:t>
      </w:r>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r w:rsidR="00750818">
        <w:t xml:space="preserve"> </w:t>
      </w:r>
      <w:r w:rsidRPr="00953CC5">
        <w:t>exceptional</w:t>
      </w:r>
      <w:r w:rsidR="00750818">
        <w:t xml:space="preserve"> </w:t>
      </w:r>
      <w:r w:rsidRPr="00953CC5">
        <w:t>veterinary</w:t>
      </w:r>
      <w:r w:rsidR="00750818">
        <w:t xml:space="preserve"> </w:t>
      </w:r>
      <w:r w:rsidRPr="00953CC5">
        <w:t>care</w:t>
      </w:r>
      <w:r w:rsidR="00750818">
        <w:t xml:space="preserve"> </w:t>
      </w:r>
      <w:r w:rsidRPr="00953CC5">
        <w:t>is</w:t>
      </w:r>
      <w:r w:rsidR="00750818">
        <w:t xml:space="preserve"> </w:t>
      </w:r>
      <w:r w:rsidRPr="00953CC5">
        <w:t>central</w:t>
      </w:r>
      <w:r w:rsidR="00750818">
        <w:t xml:space="preserve"> </w:t>
      </w:r>
      <w:r w:rsidRPr="00953CC5">
        <w:t>to</w:t>
      </w:r>
      <w:r w:rsidR="00750818">
        <w:t xml:space="preserve"> </w:t>
      </w:r>
      <w:r w:rsidRPr="00953CC5">
        <w:t>our</w:t>
      </w:r>
      <w:r w:rsidR="00750818">
        <w:t xml:space="preserve"> </w:t>
      </w:r>
      <w:r w:rsidRPr="00953CC5">
        <w:t>mission.</w:t>
      </w:r>
      <w:r w:rsidR="00750818">
        <w:t xml:space="preserve"> </w:t>
      </w:r>
      <w:r w:rsidRPr="00953CC5">
        <w:t>We</w:t>
      </w:r>
      <w:r w:rsidR="00750818">
        <w:t xml:space="preserve"> </w:t>
      </w:r>
      <w:r w:rsidRPr="00953CC5">
        <w:t>operate</w:t>
      </w:r>
      <w:r w:rsidR="00750818">
        <w:t xml:space="preserve"> </w:t>
      </w:r>
      <w:r w:rsidRPr="00953CC5">
        <w:t>two</w:t>
      </w:r>
      <w:r w:rsidR="00750818">
        <w:t xml:space="preserve"> </w:t>
      </w:r>
      <w:r w:rsidRPr="00953CC5">
        <w:t>veterinary</w:t>
      </w:r>
      <w:r w:rsidR="00750818">
        <w:t xml:space="preserve"> </w:t>
      </w:r>
      <w:r w:rsidRPr="00953CC5">
        <w:t>hospitals,</w:t>
      </w:r>
      <w:r w:rsidR="00750818">
        <w:t xml:space="preserve"> </w:t>
      </w:r>
      <w:r w:rsidRPr="00953CC5">
        <w:t>one</w:t>
      </w:r>
      <w:r w:rsidR="00750818">
        <w:t xml:space="preserve"> </w:t>
      </w:r>
      <w:r w:rsidRPr="00953CC5">
        <w:t>on</w:t>
      </w:r>
      <w:r w:rsidR="00750818">
        <w:t xml:space="preserve"> </w:t>
      </w:r>
      <w:r w:rsidRPr="00953CC5">
        <w:t>our</w:t>
      </w:r>
      <w:r w:rsidR="00750818">
        <w:t xml:space="preserve"> </w:t>
      </w:r>
      <w:r w:rsidRPr="00953CC5">
        <w:t>main</w:t>
      </w:r>
      <w:r w:rsidR="00750818">
        <w:t xml:space="preserve"> </w:t>
      </w:r>
      <w:r w:rsidRPr="00953CC5">
        <w:t>campus</w:t>
      </w:r>
      <w:r w:rsidR="00750818">
        <w:t xml:space="preserve"> </w:t>
      </w:r>
      <w:r w:rsidRPr="00953CC5">
        <w:t>in</w:t>
      </w:r>
      <w:r w:rsidR="00750818">
        <w:t xml:space="preserve"> </w:t>
      </w:r>
      <w:r w:rsidRPr="00953CC5">
        <w:t>Yorktown</w:t>
      </w:r>
      <w:r w:rsidR="00750818">
        <w:t xml:space="preserve"> </w:t>
      </w:r>
      <w:r w:rsidRPr="00953CC5">
        <w:t>Heights,</w:t>
      </w:r>
      <w:r w:rsidR="00750818">
        <w:t xml:space="preserve"> </w:t>
      </w:r>
      <w:r w:rsidRPr="00953CC5">
        <w:t>New</w:t>
      </w:r>
      <w:r w:rsidR="00750818">
        <w:t xml:space="preserve"> </w:t>
      </w:r>
      <w:r w:rsidRPr="00953CC5">
        <w:t>York,</w:t>
      </w:r>
      <w:r w:rsidR="00750818">
        <w:t xml:space="preserve"> </w:t>
      </w:r>
      <w:r w:rsidRPr="00953CC5">
        <w:t>and</w:t>
      </w:r>
      <w:r w:rsidR="00750818">
        <w:t xml:space="preserve"> </w:t>
      </w:r>
      <w:r w:rsidRPr="00953CC5">
        <w:t>another</w:t>
      </w:r>
      <w:r w:rsidR="00750818">
        <w:t xml:space="preserve"> </w:t>
      </w:r>
      <w:r w:rsidRPr="00953CC5">
        <w:t>at</w:t>
      </w:r>
      <w:r w:rsidR="00750818">
        <w:t xml:space="preserve"> </w:t>
      </w:r>
      <w:r w:rsidRPr="00953CC5">
        <w:t>our</w:t>
      </w:r>
      <w:r w:rsidR="00750818">
        <w:t xml:space="preserve"> </w:t>
      </w:r>
      <w:r w:rsidRPr="00953CC5">
        <w:t>Canine</w:t>
      </w:r>
      <w:r w:rsidR="00750818">
        <w:t xml:space="preserve"> </w:t>
      </w:r>
      <w:r w:rsidRPr="00953CC5">
        <w:t>Development</w:t>
      </w:r>
      <w:r w:rsidR="00750818">
        <w:t xml:space="preserve"> </w:t>
      </w:r>
      <w:r w:rsidRPr="00953CC5">
        <w:t>Center</w:t>
      </w:r>
      <w:r w:rsidR="00750818">
        <w:t xml:space="preserve"> </w:t>
      </w:r>
      <w:r w:rsidRPr="00953CC5">
        <w:t>in</w:t>
      </w:r>
      <w:r w:rsidR="00750818">
        <w:t xml:space="preserve"> </w:t>
      </w:r>
      <w:r w:rsidRPr="00953CC5">
        <w:t>Patterson,</w:t>
      </w:r>
      <w:r w:rsidR="00750818">
        <w:t xml:space="preserve"> </w:t>
      </w:r>
      <w:r w:rsidRPr="00953CC5">
        <w:t>New</w:t>
      </w:r>
      <w:r w:rsidR="00750818">
        <w:t xml:space="preserve"> </w:t>
      </w:r>
      <w:r w:rsidRPr="00953CC5">
        <w:t>York,</w:t>
      </w:r>
      <w:r w:rsidR="00750818">
        <w:t xml:space="preserve"> </w:t>
      </w:r>
      <w:r w:rsidRPr="00953CC5">
        <w:t>to</w:t>
      </w:r>
      <w:r w:rsidR="00750818">
        <w:t xml:space="preserve"> </w:t>
      </w:r>
      <w:r w:rsidRPr="00953CC5">
        <w:t>support</w:t>
      </w:r>
      <w:r w:rsidR="00750818">
        <w:t xml:space="preserve"> </w:t>
      </w:r>
      <w:r w:rsidRPr="00953CC5">
        <w:t>every</w:t>
      </w:r>
      <w:r w:rsidR="00750818">
        <w:t xml:space="preserve"> </w:t>
      </w:r>
      <w:r w:rsidRPr="00953CC5">
        <w:t>stage</w:t>
      </w:r>
      <w:r w:rsidR="00750818">
        <w:t xml:space="preserve"> </w:t>
      </w:r>
      <w:r w:rsidRPr="00953CC5">
        <w:t>of</w:t>
      </w:r>
      <w:r w:rsidR="00750818">
        <w:t xml:space="preserve"> </w:t>
      </w:r>
      <w:r w:rsidRPr="00953CC5">
        <w:t>a</w:t>
      </w:r>
      <w:r w:rsidR="00750818">
        <w:t xml:space="preserve"> </w:t>
      </w:r>
      <w:r w:rsidRPr="00953CC5">
        <w:t>guide</w:t>
      </w:r>
      <w:r w:rsidR="00750818">
        <w:t xml:space="preserve"> </w:t>
      </w:r>
      <w:r w:rsidRPr="00953CC5">
        <w:t>dog’s</w:t>
      </w:r>
      <w:r w:rsidR="00750818">
        <w:t xml:space="preserve"> </w:t>
      </w:r>
      <w:r w:rsidRPr="00953CC5">
        <w:t>development</w:t>
      </w:r>
      <w:r w:rsidR="00750818">
        <w:t xml:space="preserve"> </w:t>
      </w:r>
      <w:r w:rsidRPr="00953CC5">
        <w:t>and</w:t>
      </w:r>
      <w:r w:rsidR="00750818">
        <w:t xml:space="preserve"> </w:t>
      </w:r>
      <w:r w:rsidRPr="00953CC5">
        <w:t>working</w:t>
      </w:r>
      <w:r w:rsidR="00750818">
        <w:t xml:space="preserve"> </w:t>
      </w:r>
      <w:r w:rsidRPr="00953CC5">
        <w:t>life.</w:t>
      </w:r>
    </w:p>
    <w:p w14:paraId="09C5646E" w14:textId="6C7E840E" w:rsidR="00E83D6F" w:rsidRPr="00953CC5" w:rsidRDefault="00000000" w:rsidP="00945260">
      <w:r w:rsidRPr="00953CC5">
        <w:t>Our</w:t>
      </w:r>
      <w:r w:rsidR="00750818">
        <w:t xml:space="preserve"> </w:t>
      </w:r>
      <w:r w:rsidRPr="00953CC5">
        <w:t>team</w:t>
      </w:r>
      <w:r w:rsidR="00750818">
        <w:t xml:space="preserve"> </w:t>
      </w:r>
      <w:r w:rsidRPr="00953CC5">
        <w:t>of</w:t>
      </w:r>
      <w:r w:rsidR="00750818">
        <w:t xml:space="preserve"> </w:t>
      </w:r>
      <w:r w:rsidRPr="00953CC5">
        <w:t>veterinarians,</w:t>
      </w:r>
      <w:r w:rsidR="00750818">
        <w:t xml:space="preserve"> </w:t>
      </w:r>
      <w:r w:rsidRPr="00953CC5">
        <w:t>licensed</w:t>
      </w:r>
      <w:r w:rsidR="00750818">
        <w:t xml:space="preserve"> </w:t>
      </w:r>
      <w:r w:rsidRPr="00953CC5">
        <w:t>veterinary</w:t>
      </w:r>
      <w:r w:rsidR="00750818">
        <w:t xml:space="preserve"> </w:t>
      </w:r>
      <w:r w:rsidRPr="00953CC5">
        <w:t>technicians,</w:t>
      </w:r>
      <w:r w:rsidR="00750818">
        <w:t xml:space="preserve"> </w:t>
      </w:r>
      <w:r w:rsidRPr="00953CC5">
        <w:t>and</w:t>
      </w:r>
      <w:r w:rsidR="00750818">
        <w:t xml:space="preserve"> </w:t>
      </w:r>
      <w:r w:rsidRPr="00953CC5">
        <w:t>support</w:t>
      </w:r>
      <w:r w:rsidR="00750818">
        <w:t xml:space="preserve"> </w:t>
      </w:r>
      <w:r w:rsidRPr="00953CC5">
        <w:t>staff</w:t>
      </w:r>
      <w:r w:rsidR="00750818">
        <w:t xml:space="preserve"> </w:t>
      </w:r>
      <w:r w:rsidRPr="00953CC5">
        <w:t>provides</w:t>
      </w:r>
      <w:r w:rsidR="00750818">
        <w:t xml:space="preserve"> </w:t>
      </w:r>
      <w:r w:rsidRPr="00953CC5">
        <w:t>comprehensive</w:t>
      </w:r>
      <w:r w:rsidR="00750818">
        <w:t xml:space="preserve"> </w:t>
      </w:r>
      <w:r w:rsidRPr="00953CC5">
        <w:t>care</w:t>
      </w:r>
      <w:r w:rsidR="00750818">
        <w:t xml:space="preserve"> </w:t>
      </w:r>
      <w:r w:rsidRPr="00953CC5">
        <w:t>for</w:t>
      </w:r>
      <w:r w:rsidR="00750818">
        <w:t xml:space="preserve"> </w:t>
      </w:r>
      <w:r w:rsidRPr="00953CC5">
        <w:t>dogs</w:t>
      </w:r>
      <w:r w:rsidR="00750818">
        <w:t xml:space="preserve"> </w:t>
      </w:r>
      <w:r w:rsidRPr="00953CC5">
        <w:t>in</w:t>
      </w:r>
      <w:r w:rsidR="00750818">
        <w:t xml:space="preserve"> </w:t>
      </w:r>
      <w:r w:rsidRPr="00953CC5">
        <w:t>our</w:t>
      </w:r>
      <w:r w:rsidR="00750818">
        <w:t xml:space="preserve"> </w:t>
      </w:r>
      <w:r w:rsidRPr="00953CC5">
        <w:t>Breeding,</w:t>
      </w:r>
      <w:r w:rsidR="00750818">
        <w:t xml:space="preserve"> </w:t>
      </w:r>
      <w:r w:rsidRPr="00953CC5">
        <w:t>Puppy,</w:t>
      </w:r>
      <w:r w:rsidR="00750818">
        <w:t xml:space="preserve"> </w:t>
      </w:r>
      <w:r w:rsidRPr="00953CC5">
        <w:t>and</w:t>
      </w:r>
      <w:r w:rsidR="00750818">
        <w:t xml:space="preserve"> </w:t>
      </w:r>
      <w:r w:rsidRPr="00953CC5">
        <w:t>Training</w:t>
      </w:r>
      <w:r w:rsidR="00750818">
        <w:t xml:space="preserve"> </w:t>
      </w:r>
      <w:r w:rsidRPr="00953CC5">
        <w:t>Programs,</w:t>
      </w:r>
      <w:r w:rsidR="00750818">
        <w:t xml:space="preserve"> </w:t>
      </w:r>
      <w:r w:rsidRPr="00953CC5">
        <w:t>as</w:t>
      </w:r>
      <w:r w:rsidR="00750818">
        <w:t xml:space="preserve"> </w:t>
      </w:r>
      <w:r w:rsidRPr="00953CC5">
        <w:t>well</w:t>
      </w:r>
      <w:r w:rsidR="00750818">
        <w:t xml:space="preserve"> </w:t>
      </w:r>
      <w:r w:rsidRPr="00953CC5">
        <w:t>as</w:t>
      </w:r>
      <w:r w:rsidR="00750818">
        <w:t xml:space="preserve"> </w:t>
      </w:r>
      <w:r w:rsidRPr="00953CC5">
        <w:t>for</w:t>
      </w:r>
      <w:r w:rsidR="00750818">
        <w:t xml:space="preserve"> </w:t>
      </w:r>
      <w:r w:rsidRPr="00953CC5">
        <w:t>our</w:t>
      </w:r>
      <w:r w:rsidR="00750818">
        <w:t xml:space="preserve"> </w:t>
      </w:r>
      <w:r w:rsidRPr="00953CC5">
        <w:t>active</w:t>
      </w:r>
      <w:r w:rsidR="00750818">
        <w:t xml:space="preserve"> </w:t>
      </w:r>
      <w:r w:rsidRPr="00953CC5">
        <w:t>working</w:t>
      </w:r>
      <w:r w:rsidR="00750818">
        <w:t xml:space="preserve"> </w:t>
      </w:r>
      <w:r w:rsidRPr="00953CC5">
        <w:t>guide</w:t>
      </w:r>
      <w:r w:rsidR="00750818">
        <w:t xml:space="preserve"> </w:t>
      </w:r>
      <w:r w:rsidRPr="00953CC5">
        <w:t>dogs.</w:t>
      </w:r>
      <w:r w:rsidR="00750818">
        <w:t xml:space="preserve"> </w:t>
      </w:r>
      <w:r w:rsidRPr="00953CC5">
        <w:t>Care</w:t>
      </w:r>
      <w:r w:rsidR="00750818">
        <w:t xml:space="preserve"> </w:t>
      </w:r>
      <w:r w:rsidRPr="00953CC5">
        <w:t>is</w:t>
      </w:r>
      <w:r w:rsidR="00750818">
        <w:t xml:space="preserve"> </w:t>
      </w:r>
      <w:r w:rsidRPr="00953CC5">
        <w:t>delivered</w:t>
      </w:r>
      <w:r w:rsidR="00750818">
        <w:t xml:space="preserve"> </w:t>
      </w:r>
      <w:r w:rsidRPr="00953CC5">
        <w:t>through</w:t>
      </w:r>
      <w:r w:rsidR="00750818">
        <w:t xml:space="preserve"> </w:t>
      </w:r>
      <w:r w:rsidRPr="00953CC5">
        <w:t>on-site</w:t>
      </w:r>
      <w:r w:rsidR="00750818">
        <w:t xml:space="preserve"> </w:t>
      </w:r>
      <w:r w:rsidRPr="00953CC5">
        <w:t>treatment,</w:t>
      </w:r>
      <w:r w:rsidR="00750818">
        <w:t xml:space="preserve"> </w:t>
      </w:r>
      <w:r w:rsidRPr="00953CC5">
        <w:t>remote</w:t>
      </w:r>
      <w:r w:rsidR="00750818">
        <w:t xml:space="preserve"> </w:t>
      </w:r>
      <w:r w:rsidRPr="00953CC5">
        <w:t>consultation,</w:t>
      </w:r>
      <w:r w:rsidR="00750818">
        <w:t xml:space="preserve"> </w:t>
      </w:r>
      <w:r w:rsidRPr="00953CC5">
        <w:t>referrals,</w:t>
      </w:r>
      <w:r w:rsidR="00750818">
        <w:t xml:space="preserve"> </w:t>
      </w:r>
      <w:r w:rsidRPr="00953CC5">
        <w:t>and</w:t>
      </w:r>
      <w:r w:rsidR="00750818">
        <w:t xml:space="preserve"> </w:t>
      </w:r>
      <w:r w:rsidRPr="00953CC5">
        <w:t>full</w:t>
      </w:r>
      <w:r w:rsidR="00750818">
        <w:t xml:space="preserve"> </w:t>
      </w:r>
      <w:r w:rsidRPr="00953CC5">
        <w:t>use</w:t>
      </w:r>
      <w:r w:rsidR="00750818">
        <w:t xml:space="preserve"> </w:t>
      </w:r>
      <w:r w:rsidRPr="00953CC5">
        <w:t>of</w:t>
      </w:r>
      <w:r w:rsidR="00750818">
        <w:t xml:space="preserve"> </w:t>
      </w:r>
      <w:r w:rsidRPr="00953CC5">
        <w:t>our</w:t>
      </w:r>
      <w:r w:rsidR="00750818">
        <w:t xml:space="preserve"> </w:t>
      </w:r>
      <w:r w:rsidRPr="00953CC5">
        <w:t>in-house</w:t>
      </w:r>
      <w:r w:rsidR="00750818">
        <w:t xml:space="preserve"> </w:t>
      </w:r>
      <w:r w:rsidRPr="00953CC5">
        <w:t>facilities</w:t>
      </w:r>
      <w:r w:rsidR="00750818">
        <w:t xml:space="preserve"> </w:t>
      </w:r>
      <w:r w:rsidRPr="00953CC5">
        <w:t>whenever</w:t>
      </w:r>
      <w:r w:rsidR="00750818">
        <w:t xml:space="preserve"> </w:t>
      </w:r>
      <w:r w:rsidRPr="00953CC5">
        <w:t>possible.</w:t>
      </w:r>
    </w:p>
    <w:p w14:paraId="57C1B8CF" w14:textId="67365BA4" w:rsidR="0063656A" w:rsidRDefault="00000000" w:rsidP="00945260">
      <w:r w:rsidRPr="00953CC5">
        <w:t>Services</w:t>
      </w:r>
      <w:r w:rsidR="00750818">
        <w:t xml:space="preserve"> </w:t>
      </w:r>
      <w:r w:rsidRPr="00953CC5">
        <w:t>include</w:t>
      </w:r>
      <w:r w:rsidR="00750818">
        <w:t xml:space="preserve"> </w:t>
      </w:r>
      <w:r w:rsidRPr="00953CC5">
        <w:t>routine</w:t>
      </w:r>
      <w:r w:rsidR="00750818">
        <w:t xml:space="preserve"> </w:t>
      </w:r>
      <w:r w:rsidRPr="00953CC5">
        <w:t>surgical</w:t>
      </w:r>
      <w:r w:rsidR="00750818">
        <w:t xml:space="preserve"> </w:t>
      </w:r>
      <w:r w:rsidRPr="00953CC5">
        <w:t>procedures,</w:t>
      </w:r>
      <w:r w:rsidR="00750818">
        <w:t xml:space="preserve"> </w:t>
      </w:r>
      <w:r w:rsidRPr="00953CC5">
        <w:t>dentistry,</w:t>
      </w:r>
      <w:r w:rsidR="00750818">
        <w:t xml:space="preserve"> </w:t>
      </w:r>
      <w:r w:rsidRPr="00953CC5">
        <w:t>diagnostic</w:t>
      </w:r>
      <w:r w:rsidR="00750818">
        <w:t xml:space="preserve"> </w:t>
      </w:r>
      <w:r w:rsidRPr="00953CC5">
        <w:t>imaging,</w:t>
      </w:r>
      <w:r w:rsidR="00750818">
        <w:t xml:space="preserve"> </w:t>
      </w:r>
      <w:r w:rsidRPr="00953CC5">
        <w:t>ultrasound,</w:t>
      </w:r>
      <w:r w:rsidR="00750818">
        <w:t xml:space="preserve"> </w:t>
      </w:r>
      <w:r w:rsidRPr="00953CC5">
        <w:t>endoscopy,</w:t>
      </w:r>
      <w:r w:rsidR="00750818">
        <w:t xml:space="preserve"> </w:t>
      </w:r>
      <w:r w:rsidRPr="00953CC5">
        <w:t>laboratory</w:t>
      </w:r>
      <w:r w:rsidR="00750818">
        <w:t xml:space="preserve"> </w:t>
      </w:r>
      <w:r w:rsidRPr="00953CC5">
        <w:t>testing,</w:t>
      </w:r>
      <w:r w:rsidR="00750818">
        <w:t xml:space="preserve"> </w:t>
      </w:r>
      <w:r w:rsidRPr="00953CC5">
        <w:t>vaccinations,</w:t>
      </w:r>
      <w:r w:rsidR="00750818">
        <w:t xml:space="preserve"> </w:t>
      </w:r>
      <w:r w:rsidRPr="00953CC5">
        <w:t>and</w:t>
      </w:r>
      <w:r w:rsidR="00750818">
        <w:t xml:space="preserve"> </w:t>
      </w:r>
      <w:r w:rsidRPr="00953CC5">
        <w:t>preventive</w:t>
      </w:r>
      <w:r w:rsidR="00750818">
        <w:t xml:space="preserve"> </w:t>
      </w:r>
      <w:r w:rsidRPr="00953CC5">
        <w:t>wellness</w:t>
      </w:r>
      <w:r w:rsidR="00750818">
        <w:t xml:space="preserve"> </w:t>
      </w:r>
      <w:r w:rsidRPr="00953CC5">
        <w:t>care.</w:t>
      </w:r>
      <w:r w:rsidR="00750818">
        <w:t xml:space="preserve"> </w:t>
      </w:r>
      <w:r w:rsidRPr="00953CC5">
        <w:t>We</w:t>
      </w:r>
      <w:r w:rsidR="00750818">
        <w:t xml:space="preserve"> </w:t>
      </w:r>
      <w:r w:rsidRPr="00953CC5">
        <w:t>also</w:t>
      </w:r>
      <w:r w:rsidR="00750818">
        <w:t xml:space="preserve"> </w:t>
      </w:r>
      <w:r w:rsidRPr="00953CC5">
        <w:t>partner</w:t>
      </w:r>
      <w:r w:rsidR="00750818">
        <w:t xml:space="preserve"> </w:t>
      </w:r>
      <w:r w:rsidRPr="00953CC5">
        <w:t>with</w:t>
      </w:r>
      <w:r w:rsidR="00750818">
        <w:t xml:space="preserve"> </w:t>
      </w:r>
      <w:r w:rsidRPr="00953CC5">
        <w:t>board-certified</w:t>
      </w:r>
      <w:r w:rsidR="00750818">
        <w:t xml:space="preserve"> </w:t>
      </w:r>
      <w:r w:rsidRPr="00953CC5">
        <w:t>specialists</w:t>
      </w:r>
      <w:r w:rsidR="00750818">
        <w:t xml:space="preserve"> </w:t>
      </w:r>
      <w:r w:rsidRPr="00953CC5">
        <w:t>in</w:t>
      </w:r>
      <w:r w:rsidR="00750818">
        <w:t xml:space="preserve"> </w:t>
      </w:r>
      <w:r w:rsidRPr="00953CC5">
        <w:t>ophthalmology,</w:t>
      </w:r>
      <w:r w:rsidR="00750818">
        <w:t xml:space="preserve"> </w:t>
      </w:r>
      <w:r w:rsidRPr="00953CC5">
        <w:t>cardiology,</w:t>
      </w:r>
      <w:r w:rsidR="00750818">
        <w:t xml:space="preserve"> </w:t>
      </w:r>
      <w:r w:rsidRPr="00953CC5">
        <w:t>neurology,</w:t>
      </w:r>
      <w:r w:rsidR="00750818">
        <w:t xml:space="preserve"> </w:t>
      </w:r>
      <w:r w:rsidRPr="00953CC5">
        <w:lastRenderedPageBreak/>
        <w:t>orthopedics,</w:t>
      </w:r>
      <w:r w:rsidR="00750818">
        <w:t xml:space="preserve"> </w:t>
      </w:r>
      <w:r w:rsidRPr="00953CC5">
        <w:t>and</w:t>
      </w:r>
      <w:r w:rsidR="00750818">
        <w:t xml:space="preserve"> </w:t>
      </w:r>
      <w:r w:rsidRPr="00953CC5">
        <w:t>radiology,</w:t>
      </w:r>
      <w:r w:rsidR="00750818">
        <w:t xml:space="preserve"> </w:t>
      </w:r>
      <w:r w:rsidRPr="00953CC5">
        <w:t>many</w:t>
      </w:r>
      <w:r w:rsidR="00750818">
        <w:t xml:space="preserve"> </w:t>
      </w:r>
      <w:r w:rsidRPr="00953CC5">
        <w:t>of</w:t>
      </w:r>
      <w:r w:rsidR="00750818">
        <w:t xml:space="preserve"> </w:t>
      </w:r>
      <w:r w:rsidRPr="00953CC5">
        <w:t>whom</w:t>
      </w:r>
      <w:r w:rsidR="00750818">
        <w:t xml:space="preserve"> </w:t>
      </w:r>
      <w:r w:rsidRPr="00953CC5">
        <w:t>generously</w:t>
      </w:r>
      <w:r w:rsidR="00750818">
        <w:t xml:space="preserve"> </w:t>
      </w:r>
      <w:r w:rsidRPr="00953CC5">
        <w:t>donate</w:t>
      </w:r>
      <w:r w:rsidR="00750818">
        <w:t xml:space="preserve"> </w:t>
      </w:r>
      <w:r w:rsidRPr="00953CC5">
        <w:t>their</w:t>
      </w:r>
      <w:r w:rsidR="00750818">
        <w:t xml:space="preserve"> </w:t>
      </w:r>
      <w:r w:rsidRPr="00953CC5">
        <w:t>expertise,</w:t>
      </w:r>
      <w:r w:rsidR="00750818">
        <w:t xml:space="preserve"> </w:t>
      </w:r>
      <w:r w:rsidRPr="00953CC5">
        <w:t>ensuring</w:t>
      </w:r>
      <w:r w:rsidR="00750818">
        <w:t xml:space="preserve"> </w:t>
      </w:r>
      <w:r w:rsidRPr="00953CC5">
        <w:t>our</w:t>
      </w:r>
      <w:r w:rsidR="00750818">
        <w:t xml:space="preserve"> </w:t>
      </w:r>
      <w:r w:rsidRPr="00953CC5">
        <w:t>dogs</w:t>
      </w:r>
      <w:r w:rsidR="00750818">
        <w:t xml:space="preserve"> </w:t>
      </w:r>
      <w:r w:rsidRPr="00953CC5">
        <w:t>consistently</w:t>
      </w:r>
      <w:r w:rsidR="00750818">
        <w:t xml:space="preserve"> </w:t>
      </w:r>
      <w:r w:rsidRPr="00953CC5">
        <w:t>receive</w:t>
      </w:r>
      <w:r w:rsidR="00750818">
        <w:t xml:space="preserve"> </w:t>
      </w:r>
      <w:r w:rsidRPr="00953CC5">
        <w:t>the</w:t>
      </w:r>
      <w:r w:rsidR="00750818">
        <w:t xml:space="preserve"> </w:t>
      </w:r>
      <w:r w:rsidRPr="00953CC5">
        <w:t>highest</w:t>
      </w:r>
      <w:r w:rsidR="00750818">
        <w:t xml:space="preserve"> </w:t>
      </w:r>
      <w:r w:rsidRPr="00953CC5">
        <w:t>standard</w:t>
      </w:r>
      <w:r w:rsidR="00750818">
        <w:t xml:space="preserve"> </w:t>
      </w:r>
      <w:r w:rsidRPr="00953CC5">
        <w:t>of</w:t>
      </w:r>
      <w:r w:rsidR="00750818">
        <w:t xml:space="preserve"> </w:t>
      </w:r>
      <w:r w:rsidRPr="00953CC5">
        <w:t>veterinary</w:t>
      </w:r>
      <w:r w:rsidR="00750818">
        <w:t xml:space="preserve"> </w:t>
      </w:r>
      <w:r w:rsidRPr="00953CC5">
        <w:t>care.</w:t>
      </w:r>
    </w:p>
    <w:p w14:paraId="39576D79" w14:textId="73F15A96" w:rsidR="008E79D6" w:rsidRPr="008E79D6" w:rsidRDefault="008E79D6" w:rsidP="008E79D6">
      <w:pPr>
        <w:textAlignment w:val="baseline"/>
        <w:rPr>
          <w:rFonts w:ascii="Segoe UI" w:eastAsia="Times New Roman" w:hAnsi="Segoe UI" w:cs="Segoe UI"/>
          <w:sz w:val="18"/>
          <w:szCs w:val="18"/>
        </w:rPr>
      </w:pPr>
      <w:r>
        <w:rPr>
          <w:rFonts w:eastAsia="Times New Roman"/>
          <w:i/>
          <w:iCs/>
        </w:rPr>
        <w:t>Image description: Guiding Eyes veterinarian Dr. Nance and vet tech Karolina carefully check the heart rate of a yellow Labrador Retriever guide dog in training.</w:t>
      </w:r>
      <w:r>
        <w:rPr>
          <w:rFonts w:eastAsia="Times New Roman"/>
        </w:rPr>
        <w:t xml:space="preserve"> </w:t>
      </w:r>
    </w:p>
    <w:p w14:paraId="08783314" w14:textId="17BCAFA8" w:rsidR="00794174" w:rsidRPr="00953CC5" w:rsidRDefault="00794174" w:rsidP="00794174">
      <w:pPr>
        <w:pStyle w:val="PageDivider"/>
      </w:pPr>
      <w:r w:rsidRPr="00953CC5">
        <w:t>Page</w:t>
      </w:r>
      <w:r w:rsidR="00750818">
        <w:t xml:space="preserve"> </w:t>
      </w:r>
      <w:r w:rsidRPr="00953CC5">
        <w:t>12</w:t>
      </w:r>
    </w:p>
    <w:p w14:paraId="046E51C9" w14:textId="4368554F" w:rsidR="00AA3B56" w:rsidRDefault="00AA3B56" w:rsidP="00AA3B56">
      <w:pPr>
        <w:textAlignment w:val="baseline"/>
        <w:rPr>
          <w:rFonts w:ascii="Segoe UI" w:eastAsia="Times New Roman" w:hAnsi="Segoe UI" w:cs="Segoe UI"/>
          <w:sz w:val="18"/>
          <w:szCs w:val="18"/>
        </w:rPr>
      </w:pPr>
      <w:r>
        <w:rPr>
          <w:rFonts w:eastAsia="Times New Roman"/>
          <w:i/>
          <w:iCs/>
        </w:rPr>
        <w:t>Image description, top left: Graduate Anthony, wearing a yellow vest that reads “Blind / Low Vision Associate” on the back, walks through a warehouse accompanied by his guide dog Clancey, a male yellow Labrador Retriever.</w:t>
      </w:r>
      <w:r>
        <w:rPr>
          <w:rFonts w:eastAsia="Times New Roman"/>
        </w:rPr>
        <w:t xml:space="preserve"> </w:t>
      </w:r>
    </w:p>
    <w:p w14:paraId="3A4DAA90" w14:textId="5B0C19A2" w:rsidR="00AA3B56" w:rsidRDefault="00AA3B56" w:rsidP="00AA3B56">
      <w:pPr>
        <w:textAlignment w:val="baseline"/>
        <w:rPr>
          <w:rFonts w:ascii="Segoe UI" w:eastAsia="Times New Roman" w:hAnsi="Segoe UI" w:cs="Segoe UI"/>
          <w:sz w:val="18"/>
          <w:szCs w:val="18"/>
        </w:rPr>
      </w:pPr>
      <w:r>
        <w:rPr>
          <w:rFonts w:eastAsia="Times New Roman"/>
          <w:i/>
          <w:iCs/>
        </w:rPr>
        <w:t>Image description, middle left: Four guide dog teams are seated on stage at Graduation (2/14/25). From left to right: Michael with yellow Labrador Retriever Yolanda, William with yellow Labrador Retriever Hopkins, Elizabeth with yellow Labrador Retriever Calypso, and Chloe with yellow Labrador Retriever Odette.</w:t>
      </w:r>
      <w:r>
        <w:rPr>
          <w:rFonts w:eastAsia="Times New Roman"/>
        </w:rPr>
        <w:t xml:space="preserve"> </w:t>
      </w:r>
    </w:p>
    <w:p w14:paraId="081C48AC" w14:textId="4813F693" w:rsidR="00E83D6F" w:rsidRPr="00953CC5" w:rsidRDefault="0063656A" w:rsidP="004807ED">
      <w:pPr>
        <w:pStyle w:val="Heading2"/>
      </w:pPr>
      <w:r w:rsidRPr="00953CC5">
        <w:t>Student</w:t>
      </w:r>
      <w:r w:rsidR="00750818">
        <w:t xml:space="preserve"> </w:t>
      </w:r>
      <w:r w:rsidRPr="00953CC5">
        <w:t>Training</w:t>
      </w:r>
      <w:r w:rsidR="00750818">
        <w:t xml:space="preserve"> </w:t>
      </w:r>
      <w:r w:rsidRPr="00953CC5">
        <w:t>Programs</w:t>
      </w:r>
    </w:p>
    <w:p w14:paraId="401CA2EF" w14:textId="1379B4A3" w:rsidR="00E83D6F" w:rsidRPr="00953CC5" w:rsidRDefault="00000000" w:rsidP="00945260">
      <w:r w:rsidRPr="00953CC5">
        <w:t>At</w:t>
      </w:r>
      <w:r w:rsidR="00750818">
        <w:t xml:space="preserve"> </w:t>
      </w:r>
      <w:r w:rsidRPr="00953CC5">
        <w:t>Guiding</w:t>
      </w:r>
      <w:r w:rsidR="00750818">
        <w:t xml:space="preserve"> </w:t>
      </w:r>
      <w:r w:rsidRPr="00953CC5">
        <w:t>Eyes,</w:t>
      </w:r>
      <w:r w:rsidR="00750818">
        <w:t xml:space="preserve"> </w:t>
      </w:r>
      <w:r w:rsidRPr="00953CC5">
        <w:t>we</w:t>
      </w:r>
      <w:r w:rsidR="00750818">
        <w:t xml:space="preserve"> </w:t>
      </w:r>
      <w:r w:rsidRPr="00953CC5">
        <w:t>believe</w:t>
      </w:r>
      <w:r w:rsidR="00750818">
        <w:t xml:space="preserve"> </w:t>
      </w:r>
      <w:r w:rsidRPr="00953CC5">
        <w:t>every</w:t>
      </w:r>
      <w:r w:rsidR="00750818">
        <w:t xml:space="preserve"> </w:t>
      </w:r>
      <w:r w:rsidRPr="00953CC5">
        <w:t>partnership</w:t>
      </w:r>
      <w:r w:rsidR="00750818">
        <w:t xml:space="preserve"> </w:t>
      </w:r>
      <w:r w:rsidRPr="00953CC5">
        <w:t>is</w:t>
      </w:r>
      <w:r w:rsidR="00750818">
        <w:t xml:space="preserve"> </w:t>
      </w:r>
      <w:r w:rsidRPr="00953CC5">
        <w:t>as</w:t>
      </w:r>
      <w:r w:rsidR="00750818">
        <w:t xml:space="preserve"> </w:t>
      </w:r>
      <w:r w:rsidRPr="00953CC5">
        <w:t>unique</w:t>
      </w:r>
      <w:r w:rsidR="00750818">
        <w:t xml:space="preserve"> </w:t>
      </w:r>
      <w:r w:rsidRPr="00953CC5">
        <w:t>as</w:t>
      </w:r>
      <w:r w:rsidR="00750818">
        <w:t xml:space="preserve"> </w:t>
      </w:r>
      <w:r w:rsidRPr="00953CC5">
        <w:t>the</w:t>
      </w:r>
      <w:r w:rsidR="00750818">
        <w:t xml:space="preserve"> </w:t>
      </w:r>
      <w:r w:rsidRPr="00953CC5">
        <w:t>individual</w:t>
      </w:r>
      <w:r w:rsidR="00750818">
        <w:t xml:space="preserve"> </w:t>
      </w:r>
      <w:r w:rsidRPr="00953CC5">
        <w:t>it</w:t>
      </w:r>
      <w:r w:rsidR="00750818">
        <w:t xml:space="preserve"> </w:t>
      </w:r>
      <w:r w:rsidRPr="00953CC5">
        <w:t>serves.</w:t>
      </w:r>
      <w:r w:rsidR="00750818">
        <w:t xml:space="preserve"> </w:t>
      </w:r>
      <w:r w:rsidRPr="00953CC5">
        <w:t>Our</w:t>
      </w:r>
      <w:r w:rsidR="00750818">
        <w:t xml:space="preserve"> </w:t>
      </w:r>
      <w:r w:rsidRPr="00953CC5">
        <w:t>approach</w:t>
      </w:r>
      <w:r w:rsidR="00750818">
        <w:t xml:space="preserve"> </w:t>
      </w:r>
      <w:r w:rsidRPr="00953CC5">
        <w:t>is</w:t>
      </w:r>
      <w:r w:rsidR="00750818">
        <w:t xml:space="preserve"> </w:t>
      </w:r>
      <w:r w:rsidRPr="00953CC5">
        <w:t>driven</w:t>
      </w:r>
      <w:r w:rsidR="00750818">
        <w:t xml:space="preserve"> </w:t>
      </w:r>
      <w:r w:rsidRPr="00953CC5">
        <w:t>by</w:t>
      </w:r>
      <w:r w:rsidR="00750818">
        <w:t xml:space="preserve"> </w:t>
      </w:r>
      <w:r w:rsidRPr="00953CC5">
        <w:t>a</w:t>
      </w:r>
      <w:r w:rsidR="00750818">
        <w:t xml:space="preserve"> </w:t>
      </w:r>
      <w:r w:rsidRPr="00953CC5">
        <w:t>deep</w:t>
      </w:r>
      <w:r w:rsidR="00750818">
        <w:t xml:space="preserve"> </w:t>
      </w:r>
      <w:r w:rsidRPr="00953CC5">
        <w:t>commitment</w:t>
      </w:r>
      <w:r w:rsidR="00750818">
        <w:t xml:space="preserve"> </w:t>
      </w:r>
      <w:r w:rsidRPr="00953CC5">
        <w:t>to</w:t>
      </w:r>
      <w:r w:rsidR="00750818">
        <w:t xml:space="preserve"> </w:t>
      </w:r>
      <w:r w:rsidRPr="00953CC5">
        <w:t>personalization,</w:t>
      </w:r>
      <w:r w:rsidR="00750818">
        <w:t xml:space="preserve"> </w:t>
      </w:r>
      <w:r w:rsidRPr="00953CC5">
        <w:t>ensuring</w:t>
      </w:r>
      <w:r w:rsidR="00750818">
        <w:t xml:space="preserve"> </w:t>
      </w:r>
      <w:r w:rsidRPr="00953CC5">
        <w:t>each</w:t>
      </w:r>
      <w:r w:rsidR="00750818">
        <w:t xml:space="preserve"> </w:t>
      </w:r>
      <w:r w:rsidRPr="00953CC5">
        <w:t>guide</w:t>
      </w:r>
      <w:r w:rsidR="00750818">
        <w:t xml:space="preserve"> </w:t>
      </w:r>
      <w:r w:rsidRPr="00953CC5">
        <w:t>dog</w:t>
      </w:r>
      <w:r w:rsidR="00750818">
        <w:t xml:space="preserve"> </w:t>
      </w:r>
      <w:r w:rsidRPr="00953CC5">
        <w:t>and</w:t>
      </w:r>
      <w:r w:rsidR="00750818">
        <w:t xml:space="preserve"> </w:t>
      </w:r>
      <w:r w:rsidRPr="00953CC5">
        <w:t>student</w:t>
      </w:r>
      <w:r w:rsidR="00750818">
        <w:t xml:space="preserve"> </w:t>
      </w:r>
      <w:r w:rsidRPr="00953CC5">
        <w:t>receives</w:t>
      </w:r>
      <w:r w:rsidR="00750818">
        <w:t xml:space="preserve"> </w:t>
      </w:r>
      <w:r w:rsidRPr="00953CC5">
        <w:t>a</w:t>
      </w:r>
      <w:r w:rsidR="00750818">
        <w:t xml:space="preserve"> </w:t>
      </w:r>
      <w:r w:rsidRPr="00953CC5">
        <w:t>training</w:t>
      </w:r>
      <w:r w:rsidR="00750818">
        <w:t xml:space="preserve"> </w:t>
      </w:r>
      <w:r w:rsidRPr="00953CC5">
        <w:t>experience</w:t>
      </w:r>
      <w:r w:rsidR="00750818">
        <w:t xml:space="preserve"> </w:t>
      </w:r>
      <w:r w:rsidRPr="00953CC5">
        <w:t>crafted</w:t>
      </w:r>
      <w:r w:rsidR="00750818">
        <w:t xml:space="preserve"> </w:t>
      </w:r>
      <w:r w:rsidRPr="00953CC5">
        <w:t>intentionally</w:t>
      </w:r>
      <w:r w:rsidR="00750818">
        <w:t xml:space="preserve"> </w:t>
      </w:r>
      <w:r w:rsidRPr="00953CC5">
        <w:t>for</w:t>
      </w:r>
      <w:r w:rsidR="00750818">
        <w:t xml:space="preserve"> </w:t>
      </w:r>
      <w:r w:rsidRPr="00953CC5">
        <w:t>their</w:t>
      </w:r>
      <w:r w:rsidR="00750818">
        <w:t xml:space="preserve"> </w:t>
      </w:r>
      <w:r w:rsidRPr="00953CC5">
        <w:t>needs.</w:t>
      </w:r>
      <w:r w:rsidR="00750818">
        <w:t xml:space="preserve"> </w:t>
      </w:r>
      <w:r w:rsidRPr="00953CC5">
        <w:t>Our</w:t>
      </w:r>
      <w:r w:rsidR="00750818">
        <w:t xml:space="preserve"> </w:t>
      </w:r>
      <w:r w:rsidRPr="00953CC5">
        <w:t>Training</w:t>
      </w:r>
      <w:r w:rsidR="00750818">
        <w:t xml:space="preserve"> </w:t>
      </w:r>
      <w:r w:rsidRPr="00953CC5">
        <w:t>and</w:t>
      </w:r>
      <w:r w:rsidR="00750818">
        <w:t xml:space="preserve"> </w:t>
      </w:r>
      <w:r w:rsidRPr="00953CC5">
        <w:t>Placement</w:t>
      </w:r>
      <w:r w:rsidR="00750818">
        <w:t xml:space="preserve"> </w:t>
      </w:r>
      <w:r w:rsidRPr="00953CC5">
        <w:t>Teams</w:t>
      </w:r>
      <w:r w:rsidR="00750818">
        <w:t xml:space="preserve"> </w:t>
      </w:r>
      <w:r w:rsidRPr="00953CC5">
        <w:t>work</w:t>
      </w:r>
      <w:r w:rsidR="00750818">
        <w:t xml:space="preserve"> </w:t>
      </w:r>
      <w:r w:rsidRPr="00953CC5">
        <w:t>together</w:t>
      </w:r>
      <w:r w:rsidR="00750818">
        <w:t xml:space="preserve"> </w:t>
      </w:r>
      <w:r w:rsidRPr="00953CC5">
        <w:t>to</w:t>
      </w:r>
      <w:r w:rsidR="00750818">
        <w:t xml:space="preserve"> </w:t>
      </w:r>
      <w:r w:rsidRPr="00953CC5">
        <w:t>create</w:t>
      </w:r>
      <w:r w:rsidR="00750818">
        <w:t xml:space="preserve"> </w:t>
      </w:r>
      <w:r w:rsidRPr="00953CC5">
        <w:t>ideal</w:t>
      </w:r>
      <w:r w:rsidR="00750818">
        <w:t xml:space="preserve"> </w:t>
      </w:r>
      <w:r w:rsidRPr="00953CC5">
        <w:t>matches</w:t>
      </w:r>
      <w:r w:rsidR="00750818">
        <w:t xml:space="preserve"> </w:t>
      </w:r>
      <w:r w:rsidRPr="00953CC5">
        <w:t>and</w:t>
      </w:r>
      <w:r w:rsidR="00750818">
        <w:t xml:space="preserve"> </w:t>
      </w:r>
      <w:r w:rsidRPr="00953CC5">
        <w:t>provide</w:t>
      </w:r>
      <w:r w:rsidR="00750818">
        <w:t xml:space="preserve"> </w:t>
      </w:r>
      <w:r w:rsidRPr="00953CC5">
        <w:t>dedicated,</w:t>
      </w:r>
      <w:r w:rsidR="00750818">
        <w:t xml:space="preserve"> </w:t>
      </w:r>
      <w:r w:rsidRPr="00953CC5">
        <w:t>lifelong</w:t>
      </w:r>
      <w:r w:rsidR="00750818">
        <w:t xml:space="preserve"> </w:t>
      </w:r>
      <w:r w:rsidRPr="00953CC5">
        <w:t>support</w:t>
      </w:r>
      <w:r w:rsidR="00750818">
        <w:t xml:space="preserve"> </w:t>
      </w:r>
      <w:r w:rsidRPr="00953CC5">
        <w:t>–</w:t>
      </w:r>
      <w:r w:rsidR="00750818">
        <w:t xml:space="preserve"> </w:t>
      </w:r>
      <w:r w:rsidRPr="00953CC5">
        <w:t>fueling</w:t>
      </w:r>
      <w:r w:rsidR="00750818">
        <w:t xml:space="preserve"> </w:t>
      </w:r>
      <w:r w:rsidRPr="00953CC5">
        <w:t>partnerships</w:t>
      </w:r>
      <w:r w:rsidR="00750818">
        <w:t xml:space="preserve"> </w:t>
      </w:r>
      <w:r w:rsidRPr="00953CC5">
        <w:t>built</w:t>
      </w:r>
      <w:r w:rsidR="00750818">
        <w:t xml:space="preserve"> </w:t>
      </w:r>
      <w:r w:rsidRPr="00953CC5">
        <w:t>on</w:t>
      </w:r>
      <w:r w:rsidR="00750818">
        <w:t xml:space="preserve"> </w:t>
      </w:r>
      <w:r w:rsidRPr="00953CC5">
        <w:t>trust</w:t>
      </w:r>
      <w:r w:rsidR="00750818">
        <w:t xml:space="preserve"> </w:t>
      </w:r>
      <w:r w:rsidRPr="00953CC5">
        <w:t>and</w:t>
      </w:r>
      <w:r w:rsidR="00750818">
        <w:t xml:space="preserve"> </w:t>
      </w:r>
      <w:r w:rsidRPr="00953CC5">
        <w:t>independence.</w:t>
      </w:r>
    </w:p>
    <w:p w14:paraId="0DFFB59B" w14:textId="659B88EB" w:rsidR="00E83D6F" w:rsidRPr="00953CC5" w:rsidRDefault="00000000" w:rsidP="00945260">
      <w:r w:rsidRPr="00953CC5">
        <w:t>We</w:t>
      </w:r>
      <w:r w:rsidR="00750818">
        <w:t xml:space="preserve"> </w:t>
      </w:r>
      <w:r w:rsidRPr="00953CC5">
        <w:t>offer</w:t>
      </w:r>
      <w:r w:rsidR="00750818">
        <w:t xml:space="preserve"> </w:t>
      </w:r>
      <w:r w:rsidRPr="00953CC5">
        <w:t>flexible</w:t>
      </w:r>
      <w:r w:rsidR="00750818">
        <w:t xml:space="preserve"> </w:t>
      </w:r>
      <w:r w:rsidRPr="00953CC5">
        <w:t>training</w:t>
      </w:r>
      <w:r w:rsidR="00750818">
        <w:t xml:space="preserve"> </w:t>
      </w:r>
      <w:r w:rsidRPr="00953CC5">
        <w:t>options</w:t>
      </w:r>
      <w:r w:rsidR="00750818">
        <w:t xml:space="preserve"> </w:t>
      </w:r>
      <w:r w:rsidRPr="00953CC5">
        <w:t>designed</w:t>
      </w:r>
      <w:r w:rsidR="00750818">
        <w:t xml:space="preserve"> </w:t>
      </w:r>
      <w:r w:rsidRPr="00953CC5">
        <w:t>to</w:t>
      </w:r>
      <w:r w:rsidR="00750818">
        <w:t xml:space="preserve"> </w:t>
      </w:r>
      <w:r w:rsidRPr="00953CC5">
        <w:t>empower</w:t>
      </w:r>
      <w:r w:rsidR="00750818">
        <w:t xml:space="preserve"> </w:t>
      </w:r>
      <w:r w:rsidRPr="00953CC5">
        <w:t>every</w:t>
      </w:r>
      <w:r w:rsidR="00750818">
        <w:t xml:space="preserve"> </w:t>
      </w:r>
      <w:r w:rsidRPr="00953CC5">
        <w:t>student.</w:t>
      </w:r>
      <w:r w:rsidR="00750818">
        <w:t xml:space="preserve"> </w:t>
      </w:r>
      <w:r w:rsidRPr="00953CC5">
        <w:t>This</w:t>
      </w:r>
      <w:r w:rsidR="00750818">
        <w:t xml:space="preserve"> </w:t>
      </w:r>
      <w:r w:rsidRPr="00953CC5">
        <w:t>includes</w:t>
      </w:r>
      <w:r w:rsidR="00750818">
        <w:t xml:space="preserve"> </w:t>
      </w:r>
      <w:r w:rsidRPr="00953CC5">
        <w:t>our</w:t>
      </w:r>
      <w:r w:rsidR="00750818">
        <w:t xml:space="preserve"> </w:t>
      </w:r>
      <w:r w:rsidRPr="00953CC5">
        <w:t>immersive</w:t>
      </w:r>
      <w:r w:rsidR="00750818">
        <w:t xml:space="preserve"> </w:t>
      </w:r>
      <w:r w:rsidRPr="00953CC5">
        <w:t>On-Campus</w:t>
      </w:r>
      <w:r w:rsidR="00750818">
        <w:t xml:space="preserve"> </w:t>
      </w:r>
      <w:r w:rsidRPr="00953CC5">
        <w:t>Training</w:t>
      </w:r>
      <w:r w:rsidR="00750818">
        <w:t xml:space="preserve"> </w:t>
      </w:r>
      <w:r w:rsidRPr="00953CC5">
        <w:t>at</w:t>
      </w:r>
      <w:r w:rsidR="00750818">
        <w:t xml:space="preserve"> </w:t>
      </w:r>
      <w:r w:rsidRPr="00953CC5">
        <w:t>our</w:t>
      </w:r>
      <w:r w:rsidR="00750818">
        <w:t xml:space="preserve"> </w:t>
      </w:r>
      <w:r w:rsidRPr="00953CC5">
        <w:t>Yorktown</w:t>
      </w:r>
      <w:r w:rsidR="00750818">
        <w:t xml:space="preserve"> </w:t>
      </w:r>
      <w:r w:rsidRPr="00953CC5">
        <w:t>Heights</w:t>
      </w:r>
      <w:r w:rsidR="00750818">
        <w:t xml:space="preserve"> </w:t>
      </w:r>
      <w:r w:rsidRPr="00953CC5">
        <w:t>headquarters,</w:t>
      </w:r>
      <w:r w:rsidR="00750818">
        <w:t xml:space="preserve"> </w:t>
      </w:r>
      <w:r w:rsidRPr="00953CC5">
        <w:t>as</w:t>
      </w:r>
      <w:r w:rsidR="00750818">
        <w:t xml:space="preserve"> </w:t>
      </w:r>
      <w:r w:rsidRPr="00953CC5">
        <w:t>well</w:t>
      </w:r>
      <w:r w:rsidR="00750818">
        <w:t xml:space="preserve"> </w:t>
      </w:r>
      <w:r w:rsidRPr="00953CC5">
        <w:t>as</w:t>
      </w:r>
      <w:r w:rsidR="00750818">
        <w:t xml:space="preserve"> </w:t>
      </w:r>
      <w:r w:rsidRPr="00953CC5">
        <w:t>our</w:t>
      </w:r>
      <w:r w:rsidR="00750818">
        <w:t xml:space="preserve"> </w:t>
      </w:r>
      <w:r w:rsidRPr="00953CC5">
        <w:t>Home</w:t>
      </w:r>
      <w:r w:rsidR="00750818">
        <w:t xml:space="preserve"> </w:t>
      </w:r>
      <w:r w:rsidRPr="00953CC5">
        <w:t>Training</w:t>
      </w:r>
      <w:r w:rsidR="00750818">
        <w:t xml:space="preserve"> </w:t>
      </w:r>
      <w:r w:rsidRPr="00953CC5">
        <w:t>program</w:t>
      </w:r>
      <w:r w:rsidR="00750818">
        <w:t xml:space="preserve"> </w:t>
      </w:r>
      <w:r w:rsidRPr="00953CC5">
        <w:t>for</w:t>
      </w:r>
      <w:r w:rsidR="00750818">
        <w:t xml:space="preserve"> </w:t>
      </w:r>
      <w:r w:rsidRPr="00953CC5">
        <w:t>those</w:t>
      </w:r>
      <w:r w:rsidR="00750818">
        <w:t xml:space="preserve"> </w:t>
      </w:r>
      <w:r w:rsidRPr="00953CC5">
        <w:t>with</w:t>
      </w:r>
      <w:r w:rsidR="00750818">
        <w:t xml:space="preserve"> </w:t>
      </w:r>
      <w:r w:rsidRPr="00953CC5">
        <w:t>circumstances</w:t>
      </w:r>
      <w:r w:rsidR="00750818">
        <w:t xml:space="preserve"> </w:t>
      </w:r>
      <w:r w:rsidRPr="00953CC5">
        <w:t>that</w:t>
      </w:r>
      <w:r w:rsidR="00750818">
        <w:t xml:space="preserve"> </w:t>
      </w:r>
      <w:r w:rsidRPr="00953CC5">
        <w:t>prevent</w:t>
      </w:r>
      <w:r w:rsidR="00750818">
        <w:t xml:space="preserve"> </w:t>
      </w:r>
      <w:r w:rsidRPr="00953CC5">
        <w:t>travel.</w:t>
      </w:r>
    </w:p>
    <w:p w14:paraId="25E6A80B" w14:textId="6A57260A" w:rsidR="00E83D6F" w:rsidRPr="00953CC5" w:rsidRDefault="00000000" w:rsidP="00945260">
      <w:r w:rsidRPr="00953CC5">
        <w:t>Our</w:t>
      </w:r>
      <w:r w:rsidR="00750818">
        <w:t xml:space="preserve"> </w:t>
      </w:r>
      <w:r w:rsidRPr="00953CC5">
        <w:t>On-Campus</w:t>
      </w:r>
      <w:r w:rsidR="00750818">
        <w:t xml:space="preserve"> </w:t>
      </w:r>
      <w:r w:rsidRPr="00953CC5">
        <w:t>classes</w:t>
      </w:r>
      <w:r w:rsidR="00750818">
        <w:t xml:space="preserve"> </w:t>
      </w:r>
      <w:r w:rsidRPr="00953CC5">
        <w:t>foster</w:t>
      </w:r>
      <w:r w:rsidR="00750818">
        <w:t xml:space="preserve"> </w:t>
      </w:r>
      <w:r w:rsidRPr="00953CC5">
        <w:t>meaningful</w:t>
      </w:r>
      <w:r w:rsidR="00750818">
        <w:t xml:space="preserve"> </w:t>
      </w:r>
      <w:r w:rsidRPr="00953CC5">
        <w:t>camaraderie</w:t>
      </w:r>
      <w:r w:rsidR="00750818">
        <w:t xml:space="preserve"> </w:t>
      </w:r>
      <w:r w:rsidRPr="00953CC5">
        <w:t>while</w:t>
      </w:r>
      <w:r w:rsidR="00750818">
        <w:t xml:space="preserve"> </w:t>
      </w:r>
      <w:r w:rsidRPr="00953CC5">
        <w:t>maintaining</w:t>
      </w:r>
      <w:r w:rsidR="00750818">
        <w:t xml:space="preserve"> </w:t>
      </w:r>
      <w:r w:rsidRPr="00953CC5">
        <w:t>an</w:t>
      </w:r>
      <w:r w:rsidR="00750818">
        <w:t xml:space="preserve"> </w:t>
      </w:r>
      <w:r w:rsidRPr="00953CC5">
        <w:t>exceptional</w:t>
      </w:r>
      <w:r w:rsidR="00750818">
        <w:t xml:space="preserve"> </w:t>
      </w:r>
      <w:r w:rsidRPr="00953CC5">
        <w:t>2:1</w:t>
      </w:r>
      <w:r w:rsidR="00750818">
        <w:t xml:space="preserve"> </w:t>
      </w:r>
      <w:r w:rsidRPr="00953CC5">
        <w:t>student-to-instructor</w:t>
      </w:r>
      <w:r w:rsidR="00750818">
        <w:t xml:space="preserve"> </w:t>
      </w:r>
      <w:r w:rsidRPr="00953CC5">
        <w:t>ratio</w:t>
      </w:r>
      <w:r w:rsidR="00750818">
        <w:t xml:space="preserve"> </w:t>
      </w:r>
      <w:r w:rsidRPr="00953CC5">
        <w:t>for</w:t>
      </w:r>
      <w:r w:rsidR="00750818">
        <w:t xml:space="preserve"> </w:t>
      </w:r>
      <w:r w:rsidRPr="00953CC5">
        <w:t>focused,</w:t>
      </w:r>
      <w:r w:rsidR="00750818">
        <w:t xml:space="preserve"> </w:t>
      </w:r>
      <w:r w:rsidRPr="00953CC5">
        <w:t>personalized</w:t>
      </w:r>
      <w:r w:rsidR="00750818">
        <w:t xml:space="preserve"> </w:t>
      </w:r>
      <w:r w:rsidRPr="00953CC5">
        <w:t>guidance.</w:t>
      </w:r>
    </w:p>
    <w:p w14:paraId="74DBBBAF" w14:textId="01DA23B5" w:rsidR="0063656A" w:rsidRPr="00953CC5" w:rsidRDefault="00000000" w:rsidP="00794174">
      <w:r w:rsidRPr="00953CC5">
        <w:t>For</w:t>
      </w:r>
      <w:r w:rsidR="00750818">
        <w:t xml:space="preserve"> </w:t>
      </w:r>
      <w:r w:rsidRPr="00953CC5">
        <w:t>individuals</w:t>
      </w:r>
      <w:r w:rsidR="00750818">
        <w:t xml:space="preserve"> </w:t>
      </w:r>
      <w:r w:rsidRPr="00953CC5">
        <w:t>with</w:t>
      </w:r>
      <w:r w:rsidR="00750818">
        <w:t xml:space="preserve"> </w:t>
      </w:r>
      <w:r w:rsidRPr="00953CC5">
        <w:t>additional</w:t>
      </w:r>
      <w:r w:rsidR="00750818">
        <w:t xml:space="preserve"> </w:t>
      </w:r>
      <w:r w:rsidRPr="00953CC5">
        <w:t>physical</w:t>
      </w:r>
      <w:r w:rsidR="00750818">
        <w:t xml:space="preserve"> </w:t>
      </w:r>
      <w:r w:rsidRPr="00953CC5">
        <w:t>or</w:t>
      </w:r>
      <w:r w:rsidR="00750818">
        <w:t xml:space="preserve"> </w:t>
      </w:r>
      <w:r w:rsidRPr="00953CC5">
        <w:t>sensory</w:t>
      </w:r>
      <w:r w:rsidR="00750818">
        <w:t xml:space="preserve"> </w:t>
      </w:r>
      <w:r w:rsidRPr="00953CC5">
        <w:t>needs,</w:t>
      </w:r>
      <w:r w:rsidR="00750818">
        <w:t xml:space="preserve"> </w:t>
      </w:r>
      <w:r w:rsidRPr="00953CC5">
        <w:t>our</w:t>
      </w:r>
      <w:r w:rsidR="00750818">
        <w:t xml:space="preserve"> </w:t>
      </w:r>
      <w:r w:rsidRPr="00953CC5">
        <w:t>Specialized</w:t>
      </w:r>
      <w:r w:rsidR="00750818">
        <w:t xml:space="preserve"> </w:t>
      </w:r>
      <w:r w:rsidRPr="00953CC5">
        <w:t>Training</w:t>
      </w:r>
      <w:r w:rsidR="00750818">
        <w:t xml:space="preserve"> </w:t>
      </w:r>
      <w:r w:rsidR="00794174" w:rsidRPr="00953CC5">
        <w:t>Program</w:t>
      </w:r>
      <w:r w:rsidR="00750818">
        <w:t xml:space="preserve"> </w:t>
      </w:r>
      <w:r w:rsidR="00794174" w:rsidRPr="00953CC5">
        <w:t>offers</w:t>
      </w:r>
      <w:r w:rsidR="00750818">
        <w:t xml:space="preserve"> </w:t>
      </w:r>
      <w:r w:rsidR="00794174" w:rsidRPr="00953CC5">
        <w:t>tailored</w:t>
      </w:r>
      <w:r w:rsidR="00750818">
        <w:t xml:space="preserve"> </w:t>
      </w:r>
      <w:r w:rsidR="00794174" w:rsidRPr="00953CC5">
        <w:t>support</w:t>
      </w:r>
      <w:r w:rsidR="00750818">
        <w:t xml:space="preserve"> </w:t>
      </w:r>
      <w:r w:rsidR="00794174" w:rsidRPr="00953CC5">
        <w:t>for</w:t>
      </w:r>
      <w:r w:rsidR="00750818">
        <w:t xml:space="preserve"> </w:t>
      </w:r>
      <w:r w:rsidR="00794174" w:rsidRPr="00953CC5">
        <w:t>those</w:t>
      </w:r>
      <w:r w:rsidR="00750818">
        <w:t xml:space="preserve"> </w:t>
      </w:r>
      <w:r w:rsidR="00794174" w:rsidRPr="00953CC5">
        <w:t>with</w:t>
      </w:r>
      <w:r w:rsidR="00750818">
        <w:t xml:space="preserve"> </w:t>
      </w:r>
      <w:r w:rsidR="00794174" w:rsidRPr="00953CC5">
        <w:t>gait,</w:t>
      </w:r>
      <w:r w:rsidR="00750818">
        <w:t xml:space="preserve"> </w:t>
      </w:r>
      <w:r w:rsidR="00794174" w:rsidRPr="00953CC5">
        <w:t>balance,</w:t>
      </w:r>
      <w:r w:rsidR="00750818">
        <w:t xml:space="preserve"> </w:t>
      </w:r>
      <w:r w:rsidR="00794174" w:rsidRPr="00953CC5">
        <w:t>cognitive,</w:t>
      </w:r>
      <w:r w:rsidR="00750818">
        <w:t xml:space="preserve"> </w:t>
      </w:r>
      <w:r w:rsidR="00794174" w:rsidRPr="00953CC5">
        <w:t>or</w:t>
      </w:r>
      <w:r w:rsidR="00750818">
        <w:t xml:space="preserve"> </w:t>
      </w:r>
      <w:r w:rsidR="00794174" w:rsidRPr="00953CC5">
        <w:t>hearing</w:t>
      </w:r>
      <w:r w:rsidR="00750818">
        <w:t xml:space="preserve"> </w:t>
      </w:r>
      <w:r w:rsidR="00794174" w:rsidRPr="00953CC5">
        <w:t>challenges.</w:t>
      </w:r>
      <w:r w:rsidR="00750818">
        <w:t xml:space="preserve"> </w:t>
      </w:r>
      <w:r w:rsidR="00794174" w:rsidRPr="00953CC5">
        <w:t>Our</w:t>
      </w:r>
      <w:r w:rsidR="00750818">
        <w:t xml:space="preserve"> </w:t>
      </w:r>
      <w:r w:rsidR="00794174" w:rsidRPr="00953CC5">
        <w:t>pioneering</w:t>
      </w:r>
      <w:r w:rsidR="00750818">
        <w:t xml:space="preserve"> </w:t>
      </w:r>
      <w:r w:rsidR="00794174" w:rsidRPr="00953CC5">
        <w:t>Running</w:t>
      </w:r>
      <w:r w:rsidR="00750818">
        <w:t xml:space="preserve"> </w:t>
      </w:r>
      <w:r w:rsidR="00794174" w:rsidRPr="00953CC5">
        <w:t>Guides</w:t>
      </w:r>
      <w:r w:rsidR="00750818">
        <w:t xml:space="preserve"> </w:t>
      </w:r>
      <w:r w:rsidR="00794174" w:rsidRPr="00953CC5">
        <w:t>Program</w:t>
      </w:r>
      <w:r w:rsidR="00750818">
        <w:t xml:space="preserve"> </w:t>
      </w:r>
      <w:r w:rsidR="00794174" w:rsidRPr="00953CC5">
        <w:t>matches</w:t>
      </w:r>
      <w:r w:rsidR="00750818">
        <w:t xml:space="preserve"> </w:t>
      </w:r>
      <w:r w:rsidR="00794174" w:rsidRPr="00953CC5">
        <w:t>athletic</w:t>
      </w:r>
      <w:r w:rsidR="00750818">
        <w:t xml:space="preserve"> </w:t>
      </w:r>
      <w:r w:rsidR="00794174" w:rsidRPr="00953CC5">
        <w:t>individuals</w:t>
      </w:r>
      <w:r w:rsidR="00750818">
        <w:t xml:space="preserve"> </w:t>
      </w:r>
      <w:r w:rsidR="00794174" w:rsidRPr="00953CC5">
        <w:t>with</w:t>
      </w:r>
      <w:r w:rsidR="00750818">
        <w:t xml:space="preserve"> </w:t>
      </w:r>
      <w:r w:rsidR="00794174" w:rsidRPr="00953CC5">
        <w:t>dogs</w:t>
      </w:r>
      <w:r w:rsidR="00750818">
        <w:t xml:space="preserve"> </w:t>
      </w:r>
      <w:r w:rsidR="00794174" w:rsidRPr="00953CC5">
        <w:t>specially</w:t>
      </w:r>
      <w:r w:rsidR="00750818">
        <w:t xml:space="preserve"> </w:t>
      </w:r>
      <w:r w:rsidR="00794174" w:rsidRPr="00953CC5">
        <w:t>trained</w:t>
      </w:r>
      <w:r w:rsidR="00750818">
        <w:t xml:space="preserve"> </w:t>
      </w:r>
      <w:r w:rsidR="00794174" w:rsidRPr="00953CC5">
        <w:t>to</w:t>
      </w:r>
      <w:r w:rsidR="00750818">
        <w:t xml:space="preserve"> </w:t>
      </w:r>
      <w:r w:rsidR="00794174" w:rsidRPr="00953CC5">
        <w:t>run</w:t>
      </w:r>
      <w:r w:rsidR="00750818">
        <w:t xml:space="preserve"> </w:t>
      </w:r>
      <w:r w:rsidR="00794174" w:rsidRPr="00953CC5">
        <w:t>alongside</w:t>
      </w:r>
      <w:r w:rsidR="00750818">
        <w:t xml:space="preserve"> </w:t>
      </w:r>
      <w:r w:rsidR="00794174" w:rsidRPr="00953CC5">
        <w:t>them,</w:t>
      </w:r>
      <w:r w:rsidR="00750818">
        <w:t xml:space="preserve"> </w:t>
      </w:r>
      <w:r w:rsidR="00794174" w:rsidRPr="00953CC5">
        <w:t>helping</w:t>
      </w:r>
      <w:r w:rsidR="00750818">
        <w:t xml:space="preserve"> </w:t>
      </w:r>
      <w:r w:rsidR="00794174" w:rsidRPr="00953CC5">
        <w:t>to</w:t>
      </w:r>
      <w:r w:rsidR="00750818">
        <w:t xml:space="preserve"> </w:t>
      </w:r>
      <w:r w:rsidR="00794174" w:rsidRPr="00953CC5">
        <w:t>enhance</w:t>
      </w:r>
      <w:r w:rsidR="00750818">
        <w:t xml:space="preserve"> </w:t>
      </w:r>
      <w:r w:rsidR="00794174" w:rsidRPr="00953CC5">
        <w:t>wellness</w:t>
      </w:r>
      <w:r w:rsidR="00750818">
        <w:t xml:space="preserve"> </w:t>
      </w:r>
      <w:r w:rsidR="00794174" w:rsidRPr="00953CC5">
        <w:t>and</w:t>
      </w:r>
      <w:r w:rsidR="00750818">
        <w:t xml:space="preserve"> </w:t>
      </w:r>
      <w:r w:rsidR="00794174" w:rsidRPr="00953CC5">
        <w:t>freedom</w:t>
      </w:r>
      <w:r w:rsidR="00750818">
        <w:t xml:space="preserve"> </w:t>
      </w:r>
      <w:r w:rsidR="00794174" w:rsidRPr="00953CC5">
        <w:t>through</w:t>
      </w:r>
      <w:r w:rsidR="00750818">
        <w:t xml:space="preserve"> </w:t>
      </w:r>
      <w:r w:rsidR="00794174" w:rsidRPr="00953CC5">
        <w:t>movement.</w:t>
      </w:r>
      <w:r w:rsidR="00750818">
        <w:t xml:space="preserve"> </w:t>
      </w:r>
      <w:r w:rsidR="00794174" w:rsidRPr="00953CC5">
        <w:t>Throughout</w:t>
      </w:r>
      <w:r w:rsidR="00750818">
        <w:t xml:space="preserve"> </w:t>
      </w:r>
      <w:r w:rsidR="00794174" w:rsidRPr="00953CC5">
        <w:t>each</w:t>
      </w:r>
      <w:r w:rsidR="00750818">
        <w:t xml:space="preserve"> </w:t>
      </w:r>
      <w:r w:rsidR="00794174" w:rsidRPr="00953CC5">
        <w:t>program,</w:t>
      </w:r>
      <w:r w:rsidR="00750818">
        <w:t xml:space="preserve"> </w:t>
      </w:r>
      <w:r w:rsidR="00794174" w:rsidRPr="00953CC5">
        <w:t>our</w:t>
      </w:r>
      <w:r w:rsidR="00750818">
        <w:t xml:space="preserve"> </w:t>
      </w:r>
      <w:r w:rsidR="00794174" w:rsidRPr="00953CC5">
        <w:t>instructors</w:t>
      </w:r>
      <w:r w:rsidR="00750818">
        <w:t xml:space="preserve"> </w:t>
      </w:r>
      <w:r w:rsidR="00794174" w:rsidRPr="00953CC5">
        <w:t>adapt</w:t>
      </w:r>
      <w:r w:rsidR="00750818">
        <w:t xml:space="preserve"> </w:t>
      </w:r>
      <w:r w:rsidR="00794174" w:rsidRPr="00953CC5">
        <w:t>their</w:t>
      </w:r>
      <w:r w:rsidR="00750818">
        <w:t xml:space="preserve"> </w:t>
      </w:r>
      <w:r w:rsidR="00794174" w:rsidRPr="00953CC5">
        <w:t>methods</w:t>
      </w:r>
      <w:r w:rsidR="00750818">
        <w:t xml:space="preserve"> </w:t>
      </w:r>
      <w:r w:rsidR="00794174" w:rsidRPr="00953CC5">
        <w:t>with</w:t>
      </w:r>
      <w:r w:rsidR="00750818">
        <w:t xml:space="preserve"> </w:t>
      </w:r>
      <w:r w:rsidR="00794174" w:rsidRPr="00953CC5">
        <w:t>skill</w:t>
      </w:r>
      <w:r w:rsidR="00750818">
        <w:t xml:space="preserve"> </w:t>
      </w:r>
      <w:r w:rsidR="00794174" w:rsidRPr="00953CC5">
        <w:t>and</w:t>
      </w:r>
      <w:r w:rsidR="00750818">
        <w:t xml:space="preserve"> </w:t>
      </w:r>
      <w:r w:rsidR="00794174" w:rsidRPr="00953CC5">
        <w:t>compassion</w:t>
      </w:r>
      <w:r w:rsidR="00750818">
        <w:t xml:space="preserve"> </w:t>
      </w:r>
      <w:r w:rsidR="00794174" w:rsidRPr="00953CC5">
        <w:t>–</w:t>
      </w:r>
      <w:r w:rsidR="00750818">
        <w:t xml:space="preserve"> </w:t>
      </w:r>
      <w:r w:rsidR="00794174" w:rsidRPr="00953CC5">
        <w:t>refining</w:t>
      </w:r>
      <w:r w:rsidR="00750818">
        <w:t xml:space="preserve"> </w:t>
      </w:r>
      <w:r w:rsidR="00794174" w:rsidRPr="00953CC5">
        <w:t>techniques</w:t>
      </w:r>
      <w:r w:rsidR="00750818">
        <w:t xml:space="preserve"> </w:t>
      </w:r>
      <w:r w:rsidR="00794174" w:rsidRPr="00953CC5">
        <w:t>to</w:t>
      </w:r>
      <w:r w:rsidR="00750818">
        <w:t xml:space="preserve"> </w:t>
      </w:r>
      <w:r w:rsidR="00794174" w:rsidRPr="00953CC5">
        <w:t>ensure</w:t>
      </w:r>
      <w:r w:rsidR="00750818">
        <w:t xml:space="preserve"> </w:t>
      </w:r>
      <w:r w:rsidR="00794174" w:rsidRPr="00953CC5">
        <w:t>every</w:t>
      </w:r>
      <w:r w:rsidR="00750818">
        <w:t xml:space="preserve"> </w:t>
      </w:r>
      <w:r w:rsidR="00794174" w:rsidRPr="00953CC5">
        <w:t>student</w:t>
      </w:r>
      <w:r w:rsidR="00750818">
        <w:t xml:space="preserve"> </w:t>
      </w:r>
      <w:r w:rsidR="00794174" w:rsidRPr="00953CC5">
        <w:t>can</w:t>
      </w:r>
      <w:r w:rsidR="00750818">
        <w:t xml:space="preserve"> </w:t>
      </w:r>
      <w:r w:rsidR="00794174" w:rsidRPr="00953CC5">
        <w:t>thrive.</w:t>
      </w:r>
    </w:p>
    <w:p w14:paraId="3DF1DB82" w14:textId="2D745E71" w:rsidR="00E83D6F" w:rsidRPr="00953CC5" w:rsidRDefault="00000000" w:rsidP="004807ED">
      <w:pPr>
        <w:pStyle w:val="Heading2"/>
      </w:pPr>
      <w:r w:rsidRPr="00953CC5">
        <w:t>Caring</w:t>
      </w:r>
      <w:r w:rsidR="00750818">
        <w:t xml:space="preserve"> </w:t>
      </w:r>
      <w:r w:rsidRPr="00953CC5">
        <w:t>for</w:t>
      </w:r>
      <w:r w:rsidR="00750818">
        <w:t xml:space="preserve"> </w:t>
      </w:r>
      <w:r w:rsidRPr="00953CC5">
        <w:t>Our</w:t>
      </w:r>
      <w:r w:rsidR="00750818">
        <w:t xml:space="preserve"> </w:t>
      </w:r>
      <w:r w:rsidRPr="00953CC5">
        <w:t>Students</w:t>
      </w:r>
    </w:p>
    <w:p w14:paraId="71D07F08" w14:textId="5B3F539C" w:rsidR="00E83D6F" w:rsidRPr="00953CC5" w:rsidRDefault="00000000" w:rsidP="00945260">
      <w:r w:rsidRPr="00953CC5">
        <w:t>Guiding</w:t>
      </w:r>
      <w:r w:rsidR="00750818">
        <w:t xml:space="preserve"> </w:t>
      </w:r>
      <w:r w:rsidRPr="00953CC5">
        <w:t>Eyes’</w:t>
      </w:r>
      <w:r w:rsidR="00750818">
        <w:t xml:space="preserve"> </w:t>
      </w:r>
      <w:r w:rsidRPr="00953CC5">
        <w:t>commitment</w:t>
      </w:r>
      <w:r w:rsidR="00750818">
        <w:t xml:space="preserve"> </w:t>
      </w:r>
      <w:r w:rsidRPr="00953CC5">
        <w:t>to</w:t>
      </w:r>
      <w:r w:rsidR="00750818">
        <w:t xml:space="preserve"> </w:t>
      </w:r>
      <w:r w:rsidRPr="00953CC5">
        <w:t>student</w:t>
      </w:r>
      <w:r w:rsidR="00750818">
        <w:t xml:space="preserve"> </w:t>
      </w:r>
      <w:r w:rsidRPr="00953CC5">
        <w:t>well-being</w:t>
      </w:r>
      <w:r w:rsidR="00750818">
        <w:t xml:space="preserve"> </w:t>
      </w:r>
      <w:r w:rsidRPr="00953CC5">
        <w:t>is</w:t>
      </w:r>
      <w:r w:rsidR="00750818">
        <w:t xml:space="preserve"> </w:t>
      </w:r>
      <w:r w:rsidRPr="00953CC5">
        <w:t>woven</w:t>
      </w:r>
      <w:r w:rsidR="00750818">
        <w:t xml:space="preserve"> </w:t>
      </w:r>
      <w:r w:rsidRPr="00953CC5">
        <w:t>into</w:t>
      </w:r>
      <w:r w:rsidR="00750818">
        <w:t xml:space="preserve"> </w:t>
      </w:r>
      <w:r w:rsidRPr="00953CC5">
        <w:t>every</w:t>
      </w:r>
      <w:r w:rsidR="00750818">
        <w:t xml:space="preserve"> </w:t>
      </w:r>
      <w:r w:rsidRPr="00953CC5">
        <w:t>aspect</w:t>
      </w:r>
      <w:r w:rsidR="00750818">
        <w:t xml:space="preserve"> </w:t>
      </w:r>
      <w:r w:rsidRPr="00953CC5">
        <w:t>of</w:t>
      </w:r>
      <w:r w:rsidR="00750818">
        <w:t xml:space="preserve"> </w:t>
      </w:r>
      <w:r w:rsidRPr="00953CC5">
        <w:t>the</w:t>
      </w:r>
      <w:r w:rsidR="00750818">
        <w:t xml:space="preserve"> </w:t>
      </w:r>
      <w:r w:rsidRPr="00953CC5">
        <w:t>training</w:t>
      </w:r>
      <w:r w:rsidR="00750818">
        <w:t xml:space="preserve"> </w:t>
      </w:r>
      <w:r w:rsidRPr="00953CC5">
        <w:t>experience.</w:t>
      </w:r>
      <w:r w:rsidR="00750818">
        <w:t xml:space="preserve"> </w:t>
      </w:r>
      <w:r w:rsidRPr="00953CC5">
        <w:t>Our</w:t>
      </w:r>
      <w:r w:rsidR="00750818">
        <w:t xml:space="preserve"> </w:t>
      </w:r>
      <w:r w:rsidRPr="00953CC5">
        <w:t>compassionate</w:t>
      </w:r>
      <w:r w:rsidR="00750818">
        <w:t xml:space="preserve"> </w:t>
      </w:r>
      <w:r w:rsidRPr="00953CC5">
        <w:t>nursing</w:t>
      </w:r>
      <w:r w:rsidR="00750818">
        <w:t xml:space="preserve"> </w:t>
      </w:r>
      <w:r w:rsidRPr="00953CC5">
        <w:t>staff</w:t>
      </w:r>
      <w:r w:rsidR="00750818">
        <w:t xml:space="preserve"> </w:t>
      </w:r>
      <w:r w:rsidRPr="00953CC5">
        <w:t>provides</w:t>
      </w:r>
      <w:r w:rsidR="00750818">
        <w:t xml:space="preserve"> </w:t>
      </w:r>
      <w:r w:rsidRPr="00953CC5">
        <w:t>personalized</w:t>
      </w:r>
      <w:r w:rsidR="00750818">
        <w:t xml:space="preserve"> </w:t>
      </w:r>
      <w:r w:rsidRPr="00953CC5">
        <w:t>support</w:t>
      </w:r>
      <w:r w:rsidR="00750818">
        <w:t xml:space="preserve"> </w:t>
      </w:r>
      <w:r w:rsidRPr="00953CC5">
        <w:t>from</w:t>
      </w:r>
      <w:r w:rsidR="00750818">
        <w:t xml:space="preserve"> </w:t>
      </w:r>
      <w:r w:rsidRPr="00953CC5">
        <w:t>the</w:t>
      </w:r>
      <w:r w:rsidR="00750818">
        <w:t xml:space="preserve"> </w:t>
      </w:r>
      <w:r w:rsidRPr="00953CC5">
        <w:t>very</w:t>
      </w:r>
      <w:r w:rsidR="00750818">
        <w:t xml:space="preserve"> </w:t>
      </w:r>
      <w:r w:rsidRPr="00953CC5">
        <w:t>start</w:t>
      </w:r>
      <w:r w:rsidR="00750818">
        <w:t xml:space="preserve"> </w:t>
      </w:r>
      <w:r w:rsidRPr="00953CC5">
        <w:t>of</w:t>
      </w:r>
      <w:r w:rsidR="00750818">
        <w:t xml:space="preserve"> </w:t>
      </w:r>
      <w:r w:rsidRPr="00953CC5">
        <w:t>the</w:t>
      </w:r>
      <w:r w:rsidR="00750818">
        <w:t xml:space="preserve"> </w:t>
      </w:r>
      <w:r w:rsidRPr="00953CC5">
        <w:t>application</w:t>
      </w:r>
      <w:r w:rsidR="00750818">
        <w:t xml:space="preserve"> </w:t>
      </w:r>
      <w:r w:rsidRPr="00953CC5">
        <w:t>process</w:t>
      </w:r>
      <w:r w:rsidR="00750818">
        <w:t xml:space="preserve"> </w:t>
      </w:r>
      <w:r w:rsidRPr="00953CC5">
        <w:t>through</w:t>
      </w:r>
      <w:r w:rsidR="00750818">
        <w:t xml:space="preserve"> </w:t>
      </w:r>
      <w:r w:rsidRPr="00953CC5">
        <w:t>graduation,</w:t>
      </w:r>
      <w:r w:rsidR="00750818">
        <w:t xml:space="preserve"> </w:t>
      </w:r>
      <w:r w:rsidRPr="00953CC5">
        <w:t>maintaining</w:t>
      </w:r>
      <w:r w:rsidR="00750818">
        <w:t xml:space="preserve"> </w:t>
      </w:r>
      <w:r w:rsidRPr="00953CC5">
        <w:t>close</w:t>
      </w:r>
      <w:r w:rsidR="00750818">
        <w:t xml:space="preserve"> </w:t>
      </w:r>
      <w:r w:rsidRPr="00953CC5">
        <w:t>communication</w:t>
      </w:r>
      <w:r w:rsidR="00750818">
        <w:t xml:space="preserve"> </w:t>
      </w:r>
      <w:r w:rsidRPr="00953CC5">
        <w:t>with</w:t>
      </w:r>
      <w:r w:rsidR="00750818">
        <w:t xml:space="preserve"> </w:t>
      </w:r>
      <w:r w:rsidRPr="00953CC5">
        <w:t>students</w:t>
      </w:r>
      <w:r w:rsidR="00750818">
        <w:t xml:space="preserve"> </w:t>
      </w:r>
      <w:r w:rsidRPr="00953CC5">
        <w:t>and</w:t>
      </w:r>
      <w:r w:rsidR="00750818">
        <w:t xml:space="preserve"> </w:t>
      </w:r>
      <w:r w:rsidRPr="00953CC5">
        <w:t>their</w:t>
      </w:r>
      <w:r w:rsidR="00750818">
        <w:t xml:space="preserve"> </w:t>
      </w:r>
      <w:r w:rsidRPr="00953CC5">
        <w:t>home</w:t>
      </w:r>
      <w:r w:rsidR="00750818">
        <w:t xml:space="preserve"> </w:t>
      </w:r>
      <w:r w:rsidRPr="00953CC5">
        <w:t>practitioners</w:t>
      </w:r>
      <w:r w:rsidR="00750818">
        <w:t xml:space="preserve"> </w:t>
      </w:r>
      <w:r w:rsidRPr="00953CC5">
        <w:t>to</w:t>
      </w:r>
      <w:r w:rsidR="00750818">
        <w:t xml:space="preserve"> </w:t>
      </w:r>
      <w:r w:rsidRPr="00953CC5">
        <w:t>ensure</w:t>
      </w:r>
      <w:r w:rsidR="00750818">
        <w:t xml:space="preserve"> </w:t>
      </w:r>
      <w:r w:rsidRPr="00953CC5">
        <w:t>a</w:t>
      </w:r>
      <w:r w:rsidR="00750818">
        <w:t xml:space="preserve"> </w:t>
      </w:r>
      <w:r w:rsidRPr="00953CC5">
        <w:t>seamless,</w:t>
      </w:r>
      <w:r w:rsidR="00750818">
        <w:t xml:space="preserve"> </w:t>
      </w:r>
      <w:r w:rsidRPr="00953CC5">
        <w:t>comfortable,</w:t>
      </w:r>
      <w:r w:rsidR="00750818">
        <w:t xml:space="preserve"> </w:t>
      </w:r>
      <w:r w:rsidRPr="00953CC5">
        <w:t>and</w:t>
      </w:r>
      <w:r w:rsidR="00750818">
        <w:t xml:space="preserve"> </w:t>
      </w:r>
      <w:r w:rsidRPr="00953CC5">
        <w:t>healthy</w:t>
      </w:r>
      <w:r w:rsidR="00750818">
        <w:t xml:space="preserve"> </w:t>
      </w:r>
      <w:r w:rsidRPr="00953CC5">
        <w:t>journey,</w:t>
      </w:r>
      <w:r w:rsidR="00750818">
        <w:t xml:space="preserve"> </w:t>
      </w:r>
      <w:r w:rsidRPr="00953CC5">
        <w:t>whether</w:t>
      </w:r>
      <w:r w:rsidR="00750818">
        <w:t xml:space="preserve"> </w:t>
      </w:r>
      <w:r w:rsidRPr="00953CC5">
        <w:t>training</w:t>
      </w:r>
      <w:r w:rsidR="00750818">
        <w:t xml:space="preserve"> </w:t>
      </w:r>
      <w:r w:rsidRPr="00953CC5">
        <w:t>takes</w:t>
      </w:r>
      <w:r w:rsidR="00750818">
        <w:t xml:space="preserve"> </w:t>
      </w:r>
      <w:r w:rsidRPr="00953CC5">
        <w:t>place</w:t>
      </w:r>
      <w:r w:rsidR="00750818">
        <w:t xml:space="preserve"> </w:t>
      </w:r>
      <w:r w:rsidRPr="00953CC5">
        <w:t>on</w:t>
      </w:r>
      <w:r w:rsidR="00750818">
        <w:t xml:space="preserve"> </w:t>
      </w:r>
      <w:r w:rsidRPr="00953CC5">
        <w:t>campus</w:t>
      </w:r>
      <w:r w:rsidR="00750818">
        <w:t xml:space="preserve"> </w:t>
      </w:r>
      <w:r w:rsidRPr="00953CC5">
        <w:t>or</w:t>
      </w:r>
      <w:r w:rsidR="00750818">
        <w:t xml:space="preserve"> </w:t>
      </w:r>
      <w:r w:rsidRPr="00953CC5">
        <w:t>at</w:t>
      </w:r>
      <w:r w:rsidR="00750818">
        <w:t xml:space="preserve"> </w:t>
      </w:r>
      <w:r w:rsidRPr="00953CC5">
        <w:t>home.</w:t>
      </w:r>
    </w:p>
    <w:p w14:paraId="66A63909" w14:textId="1D0CD566" w:rsidR="00E83D6F" w:rsidRPr="00953CC5" w:rsidRDefault="00000000" w:rsidP="00945260">
      <w:r w:rsidRPr="00953CC5">
        <w:t>During</w:t>
      </w:r>
      <w:r w:rsidR="00750818">
        <w:t xml:space="preserve"> </w:t>
      </w:r>
      <w:r w:rsidRPr="00953CC5">
        <w:t>on-campus</w:t>
      </w:r>
      <w:r w:rsidR="00750818">
        <w:t xml:space="preserve"> </w:t>
      </w:r>
      <w:r w:rsidRPr="00953CC5">
        <w:t>sessions,</w:t>
      </w:r>
      <w:r w:rsidR="00750818">
        <w:t xml:space="preserve"> </w:t>
      </w:r>
      <w:r w:rsidRPr="00953CC5">
        <w:t>our</w:t>
      </w:r>
      <w:r w:rsidR="00750818">
        <w:t xml:space="preserve"> </w:t>
      </w:r>
      <w:r w:rsidRPr="00953CC5">
        <w:t>nurses</w:t>
      </w:r>
      <w:r w:rsidR="00750818">
        <w:t xml:space="preserve"> </w:t>
      </w:r>
      <w:r w:rsidRPr="00953CC5">
        <w:t>offer</w:t>
      </w:r>
      <w:r w:rsidR="00750818">
        <w:t xml:space="preserve"> </w:t>
      </w:r>
      <w:r w:rsidRPr="00953CC5">
        <w:t>around-the-clock</w:t>
      </w:r>
      <w:r w:rsidR="00750818">
        <w:t xml:space="preserve"> </w:t>
      </w:r>
      <w:r w:rsidRPr="00953CC5">
        <w:t>care,</w:t>
      </w:r>
      <w:r w:rsidR="00750818">
        <w:t xml:space="preserve"> </w:t>
      </w:r>
      <w:r w:rsidRPr="00953CC5">
        <w:t>attentively</w:t>
      </w:r>
      <w:r w:rsidR="00750818">
        <w:t xml:space="preserve"> </w:t>
      </w:r>
      <w:r w:rsidRPr="00953CC5">
        <w:t>addressing</w:t>
      </w:r>
      <w:r w:rsidR="00750818">
        <w:t xml:space="preserve"> </w:t>
      </w:r>
      <w:r w:rsidRPr="00953CC5">
        <w:t>routine</w:t>
      </w:r>
      <w:r w:rsidR="00750818">
        <w:t xml:space="preserve"> </w:t>
      </w:r>
      <w:r w:rsidRPr="00953CC5">
        <w:t>health</w:t>
      </w:r>
      <w:r w:rsidR="00750818">
        <w:t xml:space="preserve"> </w:t>
      </w:r>
      <w:r w:rsidRPr="00953CC5">
        <w:t>needs</w:t>
      </w:r>
      <w:r w:rsidR="00750818">
        <w:t xml:space="preserve"> </w:t>
      </w:r>
      <w:r w:rsidRPr="00953CC5">
        <w:t>and</w:t>
      </w:r>
      <w:r w:rsidR="00750818">
        <w:t xml:space="preserve"> </w:t>
      </w:r>
      <w:r w:rsidRPr="00953CC5">
        <w:t>providing</w:t>
      </w:r>
      <w:r w:rsidR="00750818">
        <w:t xml:space="preserve"> </w:t>
      </w:r>
      <w:r w:rsidRPr="00953CC5">
        <w:t>prompt</w:t>
      </w:r>
      <w:r w:rsidR="00750818">
        <w:t xml:space="preserve"> </w:t>
      </w:r>
      <w:r w:rsidRPr="00953CC5">
        <w:t>assistance</w:t>
      </w:r>
      <w:r w:rsidR="00750818">
        <w:t xml:space="preserve"> </w:t>
      </w:r>
      <w:r w:rsidRPr="00953CC5">
        <w:t>whenever</w:t>
      </w:r>
      <w:r w:rsidR="00750818">
        <w:t xml:space="preserve"> </w:t>
      </w:r>
      <w:r w:rsidRPr="00953CC5">
        <w:t>required.</w:t>
      </w:r>
    </w:p>
    <w:p w14:paraId="11E6F41A" w14:textId="77BB5B01" w:rsidR="00E83D6F" w:rsidRPr="00953CC5" w:rsidRDefault="00000000" w:rsidP="00945260">
      <w:r w:rsidRPr="00953CC5">
        <w:t>At</w:t>
      </w:r>
      <w:r w:rsidR="00750818">
        <w:t xml:space="preserve"> </w:t>
      </w:r>
      <w:r w:rsidRPr="00953CC5">
        <w:t>Rosie’s</w:t>
      </w:r>
      <w:r w:rsidR="00750818">
        <w:t xml:space="preserve"> </w:t>
      </w:r>
      <w:r w:rsidRPr="00953CC5">
        <w:t>Café,</w:t>
      </w:r>
      <w:r w:rsidR="00750818">
        <w:t xml:space="preserve"> </w:t>
      </w:r>
      <w:r w:rsidRPr="00953CC5">
        <w:t>our</w:t>
      </w:r>
      <w:r w:rsidR="00750818">
        <w:t xml:space="preserve"> </w:t>
      </w:r>
      <w:r w:rsidRPr="00953CC5">
        <w:t>on-campus</w:t>
      </w:r>
      <w:r w:rsidR="00750818">
        <w:t xml:space="preserve"> </w:t>
      </w:r>
      <w:r w:rsidRPr="00953CC5">
        <w:t>dining</w:t>
      </w:r>
      <w:r w:rsidR="00750818">
        <w:t xml:space="preserve"> </w:t>
      </w:r>
      <w:r w:rsidRPr="00953CC5">
        <w:t>program</w:t>
      </w:r>
      <w:r w:rsidR="00750818">
        <w:t xml:space="preserve"> </w:t>
      </w:r>
      <w:r w:rsidRPr="00953CC5">
        <w:t>serves</w:t>
      </w:r>
      <w:r w:rsidR="00750818">
        <w:t xml:space="preserve"> </w:t>
      </w:r>
      <w:r w:rsidRPr="00953CC5">
        <w:t>nourishing,</w:t>
      </w:r>
      <w:r w:rsidR="00750818">
        <w:t xml:space="preserve"> </w:t>
      </w:r>
      <w:r w:rsidRPr="00953CC5">
        <w:t>thoughtfully</w:t>
      </w:r>
      <w:r w:rsidR="00750818">
        <w:t xml:space="preserve"> </w:t>
      </w:r>
      <w:r w:rsidRPr="00953CC5">
        <w:t>prepared</w:t>
      </w:r>
      <w:r w:rsidR="00750818">
        <w:t xml:space="preserve"> </w:t>
      </w:r>
      <w:r w:rsidRPr="00953CC5">
        <w:t>meals</w:t>
      </w:r>
      <w:r w:rsidR="00750818">
        <w:t xml:space="preserve"> </w:t>
      </w:r>
      <w:r w:rsidRPr="00953CC5">
        <w:t>tailored</w:t>
      </w:r>
      <w:r w:rsidR="00750818">
        <w:t xml:space="preserve"> </w:t>
      </w:r>
      <w:r w:rsidRPr="00953CC5">
        <w:t>to</w:t>
      </w:r>
      <w:r w:rsidR="00750818">
        <w:t xml:space="preserve"> </w:t>
      </w:r>
      <w:r w:rsidRPr="00953CC5">
        <w:t>individual</w:t>
      </w:r>
      <w:r w:rsidR="00750818">
        <w:t xml:space="preserve"> </w:t>
      </w:r>
      <w:r w:rsidRPr="00953CC5">
        <w:t>dietary</w:t>
      </w:r>
      <w:r w:rsidR="00750818">
        <w:t xml:space="preserve"> </w:t>
      </w:r>
      <w:r w:rsidRPr="00953CC5">
        <w:t>preferences,</w:t>
      </w:r>
      <w:r w:rsidR="00750818">
        <w:t xml:space="preserve"> </w:t>
      </w:r>
      <w:r w:rsidRPr="00953CC5">
        <w:t>with</w:t>
      </w:r>
      <w:r w:rsidR="00750818">
        <w:t xml:space="preserve"> </w:t>
      </w:r>
      <w:r w:rsidRPr="00953CC5">
        <w:t>many</w:t>
      </w:r>
      <w:r w:rsidR="00750818">
        <w:t xml:space="preserve"> </w:t>
      </w:r>
      <w:r w:rsidRPr="00953CC5">
        <w:t>students</w:t>
      </w:r>
      <w:r w:rsidR="00750818">
        <w:t xml:space="preserve"> </w:t>
      </w:r>
      <w:r w:rsidRPr="00953CC5">
        <w:t>praising</w:t>
      </w:r>
      <w:r w:rsidR="00750818">
        <w:t xml:space="preserve"> </w:t>
      </w:r>
      <w:r w:rsidRPr="00953CC5">
        <w:lastRenderedPageBreak/>
        <w:t>the</w:t>
      </w:r>
      <w:r w:rsidR="00750818">
        <w:t xml:space="preserve"> </w:t>
      </w:r>
      <w:r w:rsidRPr="00953CC5">
        <w:t>warm,</w:t>
      </w:r>
      <w:r w:rsidR="00750818">
        <w:t xml:space="preserve"> </w:t>
      </w:r>
      <w:r w:rsidRPr="00953CC5">
        <w:t>restaurant-quality</w:t>
      </w:r>
      <w:r w:rsidR="00750818">
        <w:t xml:space="preserve"> </w:t>
      </w:r>
      <w:r w:rsidRPr="00953CC5">
        <w:t>dining</w:t>
      </w:r>
      <w:r w:rsidR="00750818">
        <w:t xml:space="preserve"> </w:t>
      </w:r>
      <w:r w:rsidRPr="00953CC5">
        <w:t>experience</w:t>
      </w:r>
      <w:r w:rsidR="00750818">
        <w:t xml:space="preserve"> </w:t>
      </w:r>
      <w:r w:rsidRPr="00953CC5">
        <w:t>as</w:t>
      </w:r>
      <w:r w:rsidR="00750818">
        <w:t xml:space="preserve"> </w:t>
      </w:r>
      <w:r w:rsidRPr="00953CC5">
        <w:t>a</w:t>
      </w:r>
      <w:r w:rsidR="00750818">
        <w:t xml:space="preserve"> </w:t>
      </w:r>
      <w:r w:rsidRPr="00953CC5">
        <w:t>highlight</w:t>
      </w:r>
      <w:r w:rsidR="00750818">
        <w:t xml:space="preserve"> </w:t>
      </w:r>
      <w:r w:rsidRPr="00953CC5">
        <w:t>of</w:t>
      </w:r>
      <w:r w:rsidR="00750818">
        <w:t xml:space="preserve"> </w:t>
      </w:r>
      <w:r w:rsidRPr="00953CC5">
        <w:t>their</w:t>
      </w:r>
      <w:r w:rsidR="00750818">
        <w:t xml:space="preserve"> </w:t>
      </w:r>
      <w:r w:rsidRPr="00953CC5">
        <w:t>stay.</w:t>
      </w:r>
    </w:p>
    <w:p w14:paraId="49302F25" w14:textId="21DB6FC0" w:rsidR="0063656A" w:rsidRDefault="00000000" w:rsidP="00945260">
      <w:r w:rsidRPr="00953CC5">
        <w:t>Set</w:t>
      </w:r>
      <w:r w:rsidR="00750818">
        <w:t xml:space="preserve"> </w:t>
      </w:r>
      <w:r w:rsidRPr="00953CC5">
        <w:t>on</w:t>
      </w:r>
      <w:r w:rsidR="00750818">
        <w:t xml:space="preserve"> </w:t>
      </w:r>
      <w:r w:rsidRPr="00953CC5">
        <w:t>our</w:t>
      </w:r>
      <w:r w:rsidR="00750818">
        <w:t xml:space="preserve"> </w:t>
      </w:r>
      <w:r w:rsidRPr="00953CC5">
        <w:t>serene</w:t>
      </w:r>
      <w:r w:rsidR="00750818">
        <w:t xml:space="preserve"> </w:t>
      </w:r>
      <w:r w:rsidRPr="00953CC5">
        <w:t>and</w:t>
      </w:r>
      <w:r w:rsidR="00750818">
        <w:t xml:space="preserve"> </w:t>
      </w:r>
      <w:r w:rsidRPr="00953CC5">
        <w:t>fully</w:t>
      </w:r>
      <w:r w:rsidR="00750818">
        <w:t xml:space="preserve"> </w:t>
      </w:r>
      <w:r w:rsidRPr="00953CC5">
        <w:t>accessible</w:t>
      </w:r>
      <w:r w:rsidR="00750818">
        <w:t xml:space="preserve"> </w:t>
      </w:r>
      <w:r w:rsidRPr="00953CC5">
        <w:t>campus</w:t>
      </w:r>
      <w:r w:rsidR="00750818">
        <w:t xml:space="preserve"> </w:t>
      </w:r>
      <w:r w:rsidRPr="00953CC5">
        <w:t>in</w:t>
      </w:r>
      <w:r w:rsidR="00750818">
        <w:t xml:space="preserve"> </w:t>
      </w:r>
      <w:r w:rsidRPr="00953CC5">
        <w:t>Yorktown</w:t>
      </w:r>
      <w:r w:rsidR="00750818">
        <w:t xml:space="preserve"> </w:t>
      </w:r>
      <w:r w:rsidRPr="00953CC5">
        <w:t>Heights,</w:t>
      </w:r>
      <w:r w:rsidR="00750818">
        <w:t xml:space="preserve"> </w:t>
      </w:r>
      <w:r w:rsidRPr="00953CC5">
        <w:t>New</w:t>
      </w:r>
      <w:r w:rsidR="00750818">
        <w:t xml:space="preserve"> </w:t>
      </w:r>
      <w:r w:rsidRPr="00953CC5">
        <w:t>York,</w:t>
      </w:r>
      <w:r w:rsidR="00750818">
        <w:t xml:space="preserve"> </w:t>
      </w:r>
      <w:r w:rsidRPr="00953CC5">
        <w:t>students</w:t>
      </w:r>
      <w:r w:rsidR="00750818">
        <w:t xml:space="preserve"> </w:t>
      </w:r>
      <w:r w:rsidRPr="00953CC5">
        <w:t>enjoy</w:t>
      </w:r>
      <w:r w:rsidR="00750818">
        <w:t xml:space="preserve"> </w:t>
      </w:r>
      <w:r w:rsidRPr="00953CC5">
        <w:t>a</w:t>
      </w:r>
      <w:r w:rsidR="00750818">
        <w:t xml:space="preserve"> </w:t>
      </w:r>
      <w:r w:rsidRPr="00953CC5">
        <w:t>welcoming</w:t>
      </w:r>
      <w:r w:rsidR="00750818">
        <w:t xml:space="preserve"> </w:t>
      </w:r>
      <w:r w:rsidRPr="00953CC5">
        <w:t>environment</w:t>
      </w:r>
      <w:r w:rsidR="00750818">
        <w:t xml:space="preserve"> </w:t>
      </w:r>
      <w:r w:rsidRPr="00953CC5">
        <w:t>designed</w:t>
      </w:r>
      <w:r w:rsidR="00750818">
        <w:t xml:space="preserve"> </w:t>
      </w:r>
      <w:r w:rsidRPr="00953CC5">
        <w:t>to</w:t>
      </w:r>
      <w:r w:rsidR="00750818">
        <w:t xml:space="preserve"> </w:t>
      </w:r>
      <w:r w:rsidRPr="00953CC5">
        <w:t>support</w:t>
      </w:r>
      <w:r w:rsidR="00750818">
        <w:t xml:space="preserve"> </w:t>
      </w:r>
      <w:r w:rsidRPr="00953CC5">
        <w:t>connection,</w:t>
      </w:r>
      <w:r w:rsidR="00750818">
        <w:t xml:space="preserve"> </w:t>
      </w:r>
      <w:r w:rsidRPr="00953CC5">
        <w:t>relaxation,</w:t>
      </w:r>
      <w:r w:rsidR="00750818">
        <w:t xml:space="preserve"> </w:t>
      </w:r>
      <w:r w:rsidRPr="00953CC5">
        <w:t>and</w:t>
      </w:r>
      <w:r w:rsidR="00750818">
        <w:t xml:space="preserve"> </w:t>
      </w:r>
      <w:r w:rsidRPr="00953CC5">
        <w:t>personal</w:t>
      </w:r>
      <w:r w:rsidR="00750818">
        <w:t xml:space="preserve"> </w:t>
      </w:r>
      <w:r w:rsidRPr="00953CC5">
        <w:t>enjoyment</w:t>
      </w:r>
      <w:r w:rsidR="00750818">
        <w:t xml:space="preserve"> </w:t>
      </w:r>
      <w:r w:rsidRPr="00953CC5">
        <w:t>–</w:t>
      </w:r>
      <w:r w:rsidR="00750818">
        <w:t xml:space="preserve"> </w:t>
      </w:r>
      <w:r w:rsidRPr="00953CC5">
        <w:t>ensuring</w:t>
      </w:r>
      <w:r w:rsidR="00750818">
        <w:t xml:space="preserve"> </w:t>
      </w:r>
      <w:r w:rsidRPr="00953CC5">
        <w:t>that</w:t>
      </w:r>
      <w:r w:rsidR="00750818">
        <w:t xml:space="preserve"> </w:t>
      </w:r>
      <w:r w:rsidRPr="00953CC5">
        <w:t>every</w:t>
      </w:r>
      <w:r w:rsidR="00750818">
        <w:t xml:space="preserve"> </w:t>
      </w:r>
      <w:r w:rsidRPr="00953CC5">
        <w:t>moment</w:t>
      </w:r>
      <w:r w:rsidR="00750818">
        <w:t xml:space="preserve"> </w:t>
      </w:r>
      <w:r w:rsidRPr="00953CC5">
        <w:t>here</w:t>
      </w:r>
      <w:r w:rsidR="00750818">
        <w:t xml:space="preserve"> </w:t>
      </w:r>
      <w:r w:rsidRPr="00953CC5">
        <w:t>is</w:t>
      </w:r>
      <w:r w:rsidR="00750818">
        <w:t xml:space="preserve"> </w:t>
      </w:r>
      <w:r w:rsidRPr="00953CC5">
        <w:t>purposeful,</w:t>
      </w:r>
      <w:r w:rsidR="00750818">
        <w:t xml:space="preserve"> </w:t>
      </w:r>
      <w:r w:rsidRPr="00953CC5">
        <w:t>comfortable,</w:t>
      </w:r>
      <w:r w:rsidR="00750818">
        <w:t xml:space="preserve"> </w:t>
      </w:r>
      <w:r w:rsidRPr="00953CC5">
        <w:t>and</w:t>
      </w:r>
      <w:r w:rsidR="00750818">
        <w:t xml:space="preserve"> </w:t>
      </w:r>
      <w:r w:rsidRPr="00953CC5">
        <w:t>uplifting.</w:t>
      </w:r>
    </w:p>
    <w:p w14:paraId="69EBA17E" w14:textId="5E4CABFE" w:rsidR="00AA3B56" w:rsidRDefault="00AA3B56" w:rsidP="00AA3B56">
      <w:pPr>
        <w:textAlignment w:val="baseline"/>
        <w:rPr>
          <w:rFonts w:ascii="Segoe UI" w:eastAsia="Times New Roman" w:hAnsi="Segoe UI" w:cs="Segoe UI"/>
          <w:sz w:val="18"/>
          <w:szCs w:val="18"/>
        </w:rPr>
      </w:pPr>
      <w:r>
        <w:rPr>
          <w:rFonts w:eastAsia="Times New Roman"/>
          <w:i/>
          <w:iCs/>
        </w:rPr>
        <w:t>Image description: In our cozy living room, student Todd accompanied by his guide dog, black Labrador Retriever Edsel, listen to a musician playing a white guitar in the background</w:t>
      </w:r>
      <w:r w:rsidR="00D33F63">
        <w:rPr>
          <w:rFonts w:eastAsia="Times New Roman"/>
          <w:i/>
          <w:iCs/>
        </w:rPr>
        <w:t xml:space="preserve">. </w:t>
      </w:r>
      <w:r>
        <w:rPr>
          <w:rFonts w:eastAsia="Times New Roman"/>
          <w:i/>
          <w:iCs/>
        </w:rPr>
        <w:t>Todd and Edsel lean towards each other lovingly.</w:t>
      </w:r>
      <w:r>
        <w:rPr>
          <w:rFonts w:eastAsia="Times New Roman"/>
        </w:rPr>
        <w:t xml:space="preserve"> </w:t>
      </w:r>
    </w:p>
    <w:p w14:paraId="7D6CB02F" w14:textId="0A61E756" w:rsidR="00794174" w:rsidRPr="00953CC5" w:rsidRDefault="00794174" w:rsidP="00794174">
      <w:pPr>
        <w:pStyle w:val="PageDivider"/>
      </w:pPr>
      <w:r w:rsidRPr="00953CC5">
        <w:t>Page</w:t>
      </w:r>
      <w:r w:rsidR="00750818">
        <w:t xml:space="preserve"> </w:t>
      </w:r>
      <w:r w:rsidRPr="00953CC5">
        <w:t>13</w:t>
      </w:r>
    </w:p>
    <w:p w14:paraId="7C59CF93" w14:textId="62F1C982" w:rsidR="00E83D6F" w:rsidRPr="00953CC5" w:rsidRDefault="00000000" w:rsidP="004807ED">
      <w:pPr>
        <w:pStyle w:val="Heading2"/>
      </w:pPr>
      <w:r w:rsidRPr="00953CC5">
        <w:t>Graduation</w:t>
      </w:r>
    </w:p>
    <w:p w14:paraId="1C7D3523" w14:textId="2B41B3E8" w:rsidR="00E83D6F" w:rsidRPr="00953CC5" w:rsidRDefault="00000000" w:rsidP="00945260">
      <w:r w:rsidRPr="00953CC5">
        <w:t>Every</w:t>
      </w:r>
      <w:r w:rsidR="00750818">
        <w:t xml:space="preserve"> </w:t>
      </w:r>
      <w:r w:rsidRPr="00953CC5">
        <w:t>two</w:t>
      </w:r>
      <w:r w:rsidR="00750818">
        <w:t xml:space="preserve"> </w:t>
      </w:r>
      <w:r w:rsidRPr="00953CC5">
        <w:t>weeks</w:t>
      </w:r>
      <w:r w:rsidR="00750818">
        <w:t xml:space="preserve"> </w:t>
      </w:r>
      <w:r w:rsidRPr="00953CC5">
        <w:t>at</w:t>
      </w:r>
      <w:r w:rsidR="00750818">
        <w:t xml:space="preserve"> </w:t>
      </w:r>
      <w:r w:rsidRPr="00953CC5">
        <w:t>our</w:t>
      </w:r>
      <w:r w:rsidR="00750818">
        <w:t xml:space="preserve"> </w:t>
      </w:r>
      <w:r w:rsidRPr="00953CC5">
        <w:t>Yorktown</w:t>
      </w:r>
      <w:r w:rsidR="00750818">
        <w:t xml:space="preserve"> </w:t>
      </w:r>
      <w:r w:rsidRPr="00953CC5">
        <w:t>Heights</w:t>
      </w:r>
      <w:r w:rsidR="00750818">
        <w:t xml:space="preserve"> </w:t>
      </w:r>
      <w:r w:rsidRPr="00953CC5">
        <w:t>campus,</w:t>
      </w:r>
      <w:r w:rsidR="00750818">
        <w:t xml:space="preserve"> </w:t>
      </w:r>
      <w:r w:rsidRPr="00953CC5">
        <w:t>we</w:t>
      </w:r>
      <w:r w:rsidR="00750818">
        <w:t xml:space="preserve"> </w:t>
      </w:r>
      <w:r w:rsidRPr="00953CC5">
        <w:t>gather</w:t>
      </w:r>
      <w:r w:rsidR="00750818">
        <w:t xml:space="preserve"> </w:t>
      </w:r>
      <w:r w:rsidRPr="00953CC5">
        <w:t>to</w:t>
      </w:r>
      <w:r w:rsidR="00750818">
        <w:t xml:space="preserve"> </w:t>
      </w:r>
      <w:r w:rsidRPr="00953CC5">
        <w:t>honor</w:t>
      </w:r>
      <w:r w:rsidR="00750818">
        <w:t xml:space="preserve"> </w:t>
      </w:r>
      <w:r w:rsidRPr="00953CC5">
        <w:t>the</w:t>
      </w:r>
      <w:r w:rsidR="00750818">
        <w:t xml:space="preserve"> </w:t>
      </w:r>
      <w:r w:rsidRPr="00953CC5">
        <w:t>triumphant</w:t>
      </w:r>
      <w:r w:rsidR="00750818">
        <w:t xml:space="preserve"> </w:t>
      </w:r>
      <w:r w:rsidRPr="00953CC5">
        <w:t>culmination</w:t>
      </w:r>
      <w:r w:rsidR="00750818">
        <w:t xml:space="preserve"> </w:t>
      </w:r>
      <w:r w:rsidRPr="00953CC5">
        <w:t>of</w:t>
      </w:r>
      <w:r w:rsidR="00750818">
        <w:t xml:space="preserve"> </w:t>
      </w:r>
      <w:r w:rsidRPr="00953CC5">
        <w:t>our</w:t>
      </w:r>
      <w:r w:rsidR="00750818">
        <w:t xml:space="preserve"> </w:t>
      </w:r>
      <w:r w:rsidRPr="00953CC5">
        <w:t>guide</w:t>
      </w:r>
      <w:r w:rsidR="00750818">
        <w:t xml:space="preserve"> </w:t>
      </w:r>
      <w:r w:rsidRPr="00953CC5">
        <w:t>dog</w:t>
      </w:r>
      <w:r w:rsidR="00750818">
        <w:t xml:space="preserve"> </w:t>
      </w:r>
      <w:r w:rsidRPr="00953CC5">
        <w:t>teams’</w:t>
      </w:r>
      <w:r w:rsidR="00750818">
        <w:t xml:space="preserve"> </w:t>
      </w:r>
      <w:r w:rsidRPr="00953CC5">
        <w:t>training</w:t>
      </w:r>
      <w:r w:rsidR="00750818">
        <w:t xml:space="preserve"> </w:t>
      </w:r>
      <w:r w:rsidRPr="00953CC5">
        <w:t>journey.</w:t>
      </w:r>
      <w:r w:rsidR="00750818">
        <w:t xml:space="preserve"> </w:t>
      </w:r>
      <w:r w:rsidRPr="00953CC5">
        <w:t>This</w:t>
      </w:r>
      <w:r w:rsidR="00750818">
        <w:t xml:space="preserve"> </w:t>
      </w:r>
      <w:r w:rsidRPr="00953CC5">
        <w:t>joyous</w:t>
      </w:r>
      <w:r w:rsidR="00750818">
        <w:t xml:space="preserve"> </w:t>
      </w:r>
      <w:r w:rsidRPr="00953CC5">
        <w:t>milestone</w:t>
      </w:r>
      <w:r w:rsidR="00750818">
        <w:t xml:space="preserve"> </w:t>
      </w:r>
      <w:r w:rsidRPr="00953CC5">
        <w:t>unites</w:t>
      </w:r>
      <w:r w:rsidR="00750818">
        <w:t xml:space="preserve"> </w:t>
      </w:r>
      <w:r w:rsidRPr="00953CC5">
        <w:t>the</w:t>
      </w:r>
      <w:r w:rsidR="00750818">
        <w:t xml:space="preserve"> </w:t>
      </w:r>
      <w:r w:rsidRPr="00953CC5">
        <w:t>entire</w:t>
      </w:r>
      <w:r w:rsidR="00750818">
        <w:t xml:space="preserve"> </w:t>
      </w:r>
      <w:r w:rsidRPr="00953CC5">
        <w:t>Guiding</w:t>
      </w:r>
      <w:r w:rsidR="00750818">
        <w:t xml:space="preserve"> </w:t>
      </w:r>
      <w:r w:rsidRPr="00953CC5">
        <w:t>Eyes</w:t>
      </w:r>
      <w:r w:rsidR="00750818">
        <w:t xml:space="preserve"> </w:t>
      </w:r>
      <w:r w:rsidRPr="00953CC5">
        <w:t>community</w:t>
      </w:r>
      <w:r w:rsidR="00750818">
        <w:t xml:space="preserve"> </w:t>
      </w:r>
      <w:r w:rsidRPr="00953CC5">
        <w:t>–</w:t>
      </w:r>
      <w:r w:rsidR="00750818">
        <w:t xml:space="preserve"> </w:t>
      </w:r>
      <w:r w:rsidRPr="00953CC5">
        <w:t>dedicated</w:t>
      </w:r>
      <w:r w:rsidR="00750818">
        <w:t xml:space="preserve"> </w:t>
      </w:r>
      <w:r w:rsidRPr="00953CC5">
        <w:t>Puppy</w:t>
      </w:r>
      <w:r w:rsidR="00750818">
        <w:t xml:space="preserve"> </w:t>
      </w:r>
      <w:r w:rsidRPr="00953CC5">
        <w:t>Raisers,</w:t>
      </w:r>
      <w:r w:rsidR="00750818">
        <w:t xml:space="preserve"> </w:t>
      </w:r>
      <w:r w:rsidRPr="00953CC5">
        <w:t>passionate</w:t>
      </w:r>
      <w:r w:rsidR="00750818">
        <w:t xml:space="preserve"> </w:t>
      </w:r>
      <w:r w:rsidRPr="00953CC5">
        <w:t>volunteers,</w:t>
      </w:r>
      <w:r w:rsidR="00750818">
        <w:t xml:space="preserve"> </w:t>
      </w:r>
      <w:r w:rsidRPr="00953CC5">
        <w:t>generous</w:t>
      </w:r>
      <w:r w:rsidR="00750818">
        <w:t xml:space="preserve"> </w:t>
      </w:r>
      <w:r w:rsidRPr="00953CC5">
        <w:t>donors,</w:t>
      </w:r>
      <w:r w:rsidR="00750818">
        <w:t xml:space="preserve"> </w:t>
      </w:r>
      <w:r w:rsidRPr="00953CC5">
        <w:t>and</w:t>
      </w:r>
      <w:r w:rsidR="00750818">
        <w:t xml:space="preserve"> </w:t>
      </w:r>
      <w:r w:rsidRPr="00953CC5">
        <w:t>steadfast</w:t>
      </w:r>
      <w:r w:rsidR="00750818">
        <w:t xml:space="preserve"> </w:t>
      </w:r>
      <w:r w:rsidRPr="00953CC5">
        <w:t>supporters</w:t>
      </w:r>
      <w:r w:rsidR="00750818">
        <w:t xml:space="preserve"> </w:t>
      </w:r>
      <w:r w:rsidRPr="00953CC5">
        <w:t>–</w:t>
      </w:r>
      <w:r w:rsidR="00750818">
        <w:t xml:space="preserve"> </w:t>
      </w:r>
      <w:r w:rsidRPr="00953CC5">
        <w:t>all</w:t>
      </w:r>
      <w:r w:rsidR="00750818">
        <w:t xml:space="preserve"> </w:t>
      </w:r>
      <w:r w:rsidRPr="00953CC5">
        <w:t>coming</w:t>
      </w:r>
      <w:r w:rsidR="00750818">
        <w:t xml:space="preserve"> </w:t>
      </w:r>
      <w:r w:rsidRPr="00953CC5">
        <w:t>together</w:t>
      </w:r>
      <w:r w:rsidR="00750818">
        <w:t xml:space="preserve"> </w:t>
      </w:r>
      <w:r w:rsidRPr="00953CC5">
        <w:t>to</w:t>
      </w:r>
      <w:r w:rsidR="00750818">
        <w:t xml:space="preserve"> </w:t>
      </w:r>
      <w:r w:rsidRPr="00953CC5">
        <w:t>applaud</w:t>
      </w:r>
      <w:r w:rsidR="00750818">
        <w:t xml:space="preserve"> </w:t>
      </w:r>
      <w:r w:rsidRPr="00953CC5">
        <w:t>the</w:t>
      </w:r>
      <w:r w:rsidR="00750818">
        <w:t xml:space="preserve"> </w:t>
      </w:r>
      <w:r w:rsidRPr="00953CC5">
        <w:t>extraordinary</w:t>
      </w:r>
      <w:r w:rsidR="00750818">
        <w:t xml:space="preserve"> </w:t>
      </w:r>
      <w:r w:rsidRPr="00953CC5">
        <w:t>bond</w:t>
      </w:r>
      <w:r w:rsidR="00750818">
        <w:t xml:space="preserve"> </w:t>
      </w:r>
      <w:r w:rsidRPr="00953CC5">
        <w:t>between</w:t>
      </w:r>
      <w:r w:rsidR="00750818">
        <w:t xml:space="preserve"> </w:t>
      </w:r>
      <w:r w:rsidRPr="00953CC5">
        <w:t>each</w:t>
      </w:r>
      <w:r w:rsidR="00750818">
        <w:t xml:space="preserve"> </w:t>
      </w:r>
      <w:r w:rsidRPr="00953CC5">
        <w:t>graduate</w:t>
      </w:r>
      <w:r w:rsidR="00750818">
        <w:t xml:space="preserve"> </w:t>
      </w:r>
      <w:r w:rsidRPr="00953CC5">
        <w:t>and</w:t>
      </w:r>
      <w:r w:rsidR="00750818">
        <w:t xml:space="preserve"> </w:t>
      </w:r>
      <w:r w:rsidRPr="00953CC5">
        <w:t>their</w:t>
      </w:r>
      <w:r w:rsidR="00750818">
        <w:t xml:space="preserve"> </w:t>
      </w:r>
      <w:r w:rsidRPr="00953CC5">
        <w:t>guide</w:t>
      </w:r>
      <w:r w:rsidR="00750818">
        <w:t xml:space="preserve"> </w:t>
      </w:r>
      <w:r w:rsidRPr="00953CC5">
        <w:t>dog.</w:t>
      </w:r>
    </w:p>
    <w:p w14:paraId="4A1178BB" w14:textId="2E006D3C" w:rsidR="0063656A" w:rsidRPr="00953CC5" w:rsidRDefault="00000000" w:rsidP="00945260">
      <w:r w:rsidRPr="00953CC5">
        <w:t>Everyone</w:t>
      </w:r>
      <w:r w:rsidR="00750818">
        <w:t xml:space="preserve"> </w:t>
      </w:r>
      <w:r w:rsidRPr="00953CC5">
        <w:t>is</w:t>
      </w:r>
      <w:r w:rsidR="00750818">
        <w:t xml:space="preserve"> </w:t>
      </w:r>
      <w:r w:rsidRPr="00953CC5">
        <w:t>invited</w:t>
      </w:r>
      <w:r w:rsidR="00750818">
        <w:t xml:space="preserve"> </w:t>
      </w:r>
      <w:r w:rsidRPr="00953CC5">
        <w:t>to</w:t>
      </w:r>
      <w:r w:rsidR="00750818">
        <w:t xml:space="preserve"> </w:t>
      </w:r>
      <w:r w:rsidRPr="00953CC5">
        <w:t>share</w:t>
      </w:r>
      <w:r w:rsidR="00750818">
        <w:t xml:space="preserve"> </w:t>
      </w:r>
      <w:r w:rsidRPr="00953CC5">
        <w:t>in</w:t>
      </w:r>
      <w:r w:rsidR="00750818">
        <w:t xml:space="preserve"> </w:t>
      </w:r>
      <w:r w:rsidRPr="00953CC5">
        <w:t>this</w:t>
      </w:r>
      <w:r w:rsidR="00750818">
        <w:t xml:space="preserve"> </w:t>
      </w:r>
      <w:r w:rsidRPr="00953CC5">
        <w:t>inspiring</w:t>
      </w:r>
      <w:r w:rsidR="00750818">
        <w:t xml:space="preserve"> </w:t>
      </w:r>
      <w:r w:rsidRPr="00953CC5">
        <w:t>moment,</w:t>
      </w:r>
      <w:r w:rsidR="00750818">
        <w:t xml:space="preserve"> </w:t>
      </w:r>
      <w:r w:rsidRPr="00953CC5">
        <w:t>whether</w:t>
      </w:r>
      <w:r w:rsidR="00750818">
        <w:t xml:space="preserve"> </w:t>
      </w:r>
      <w:r w:rsidRPr="00953CC5">
        <w:t>joining</w:t>
      </w:r>
      <w:r w:rsidR="00750818">
        <w:t xml:space="preserve"> </w:t>
      </w:r>
      <w:r w:rsidRPr="00953CC5">
        <w:t>us</w:t>
      </w:r>
      <w:r w:rsidR="00750818">
        <w:t xml:space="preserve"> </w:t>
      </w:r>
      <w:r w:rsidRPr="00953CC5">
        <w:t>in</w:t>
      </w:r>
      <w:r w:rsidR="00750818">
        <w:t xml:space="preserve"> </w:t>
      </w:r>
      <w:r w:rsidRPr="00953CC5">
        <w:t>person</w:t>
      </w:r>
      <w:r w:rsidR="00750818">
        <w:t xml:space="preserve"> </w:t>
      </w:r>
      <w:r w:rsidRPr="00953CC5">
        <w:t>or</w:t>
      </w:r>
      <w:r w:rsidR="00750818">
        <w:t xml:space="preserve"> </w:t>
      </w:r>
      <w:r w:rsidRPr="00953CC5">
        <w:t>participating</w:t>
      </w:r>
      <w:r w:rsidR="00750818">
        <w:t xml:space="preserve"> </w:t>
      </w:r>
      <w:r w:rsidRPr="00953CC5">
        <w:t>via</w:t>
      </w:r>
      <w:r w:rsidR="00750818">
        <w:t xml:space="preserve"> </w:t>
      </w:r>
      <w:r w:rsidRPr="00953CC5">
        <w:t>our</w:t>
      </w:r>
      <w:r w:rsidR="00750818">
        <w:t xml:space="preserve"> </w:t>
      </w:r>
      <w:r w:rsidRPr="00953CC5">
        <w:t>live</w:t>
      </w:r>
      <w:r w:rsidR="00750818">
        <w:t xml:space="preserve"> </w:t>
      </w:r>
      <w:r w:rsidRPr="00953CC5">
        <w:t>stream.</w:t>
      </w:r>
      <w:r w:rsidR="00750818">
        <w:t xml:space="preserve"> </w:t>
      </w:r>
      <w:r w:rsidRPr="00953CC5">
        <w:t>To</w:t>
      </w:r>
      <w:r w:rsidR="00750818">
        <w:t xml:space="preserve"> </w:t>
      </w:r>
      <w:r w:rsidRPr="00953CC5">
        <w:t>witness</w:t>
      </w:r>
      <w:r w:rsidR="00750818">
        <w:t xml:space="preserve"> </w:t>
      </w:r>
      <w:r w:rsidRPr="00953CC5">
        <w:t>these</w:t>
      </w:r>
      <w:r w:rsidR="00750818">
        <w:t xml:space="preserve"> </w:t>
      </w:r>
      <w:r w:rsidRPr="00953CC5">
        <w:t>powerful</w:t>
      </w:r>
      <w:r w:rsidR="00750818">
        <w:t xml:space="preserve"> </w:t>
      </w:r>
      <w:r w:rsidRPr="00953CC5">
        <w:t>stories</w:t>
      </w:r>
      <w:r w:rsidR="00750818">
        <w:t xml:space="preserve"> </w:t>
      </w:r>
      <w:r w:rsidRPr="00953CC5">
        <w:t>of</w:t>
      </w:r>
      <w:r w:rsidR="00750818">
        <w:t xml:space="preserve"> </w:t>
      </w:r>
      <w:r w:rsidRPr="00953CC5">
        <w:t>dedication</w:t>
      </w:r>
      <w:r w:rsidR="00750818">
        <w:t xml:space="preserve"> </w:t>
      </w:r>
      <w:r w:rsidRPr="00953CC5">
        <w:t>and</w:t>
      </w:r>
      <w:r w:rsidR="00750818">
        <w:t xml:space="preserve"> </w:t>
      </w:r>
      <w:r w:rsidRPr="00953CC5">
        <w:t>greater</w:t>
      </w:r>
      <w:r w:rsidR="00750818">
        <w:t xml:space="preserve"> </w:t>
      </w:r>
      <w:r w:rsidRPr="00953CC5">
        <w:t>independence,</w:t>
      </w:r>
      <w:r w:rsidR="00750818">
        <w:t xml:space="preserve"> </w:t>
      </w:r>
      <w:r w:rsidRPr="00953CC5">
        <w:t>visit</w:t>
      </w:r>
      <w:r w:rsidR="00750818">
        <w:t xml:space="preserve"> </w:t>
      </w:r>
      <w:hyperlink r:id="rId8" w:history="1">
        <w:r w:rsidR="0063656A" w:rsidRPr="00487DB3">
          <w:rPr>
            <w:rStyle w:val="Hyperlink"/>
          </w:rPr>
          <w:t>guidingeyes.org/graduation</w:t>
        </w:r>
      </w:hyperlink>
      <w:r w:rsidR="00750818">
        <w:rPr>
          <w:color w:val="EE0000"/>
        </w:rPr>
        <w:t xml:space="preserve"> </w:t>
      </w:r>
      <w:r w:rsidRPr="00953CC5">
        <w:t>for</w:t>
      </w:r>
      <w:r w:rsidR="00750818">
        <w:t xml:space="preserve"> </w:t>
      </w:r>
      <w:r w:rsidRPr="00953CC5">
        <w:t>details</w:t>
      </w:r>
      <w:r w:rsidR="00750818">
        <w:t xml:space="preserve"> </w:t>
      </w:r>
      <w:r w:rsidRPr="00953CC5">
        <w:t>and</w:t>
      </w:r>
      <w:r w:rsidR="00750818">
        <w:t xml:space="preserve"> </w:t>
      </w:r>
      <w:r w:rsidRPr="00953CC5">
        <w:t>to</w:t>
      </w:r>
      <w:r w:rsidR="00750818">
        <w:t xml:space="preserve"> </w:t>
      </w:r>
      <w:r w:rsidRPr="00953CC5">
        <w:t>view</w:t>
      </w:r>
      <w:r w:rsidR="00750818">
        <w:t xml:space="preserve"> </w:t>
      </w:r>
      <w:r w:rsidRPr="00953CC5">
        <w:t>our</w:t>
      </w:r>
      <w:r w:rsidR="00750818">
        <w:t xml:space="preserve"> </w:t>
      </w:r>
      <w:r w:rsidRPr="00953CC5">
        <w:t>archive</w:t>
      </w:r>
      <w:r w:rsidR="00750818">
        <w:t xml:space="preserve"> </w:t>
      </w:r>
      <w:r w:rsidRPr="00953CC5">
        <w:t>of</w:t>
      </w:r>
      <w:r w:rsidR="00750818">
        <w:t xml:space="preserve"> </w:t>
      </w:r>
      <w:r w:rsidRPr="00953CC5">
        <w:t>past</w:t>
      </w:r>
      <w:r w:rsidR="00750818">
        <w:t xml:space="preserve"> </w:t>
      </w:r>
      <w:r w:rsidRPr="00953CC5">
        <w:t>ceremonies.</w:t>
      </w:r>
    </w:p>
    <w:p w14:paraId="5B6699D3" w14:textId="6D2BF2E0" w:rsidR="00E83D6F" w:rsidRPr="00953CC5" w:rsidRDefault="00000000" w:rsidP="004807ED">
      <w:pPr>
        <w:pStyle w:val="Heading2"/>
      </w:pPr>
      <w:r w:rsidRPr="00953CC5">
        <w:t>Retirement</w:t>
      </w:r>
    </w:p>
    <w:p w14:paraId="0A281A62" w14:textId="259D46CB" w:rsidR="00E83D6F" w:rsidRPr="00953CC5" w:rsidRDefault="00000000" w:rsidP="00794174">
      <w:r w:rsidRPr="00953CC5">
        <w:t>At</w:t>
      </w:r>
      <w:r w:rsidR="00750818">
        <w:t xml:space="preserve"> </w:t>
      </w:r>
      <w:r w:rsidRPr="00953CC5">
        <w:t>Guiding</w:t>
      </w:r>
      <w:r w:rsidR="00750818">
        <w:t xml:space="preserve"> </w:t>
      </w:r>
      <w:r w:rsidRPr="00953CC5">
        <w:t>Eyes,</w:t>
      </w:r>
      <w:r w:rsidR="00750818">
        <w:t xml:space="preserve"> </w:t>
      </w:r>
      <w:r w:rsidRPr="00953CC5">
        <w:t>our</w:t>
      </w:r>
      <w:r w:rsidR="00750818">
        <w:t xml:space="preserve"> </w:t>
      </w:r>
      <w:r w:rsidRPr="00953CC5">
        <w:t>commitment</w:t>
      </w:r>
      <w:r w:rsidR="00750818">
        <w:t xml:space="preserve"> </w:t>
      </w:r>
      <w:r w:rsidRPr="00953CC5">
        <w:t>to</w:t>
      </w:r>
      <w:r w:rsidR="00750818">
        <w:t xml:space="preserve"> </w:t>
      </w:r>
      <w:r w:rsidRPr="00953CC5">
        <w:t>our</w:t>
      </w:r>
      <w:r w:rsidR="00750818">
        <w:t xml:space="preserve"> </w:t>
      </w:r>
      <w:r w:rsidRPr="00953CC5">
        <w:t>dogs</w:t>
      </w:r>
      <w:r w:rsidR="00750818">
        <w:t xml:space="preserve"> </w:t>
      </w:r>
      <w:r w:rsidRPr="00953CC5">
        <w:t>is</w:t>
      </w:r>
      <w:r w:rsidR="00750818">
        <w:t xml:space="preserve"> </w:t>
      </w:r>
      <w:r w:rsidRPr="00953CC5">
        <w:t>a</w:t>
      </w:r>
      <w:r w:rsidR="00750818">
        <w:t xml:space="preserve"> </w:t>
      </w:r>
      <w:r w:rsidRPr="00953CC5">
        <w:t>lifelong</w:t>
      </w:r>
      <w:r w:rsidR="00750818">
        <w:t xml:space="preserve"> </w:t>
      </w:r>
      <w:r w:rsidRPr="00953CC5">
        <w:t>promise.</w:t>
      </w:r>
      <w:r w:rsidR="00750818">
        <w:t xml:space="preserve"> </w:t>
      </w:r>
      <w:r w:rsidRPr="00953CC5">
        <w:t>The</w:t>
      </w:r>
      <w:r w:rsidR="00750818">
        <w:t xml:space="preserve"> </w:t>
      </w:r>
      <w:r w:rsidRPr="00953CC5">
        <w:t>transition</w:t>
      </w:r>
      <w:r w:rsidR="00750818">
        <w:t xml:space="preserve"> </w:t>
      </w:r>
      <w:r w:rsidRPr="00953CC5">
        <w:t>to</w:t>
      </w:r>
      <w:r w:rsidR="00750818">
        <w:t xml:space="preserve"> </w:t>
      </w:r>
      <w:r w:rsidRPr="00953CC5">
        <w:t>retirement</w:t>
      </w:r>
      <w:r w:rsidR="00750818">
        <w:t xml:space="preserve"> </w:t>
      </w:r>
      <w:r w:rsidRPr="00953CC5">
        <w:t>is</w:t>
      </w:r>
      <w:r w:rsidR="00750818">
        <w:t xml:space="preserve"> </w:t>
      </w:r>
      <w:r w:rsidRPr="00953CC5">
        <w:t>guided</w:t>
      </w:r>
      <w:r w:rsidR="00750818">
        <w:t xml:space="preserve"> </w:t>
      </w:r>
      <w:r w:rsidRPr="00953CC5">
        <w:t>by</w:t>
      </w:r>
      <w:r w:rsidR="00750818">
        <w:t xml:space="preserve"> </w:t>
      </w:r>
      <w:r w:rsidRPr="00953CC5">
        <w:t>the</w:t>
      </w:r>
      <w:r w:rsidR="00750818">
        <w:t xml:space="preserve"> </w:t>
      </w:r>
      <w:r w:rsidRPr="00953CC5">
        <w:t>individual</w:t>
      </w:r>
      <w:r w:rsidR="00750818">
        <w:t xml:space="preserve"> </w:t>
      </w:r>
      <w:r w:rsidRPr="00953CC5">
        <w:t>needs</w:t>
      </w:r>
      <w:r w:rsidR="00750818">
        <w:t xml:space="preserve"> </w:t>
      </w:r>
      <w:r w:rsidRPr="00953CC5">
        <w:t>of</w:t>
      </w:r>
      <w:r w:rsidR="00750818">
        <w:t xml:space="preserve"> </w:t>
      </w:r>
      <w:r w:rsidRPr="00953CC5">
        <w:t>each</w:t>
      </w:r>
      <w:r w:rsidR="00750818">
        <w:t xml:space="preserve"> </w:t>
      </w:r>
      <w:r w:rsidRPr="00953CC5">
        <w:t>dog,</w:t>
      </w:r>
      <w:r w:rsidR="00750818">
        <w:t xml:space="preserve"> </w:t>
      </w:r>
      <w:r w:rsidRPr="00953CC5">
        <w:t>with</w:t>
      </w:r>
      <w:r w:rsidR="00750818">
        <w:t xml:space="preserve"> </w:t>
      </w:r>
      <w:r w:rsidRPr="00953CC5">
        <w:t>careful</w:t>
      </w:r>
      <w:r w:rsidR="00750818">
        <w:t xml:space="preserve"> </w:t>
      </w:r>
      <w:r w:rsidRPr="00953CC5">
        <w:t>consideration</w:t>
      </w:r>
      <w:r w:rsidR="00750818">
        <w:t xml:space="preserve"> </w:t>
      </w:r>
      <w:r w:rsidRPr="00953CC5">
        <w:t>given</w:t>
      </w:r>
      <w:r w:rsidR="00750818">
        <w:t xml:space="preserve"> </w:t>
      </w:r>
      <w:r w:rsidRPr="00953CC5">
        <w:t>to</w:t>
      </w:r>
      <w:r w:rsidR="00750818">
        <w:t xml:space="preserve"> </w:t>
      </w:r>
      <w:r w:rsidRPr="00953CC5">
        <w:t>their</w:t>
      </w:r>
      <w:r w:rsidR="00750818">
        <w:t xml:space="preserve"> </w:t>
      </w:r>
      <w:r w:rsidRPr="00953CC5">
        <w:t>health,</w:t>
      </w:r>
      <w:r w:rsidR="00750818">
        <w:t xml:space="preserve"> </w:t>
      </w:r>
      <w:r w:rsidRPr="00953CC5">
        <w:t>age,</w:t>
      </w:r>
      <w:r w:rsidR="00750818">
        <w:t xml:space="preserve"> </w:t>
      </w:r>
      <w:r w:rsidRPr="00953CC5">
        <w:t>and</w:t>
      </w:r>
      <w:r w:rsidR="00750818">
        <w:t xml:space="preserve"> </w:t>
      </w:r>
      <w:r w:rsidRPr="00953CC5">
        <w:t>well-being.</w:t>
      </w:r>
    </w:p>
    <w:p w14:paraId="3F88D634" w14:textId="1EC0174A" w:rsidR="00E83D6F" w:rsidRPr="00953CC5" w:rsidRDefault="00000000" w:rsidP="00794174">
      <w:r w:rsidRPr="00953CC5">
        <w:t>We</w:t>
      </w:r>
      <w:r w:rsidR="00750818">
        <w:t xml:space="preserve"> </w:t>
      </w:r>
      <w:r w:rsidRPr="00953CC5">
        <w:t>honor</w:t>
      </w:r>
      <w:r w:rsidR="00750818">
        <w:t xml:space="preserve"> </w:t>
      </w:r>
      <w:r w:rsidRPr="00953CC5">
        <w:t>the</w:t>
      </w:r>
      <w:r w:rsidR="00750818">
        <w:t xml:space="preserve"> </w:t>
      </w:r>
      <w:r w:rsidRPr="00953CC5">
        <w:t>profound</w:t>
      </w:r>
      <w:r w:rsidR="00750818">
        <w:t xml:space="preserve"> </w:t>
      </w:r>
      <w:r w:rsidRPr="00953CC5">
        <w:t>bond</w:t>
      </w:r>
      <w:r w:rsidR="00750818">
        <w:t xml:space="preserve"> </w:t>
      </w:r>
      <w:r w:rsidRPr="00953CC5">
        <w:t>between</w:t>
      </w:r>
      <w:r w:rsidR="00750818">
        <w:t xml:space="preserve"> </w:t>
      </w:r>
      <w:r w:rsidRPr="00953CC5">
        <w:t>guide</w:t>
      </w:r>
      <w:r w:rsidR="00750818">
        <w:t xml:space="preserve"> </w:t>
      </w:r>
      <w:r w:rsidRPr="00953CC5">
        <w:t>and</w:t>
      </w:r>
      <w:r w:rsidR="00750818">
        <w:t xml:space="preserve"> </w:t>
      </w:r>
      <w:r w:rsidRPr="00953CC5">
        <w:t>graduate</w:t>
      </w:r>
      <w:r w:rsidR="00750818">
        <w:t xml:space="preserve"> </w:t>
      </w:r>
      <w:r w:rsidRPr="00953CC5">
        <w:t>by</w:t>
      </w:r>
      <w:r w:rsidR="00750818">
        <w:t xml:space="preserve"> </w:t>
      </w:r>
      <w:r w:rsidRPr="00953CC5">
        <w:t>offering</w:t>
      </w:r>
      <w:r w:rsidR="00750818">
        <w:t xml:space="preserve"> </w:t>
      </w:r>
      <w:r w:rsidRPr="00953CC5">
        <w:t>the</w:t>
      </w:r>
      <w:r w:rsidR="00750818">
        <w:t xml:space="preserve"> </w:t>
      </w:r>
      <w:r w:rsidRPr="00953CC5">
        <w:t>graduate</w:t>
      </w:r>
      <w:r w:rsidR="00750818">
        <w:t xml:space="preserve"> </w:t>
      </w:r>
      <w:r w:rsidRPr="00953CC5">
        <w:t>the</w:t>
      </w:r>
      <w:r w:rsidR="00750818">
        <w:t xml:space="preserve"> </w:t>
      </w:r>
      <w:r w:rsidRPr="00953CC5">
        <w:t>first</w:t>
      </w:r>
      <w:r w:rsidR="00750818">
        <w:t xml:space="preserve"> </w:t>
      </w:r>
      <w:r w:rsidRPr="00953CC5">
        <w:t>opportunity</w:t>
      </w:r>
      <w:r w:rsidR="00750818">
        <w:t xml:space="preserve"> </w:t>
      </w:r>
      <w:r w:rsidRPr="00953CC5">
        <w:t>to</w:t>
      </w:r>
      <w:r w:rsidR="00750818">
        <w:t xml:space="preserve"> </w:t>
      </w:r>
      <w:r w:rsidRPr="00953CC5">
        <w:t>provide</w:t>
      </w:r>
      <w:r w:rsidR="00750818">
        <w:t xml:space="preserve"> </w:t>
      </w:r>
      <w:r w:rsidRPr="00953CC5">
        <w:t>a</w:t>
      </w:r>
      <w:r w:rsidR="00750818">
        <w:t xml:space="preserve"> </w:t>
      </w:r>
      <w:r w:rsidRPr="00953CC5">
        <w:t>loving</w:t>
      </w:r>
      <w:r w:rsidR="00750818">
        <w:t xml:space="preserve"> </w:t>
      </w:r>
      <w:r w:rsidRPr="00953CC5">
        <w:t>home</w:t>
      </w:r>
      <w:r w:rsidR="00750818">
        <w:t xml:space="preserve"> </w:t>
      </w:r>
      <w:r w:rsidRPr="00953CC5">
        <w:t>in</w:t>
      </w:r>
      <w:r w:rsidR="00750818">
        <w:t xml:space="preserve"> </w:t>
      </w:r>
      <w:r w:rsidRPr="00953CC5">
        <w:t>retirement,</w:t>
      </w:r>
      <w:r w:rsidR="00750818">
        <w:t xml:space="preserve"> </w:t>
      </w:r>
      <w:r w:rsidRPr="00953CC5">
        <w:t>or</w:t>
      </w:r>
      <w:r w:rsidR="00750818">
        <w:t xml:space="preserve"> </w:t>
      </w:r>
      <w:r w:rsidRPr="00953CC5">
        <w:t>to</w:t>
      </w:r>
      <w:r w:rsidR="00750818">
        <w:t xml:space="preserve"> </w:t>
      </w:r>
      <w:r w:rsidRPr="00953CC5">
        <w:t>select</w:t>
      </w:r>
      <w:r w:rsidR="00750818">
        <w:t xml:space="preserve"> </w:t>
      </w:r>
      <w:r w:rsidRPr="00953CC5">
        <w:t>an</w:t>
      </w:r>
      <w:r w:rsidR="00750818">
        <w:t xml:space="preserve"> </w:t>
      </w:r>
      <w:r w:rsidRPr="00953CC5">
        <w:t>approved</w:t>
      </w:r>
      <w:r w:rsidR="00750818">
        <w:t xml:space="preserve"> </w:t>
      </w:r>
      <w:r w:rsidRPr="00953CC5">
        <w:t>adopter</w:t>
      </w:r>
      <w:r w:rsidR="00750818">
        <w:t xml:space="preserve"> </w:t>
      </w:r>
      <w:r w:rsidRPr="00953CC5">
        <w:t>from</w:t>
      </w:r>
      <w:r w:rsidR="00750818">
        <w:t xml:space="preserve"> </w:t>
      </w:r>
      <w:r w:rsidRPr="00953CC5">
        <w:t>among</w:t>
      </w:r>
      <w:r w:rsidR="00750818">
        <w:t xml:space="preserve"> </w:t>
      </w:r>
      <w:r w:rsidRPr="00953CC5">
        <w:t>close</w:t>
      </w:r>
      <w:r w:rsidR="00750818">
        <w:t xml:space="preserve"> </w:t>
      </w:r>
      <w:r w:rsidRPr="00953CC5">
        <w:t>friends</w:t>
      </w:r>
      <w:r w:rsidR="00750818">
        <w:t xml:space="preserve"> </w:t>
      </w:r>
      <w:r w:rsidRPr="00953CC5">
        <w:t>or</w:t>
      </w:r>
      <w:r w:rsidR="00750818">
        <w:t xml:space="preserve"> </w:t>
      </w:r>
      <w:r w:rsidRPr="00953CC5">
        <w:t>family.</w:t>
      </w:r>
    </w:p>
    <w:p w14:paraId="7F8E4FFE" w14:textId="424B4858" w:rsidR="00E83D6F" w:rsidRPr="00953CC5" w:rsidRDefault="00000000" w:rsidP="00794174">
      <w:r w:rsidRPr="00953CC5">
        <w:t>If</w:t>
      </w:r>
      <w:r w:rsidR="00750818">
        <w:t xml:space="preserve"> </w:t>
      </w:r>
      <w:r w:rsidRPr="00953CC5">
        <w:t>the</w:t>
      </w:r>
      <w:r w:rsidR="00750818">
        <w:t xml:space="preserve"> </w:t>
      </w:r>
      <w:r w:rsidRPr="00953CC5">
        <w:t>graduate</w:t>
      </w:r>
      <w:r w:rsidR="00750818">
        <w:t xml:space="preserve"> </w:t>
      </w:r>
      <w:r w:rsidRPr="00953CC5">
        <w:t>is</w:t>
      </w:r>
      <w:r w:rsidR="00750818">
        <w:t xml:space="preserve"> </w:t>
      </w:r>
      <w:r w:rsidRPr="00953CC5">
        <w:t>unable</w:t>
      </w:r>
      <w:r w:rsidR="00750818">
        <w:t xml:space="preserve"> </w:t>
      </w:r>
      <w:r w:rsidRPr="00953CC5">
        <w:t>to</w:t>
      </w:r>
      <w:r w:rsidR="00750818">
        <w:t xml:space="preserve"> </w:t>
      </w:r>
      <w:r w:rsidRPr="00953CC5">
        <w:t>adopt,</w:t>
      </w:r>
      <w:r w:rsidR="00750818">
        <w:t xml:space="preserve"> </w:t>
      </w:r>
      <w:r w:rsidRPr="00953CC5">
        <w:t>the</w:t>
      </w:r>
      <w:r w:rsidR="00750818">
        <w:t xml:space="preserve"> </w:t>
      </w:r>
      <w:r w:rsidRPr="00953CC5">
        <w:t>dog</w:t>
      </w:r>
      <w:r w:rsidR="00750818">
        <w:t xml:space="preserve"> </w:t>
      </w:r>
      <w:r w:rsidRPr="00953CC5">
        <w:t>may</w:t>
      </w:r>
      <w:r w:rsidR="00750818">
        <w:t xml:space="preserve"> </w:t>
      </w:r>
      <w:r w:rsidRPr="00953CC5">
        <w:t>return</w:t>
      </w:r>
      <w:r w:rsidR="00750818">
        <w:t xml:space="preserve"> </w:t>
      </w:r>
      <w:r w:rsidRPr="00953CC5">
        <w:t>to</w:t>
      </w:r>
      <w:r w:rsidR="00750818">
        <w:t xml:space="preserve"> </w:t>
      </w:r>
      <w:r w:rsidRPr="00953CC5">
        <w:t>their</w:t>
      </w:r>
      <w:r w:rsidR="00750818">
        <w:t xml:space="preserve"> </w:t>
      </w:r>
      <w:r w:rsidRPr="00953CC5">
        <w:t>devoted</w:t>
      </w:r>
      <w:r w:rsidR="00750818">
        <w:t xml:space="preserve"> </w:t>
      </w:r>
      <w:r w:rsidRPr="00953CC5">
        <w:t>Puppy</w:t>
      </w:r>
      <w:r w:rsidR="00750818">
        <w:t xml:space="preserve"> </w:t>
      </w:r>
      <w:r w:rsidRPr="00953CC5">
        <w:t>Raiser,</w:t>
      </w:r>
      <w:r w:rsidR="00750818">
        <w:t xml:space="preserve"> </w:t>
      </w:r>
      <w:r w:rsidRPr="00953CC5">
        <w:t>or</w:t>
      </w:r>
      <w:r w:rsidR="00750818">
        <w:t xml:space="preserve"> </w:t>
      </w:r>
      <w:r w:rsidRPr="00953CC5">
        <w:t>be</w:t>
      </w:r>
      <w:r w:rsidR="00750818">
        <w:t xml:space="preserve"> </w:t>
      </w:r>
      <w:r w:rsidRPr="00953CC5">
        <w:t>welcomed</w:t>
      </w:r>
      <w:r w:rsidR="00750818">
        <w:t xml:space="preserve"> </w:t>
      </w:r>
      <w:r w:rsidRPr="00953CC5">
        <w:t>into</w:t>
      </w:r>
      <w:r w:rsidR="00750818">
        <w:t xml:space="preserve"> </w:t>
      </w:r>
      <w:r w:rsidRPr="00953CC5">
        <w:t>another</w:t>
      </w:r>
      <w:r w:rsidR="00750818">
        <w:t xml:space="preserve"> </w:t>
      </w:r>
      <w:r w:rsidRPr="00953CC5">
        <w:t>pre-screened,</w:t>
      </w:r>
      <w:r w:rsidR="00750818">
        <w:t xml:space="preserve"> </w:t>
      </w:r>
      <w:r w:rsidRPr="00953CC5">
        <w:t>loving</w:t>
      </w:r>
      <w:r w:rsidR="00750818">
        <w:t xml:space="preserve"> </w:t>
      </w:r>
      <w:r w:rsidRPr="00953CC5">
        <w:t>home</w:t>
      </w:r>
      <w:r w:rsidR="00750818">
        <w:t xml:space="preserve"> </w:t>
      </w:r>
      <w:r w:rsidRPr="00953CC5">
        <w:t>through</w:t>
      </w:r>
      <w:r w:rsidR="00750818">
        <w:t xml:space="preserve"> </w:t>
      </w:r>
      <w:r w:rsidRPr="00953CC5">
        <w:t>our</w:t>
      </w:r>
      <w:r w:rsidR="00750818">
        <w:t xml:space="preserve"> </w:t>
      </w:r>
      <w:r w:rsidRPr="00953CC5">
        <w:t>public</w:t>
      </w:r>
      <w:r w:rsidR="00750818">
        <w:t xml:space="preserve"> </w:t>
      </w:r>
      <w:r w:rsidRPr="00953CC5">
        <w:t>adoption</w:t>
      </w:r>
      <w:r w:rsidR="00750818">
        <w:t xml:space="preserve"> </w:t>
      </w:r>
      <w:r w:rsidRPr="00953CC5">
        <w:t>program.</w:t>
      </w:r>
      <w:r w:rsidR="00750818">
        <w:t xml:space="preserve"> </w:t>
      </w:r>
      <w:r w:rsidRPr="00953CC5">
        <w:t>We</w:t>
      </w:r>
      <w:r w:rsidR="00750818">
        <w:t xml:space="preserve"> </w:t>
      </w:r>
      <w:r w:rsidRPr="00953CC5">
        <w:t>are</w:t>
      </w:r>
      <w:r w:rsidR="00750818">
        <w:t xml:space="preserve"> </w:t>
      </w:r>
      <w:r w:rsidRPr="00953CC5">
        <w:t>committed</w:t>
      </w:r>
      <w:r w:rsidR="00750818">
        <w:t xml:space="preserve"> </w:t>
      </w:r>
      <w:r w:rsidRPr="00953CC5">
        <w:t>to</w:t>
      </w:r>
      <w:r w:rsidR="00750818">
        <w:t xml:space="preserve"> </w:t>
      </w:r>
      <w:r w:rsidRPr="00953CC5">
        <w:t>ensuring</w:t>
      </w:r>
      <w:r w:rsidR="00750818">
        <w:t xml:space="preserve"> </w:t>
      </w:r>
      <w:r w:rsidRPr="00953CC5">
        <w:t>that</w:t>
      </w:r>
      <w:r w:rsidR="00750818">
        <w:t xml:space="preserve"> </w:t>
      </w:r>
      <w:r w:rsidRPr="00953CC5">
        <w:t>every</w:t>
      </w:r>
      <w:r w:rsidR="00750818">
        <w:t xml:space="preserve"> </w:t>
      </w:r>
      <w:r w:rsidRPr="00953CC5">
        <w:t>retired</w:t>
      </w:r>
      <w:r w:rsidR="00750818">
        <w:t xml:space="preserve"> </w:t>
      </w:r>
      <w:r w:rsidRPr="00953CC5">
        <w:t>hero</w:t>
      </w:r>
      <w:r w:rsidR="00750818">
        <w:t xml:space="preserve"> </w:t>
      </w:r>
      <w:r w:rsidRPr="00953CC5">
        <w:t>continues</w:t>
      </w:r>
      <w:r w:rsidR="00750818">
        <w:t xml:space="preserve"> </w:t>
      </w:r>
      <w:r w:rsidRPr="00953CC5">
        <w:t>to</w:t>
      </w:r>
      <w:r w:rsidR="00750818">
        <w:t xml:space="preserve"> </w:t>
      </w:r>
      <w:r w:rsidRPr="00953CC5">
        <w:t>live</w:t>
      </w:r>
      <w:r w:rsidR="00750818">
        <w:t xml:space="preserve"> </w:t>
      </w:r>
      <w:r w:rsidRPr="00953CC5">
        <w:t>a</w:t>
      </w:r>
      <w:r w:rsidR="00750818">
        <w:t xml:space="preserve"> </w:t>
      </w:r>
      <w:r w:rsidRPr="00953CC5">
        <w:t>fulfilling</w:t>
      </w:r>
      <w:r w:rsidR="00750818">
        <w:t xml:space="preserve"> </w:t>
      </w:r>
      <w:r w:rsidRPr="00953CC5">
        <w:t>and</w:t>
      </w:r>
      <w:r w:rsidR="00750818">
        <w:t xml:space="preserve"> </w:t>
      </w:r>
      <w:r w:rsidRPr="00953CC5">
        <w:t>happy</w:t>
      </w:r>
      <w:r w:rsidR="00750818">
        <w:t xml:space="preserve"> </w:t>
      </w:r>
      <w:r w:rsidRPr="00953CC5">
        <w:t>life.</w:t>
      </w:r>
    </w:p>
    <w:p w14:paraId="30B6BB9B" w14:textId="6035B76C" w:rsidR="009949FA" w:rsidRPr="00953CC5" w:rsidRDefault="00E37131" w:rsidP="009949FA">
      <w:pPr>
        <w:pStyle w:val="PageDivider"/>
      </w:pPr>
      <w:r>
        <w:t>Right column</w:t>
      </w:r>
      <w:r w:rsidR="00750818">
        <w:t xml:space="preserve"> </w:t>
      </w:r>
      <w:r w:rsidR="009949FA" w:rsidRPr="00953CC5">
        <w:t>on</w:t>
      </w:r>
      <w:r w:rsidR="00750818">
        <w:t xml:space="preserve"> </w:t>
      </w:r>
      <w:r w:rsidR="009949FA" w:rsidRPr="00953CC5">
        <w:t>Page</w:t>
      </w:r>
      <w:r w:rsidR="00750818">
        <w:t xml:space="preserve"> </w:t>
      </w:r>
      <w:r w:rsidR="009949FA" w:rsidRPr="00953CC5">
        <w:t>13</w:t>
      </w:r>
    </w:p>
    <w:p w14:paraId="1EC6001B" w14:textId="72A197FF" w:rsidR="0063656A" w:rsidRDefault="009949FA" w:rsidP="00953CC5">
      <w:pPr>
        <w:pStyle w:val="Heading1"/>
      </w:pPr>
      <w:bookmarkStart w:id="11" w:name="_Toc226996258"/>
      <w:r w:rsidRPr="00953CC5">
        <w:t>A</w:t>
      </w:r>
      <w:r w:rsidR="00750818">
        <w:t xml:space="preserve"> </w:t>
      </w:r>
      <w:r w:rsidRPr="00953CC5">
        <w:t>Look</w:t>
      </w:r>
      <w:r w:rsidR="00750818">
        <w:t xml:space="preserve"> </w:t>
      </w:r>
      <w:r w:rsidRPr="00953CC5">
        <w:t>Inside</w:t>
      </w:r>
      <w:r w:rsidR="00750818">
        <w:t xml:space="preserve"> </w:t>
      </w:r>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bookmarkEnd w:id="11"/>
    </w:p>
    <w:p w14:paraId="7229364B" w14:textId="453F6CC2" w:rsidR="004807ED" w:rsidRPr="003321C2" w:rsidRDefault="003321C2" w:rsidP="003321C2">
      <w:pPr>
        <w:textAlignment w:val="baseline"/>
        <w:rPr>
          <w:rFonts w:eastAsia="Times New Roman"/>
          <w:i/>
          <w:iCs/>
        </w:rPr>
      </w:pPr>
      <w:r w:rsidRPr="003321C2">
        <w:rPr>
          <w:rFonts w:eastAsia="Times New Roman"/>
          <w:i/>
          <w:iCs/>
        </w:rPr>
        <w:t>Graphic illustration depicting a dog in a doorway with a heart shape above the dog</w:t>
      </w:r>
    </w:p>
    <w:p w14:paraId="66EB5997" w14:textId="13D671D0" w:rsidR="00E83D6F" w:rsidRPr="00953CC5" w:rsidRDefault="00000000" w:rsidP="004807ED">
      <w:pPr>
        <w:pStyle w:val="Heading2"/>
      </w:pPr>
      <w:r w:rsidRPr="00953CC5">
        <w:t>3</w:t>
      </w:r>
      <w:r w:rsidR="00750818">
        <w:t xml:space="preserve"> </w:t>
      </w:r>
      <w:r w:rsidRPr="00953CC5">
        <w:t>MILES</w:t>
      </w:r>
    </w:p>
    <w:p w14:paraId="453F16B5" w14:textId="1F0E4643" w:rsidR="0063656A" w:rsidRPr="00953CC5" w:rsidRDefault="00000000" w:rsidP="009949FA">
      <w:r w:rsidRPr="00953CC5">
        <w:t>The</w:t>
      </w:r>
      <w:r w:rsidR="00750818">
        <w:t xml:space="preserve"> </w:t>
      </w:r>
      <w:r w:rsidRPr="00953CC5">
        <w:t>distance</w:t>
      </w:r>
      <w:r w:rsidR="00750818">
        <w:t xml:space="preserve"> </w:t>
      </w:r>
      <w:r w:rsidRPr="00953CC5">
        <w:t>our</w:t>
      </w:r>
      <w:r w:rsidR="00750818">
        <w:t xml:space="preserve"> </w:t>
      </w:r>
      <w:r w:rsidRPr="00953CC5">
        <w:t>breeding</w:t>
      </w:r>
      <w:r w:rsidR="00750818">
        <w:t xml:space="preserve"> </w:t>
      </w:r>
      <w:r w:rsidRPr="00953CC5">
        <w:t>dogs</w:t>
      </w:r>
      <w:r w:rsidR="00750818">
        <w:t xml:space="preserve"> </w:t>
      </w:r>
      <w:r w:rsidRPr="00953CC5">
        <w:t>walk</w:t>
      </w:r>
      <w:r w:rsidR="00750818">
        <w:t xml:space="preserve"> </w:t>
      </w:r>
      <w:r w:rsidRPr="00953CC5">
        <w:t>or</w:t>
      </w:r>
      <w:r w:rsidR="00750818">
        <w:t xml:space="preserve"> </w:t>
      </w:r>
      <w:r w:rsidRPr="00953CC5">
        <w:t>run</w:t>
      </w:r>
      <w:r w:rsidR="00750818">
        <w:t xml:space="preserve"> </w:t>
      </w:r>
      <w:r w:rsidRPr="00953CC5">
        <w:t>every</w:t>
      </w:r>
      <w:r w:rsidR="00750818">
        <w:t xml:space="preserve"> </w:t>
      </w:r>
      <w:r w:rsidRPr="00953CC5">
        <w:t>day</w:t>
      </w:r>
      <w:r w:rsidR="00750818">
        <w:t xml:space="preserve"> </w:t>
      </w:r>
      <w:r w:rsidRPr="00953CC5">
        <w:t>with</w:t>
      </w:r>
      <w:r w:rsidR="00750818">
        <w:t xml:space="preserve"> </w:t>
      </w:r>
      <w:r w:rsidRPr="00953CC5">
        <w:t>their</w:t>
      </w:r>
      <w:r w:rsidR="00750818">
        <w:t xml:space="preserve"> </w:t>
      </w:r>
      <w:r w:rsidRPr="00953CC5">
        <w:t>fosters,</w:t>
      </w:r>
      <w:r w:rsidR="00750818">
        <w:t xml:space="preserve"> </w:t>
      </w:r>
      <w:proofErr w:type="gramStart"/>
      <w:r w:rsidRPr="00953CC5">
        <w:t>in</w:t>
      </w:r>
      <w:r w:rsidR="00750818">
        <w:t xml:space="preserve"> </w:t>
      </w:r>
      <w:r w:rsidRPr="00953CC5">
        <w:t>order</w:t>
      </w:r>
      <w:r w:rsidR="00750818">
        <w:t xml:space="preserve"> </w:t>
      </w:r>
      <w:r w:rsidRPr="00953CC5">
        <w:t>to</w:t>
      </w:r>
      <w:proofErr w:type="gramEnd"/>
      <w:r w:rsidR="00750818">
        <w:t xml:space="preserve"> </w:t>
      </w:r>
      <w:r w:rsidRPr="00953CC5">
        <w:t>maintain</w:t>
      </w:r>
      <w:r w:rsidR="00750818">
        <w:t xml:space="preserve"> </w:t>
      </w:r>
      <w:r w:rsidRPr="00953CC5">
        <w:t>their</w:t>
      </w:r>
      <w:r w:rsidR="00750818">
        <w:t xml:space="preserve"> </w:t>
      </w:r>
      <w:r w:rsidRPr="00953CC5">
        <w:t>excellent</w:t>
      </w:r>
      <w:r w:rsidR="00750818">
        <w:t xml:space="preserve"> </w:t>
      </w:r>
      <w:r w:rsidRPr="00953CC5">
        <w:t>health</w:t>
      </w:r>
      <w:r w:rsidR="00285E61">
        <w:t>.</w:t>
      </w:r>
    </w:p>
    <w:p w14:paraId="708A9A5E" w14:textId="7B5F4010" w:rsidR="00E83D6F" w:rsidRPr="00953CC5" w:rsidRDefault="00000000" w:rsidP="004807ED">
      <w:pPr>
        <w:pStyle w:val="Heading2"/>
      </w:pPr>
      <w:r w:rsidRPr="00953CC5">
        <w:lastRenderedPageBreak/>
        <w:t>DOG</w:t>
      </w:r>
      <w:r w:rsidR="00750818">
        <w:t xml:space="preserve"> </w:t>
      </w:r>
      <w:r w:rsidRPr="00953CC5">
        <w:t>DAY</w:t>
      </w:r>
    </w:p>
    <w:p w14:paraId="432616BC" w14:textId="05E749CC" w:rsidR="0063656A" w:rsidRPr="00953CC5" w:rsidRDefault="00000000" w:rsidP="009949FA">
      <w:r w:rsidRPr="00953CC5">
        <w:t>Day</w:t>
      </w:r>
      <w:r w:rsidR="00750818">
        <w:t xml:space="preserve"> </w:t>
      </w:r>
      <w:r w:rsidRPr="00953CC5">
        <w:t>two</w:t>
      </w:r>
      <w:r w:rsidR="00750818">
        <w:t xml:space="preserve"> </w:t>
      </w:r>
      <w:r w:rsidRPr="00953CC5">
        <w:t>for</w:t>
      </w:r>
      <w:r w:rsidR="00750818">
        <w:t xml:space="preserve"> </w:t>
      </w:r>
      <w:r w:rsidRPr="00953CC5">
        <w:t>our</w:t>
      </w:r>
      <w:r w:rsidR="00750818">
        <w:t xml:space="preserve"> </w:t>
      </w:r>
      <w:r w:rsidRPr="00953CC5">
        <w:t>on-campus</w:t>
      </w:r>
      <w:r w:rsidR="00750818">
        <w:t xml:space="preserve"> </w:t>
      </w:r>
      <w:r w:rsidRPr="00953CC5">
        <w:t>training</w:t>
      </w:r>
      <w:r w:rsidR="00750818">
        <w:t xml:space="preserve"> </w:t>
      </w:r>
      <w:r w:rsidRPr="00953CC5">
        <w:t>students</w:t>
      </w:r>
      <w:r w:rsidR="00750818">
        <w:t xml:space="preserve"> </w:t>
      </w:r>
      <w:r w:rsidRPr="00953CC5">
        <w:t>is</w:t>
      </w:r>
      <w:r w:rsidR="00750818">
        <w:t xml:space="preserve"> </w:t>
      </w:r>
      <w:r w:rsidRPr="00953CC5">
        <w:t>known</w:t>
      </w:r>
      <w:r w:rsidR="00750818">
        <w:t xml:space="preserve"> </w:t>
      </w:r>
      <w:r w:rsidRPr="00953CC5">
        <w:t>as</w:t>
      </w:r>
      <w:r w:rsidR="00750818">
        <w:t xml:space="preserve"> </w:t>
      </w:r>
      <w:r w:rsidRPr="00953CC5">
        <w:t>Dog</w:t>
      </w:r>
      <w:r w:rsidR="00750818">
        <w:t xml:space="preserve"> </w:t>
      </w:r>
      <w:r w:rsidRPr="00953CC5">
        <w:t>Day,</w:t>
      </w:r>
      <w:r w:rsidR="00750818">
        <w:t xml:space="preserve"> </w:t>
      </w:r>
      <w:r w:rsidRPr="00953CC5">
        <w:t>when</w:t>
      </w:r>
      <w:r w:rsidR="00750818">
        <w:t xml:space="preserve"> </w:t>
      </w:r>
      <w:r w:rsidRPr="00953CC5">
        <w:t>students</w:t>
      </w:r>
      <w:r w:rsidR="00750818">
        <w:t xml:space="preserve"> </w:t>
      </w:r>
      <w:r w:rsidRPr="00953CC5">
        <w:t>meet</w:t>
      </w:r>
      <w:r w:rsidR="00750818">
        <w:t xml:space="preserve"> </w:t>
      </w:r>
      <w:r w:rsidRPr="00953CC5">
        <w:t>their</w:t>
      </w:r>
      <w:r w:rsidR="00750818">
        <w:t xml:space="preserve"> </w:t>
      </w:r>
      <w:r w:rsidRPr="00953CC5">
        <w:t>specially</w:t>
      </w:r>
      <w:r w:rsidR="00750818">
        <w:t xml:space="preserve"> </w:t>
      </w:r>
      <w:r w:rsidRPr="00953CC5">
        <w:t>selected</w:t>
      </w:r>
      <w:r w:rsidR="00750818">
        <w:t xml:space="preserve"> </w:t>
      </w:r>
      <w:r w:rsidRPr="00953CC5">
        <w:t>guide</w:t>
      </w:r>
      <w:r w:rsidR="00750818">
        <w:t xml:space="preserve"> </w:t>
      </w:r>
      <w:r w:rsidRPr="00953CC5">
        <w:t>dogs</w:t>
      </w:r>
      <w:r w:rsidR="00750818">
        <w:t xml:space="preserve"> </w:t>
      </w:r>
      <w:r w:rsidRPr="00953CC5">
        <w:t>for</w:t>
      </w:r>
      <w:r w:rsidR="00750818">
        <w:t xml:space="preserve"> </w:t>
      </w:r>
      <w:r w:rsidRPr="00953CC5">
        <w:t>the</w:t>
      </w:r>
      <w:r w:rsidR="00750818">
        <w:t xml:space="preserve"> </w:t>
      </w:r>
      <w:r w:rsidRPr="00953CC5">
        <w:t>very</w:t>
      </w:r>
      <w:r w:rsidR="00750818">
        <w:t xml:space="preserve"> </w:t>
      </w:r>
      <w:r w:rsidRPr="00953CC5">
        <w:t>first</w:t>
      </w:r>
      <w:r w:rsidR="00750818">
        <w:t xml:space="preserve"> </w:t>
      </w:r>
      <w:r w:rsidRPr="00953CC5">
        <w:t>time</w:t>
      </w:r>
      <w:r w:rsidR="00285E61">
        <w:t>.</w:t>
      </w:r>
    </w:p>
    <w:p w14:paraId="466E7461" w14:textId="2056F5F2" w:rsidR="00E83D6F" w:rsidRPr="00953CC5" w:rsidRDefault="00000000" w:rsidP="004807ED">
      <w:pPr>
        <w:pStyle w:val="Heading2"/>
      </w:pPr>
      <w:r w:rsidRPr="00953CC5">
        <w:t>FORWARD</w:t>
      </w:r>
    </w:p>
    <w:p w14:paraId="5307ED1B" w14:textId="1D9CF7FD" w:rsidR="0063656A" w:rsidRPr="00953CC5" w:rsidRDefault="00000000" w:rsidP="009949FA">
      <w:r w:rsidRPr="00953CC5">
        <w:t>This</w:t>
      </w:r>
      <w:r w:rsidR="00750818">
        <w:t xml:space="preserve"> </w:t>
      </w:r>
      <w:r w:rsidRPr="00953CC5">
        <w:t>verbal</w:t>
      </w:r>
      <w:r w:rsidR="00750818">
        <w:t xml:space="preserve"> </w:t>
      </w:r>
      <w:r w:rsidRPr="00953CC5">
        <w:t>command,</w:t>
      </w:r>
      <w:r w:rsidR="00750818">
        <w:t xml:space="preserve"> </w:t>
      </w:r>
      <w:r w:rsidRPr="00953CC5">
        <w:t>issued</w:t>
      </w:r>
      <w:r w:rsidR="00750818">
        <w:t xml:space="preserve"> </w:t>
      </w:r>
      <w:r w:rsidRPr="00953CC5">
        <w:t>by</w:t>
      </w:r>
      <w:r w:rsidR="00750818">
        <w:t xml:space="preserve"> </w:t>
      </w:r>
      <w:r w:rsidRPr="00953CC5">
        <w:t>the</w:t>
      </w:r>
      <w:r w:rsidR="00750818">
        <w:t xml:space="preserve"> </w:t>
      </w:r>
      <w:r w:rsidRPr="00953CC5">
        <w:t>handler,</w:t>
      </w:r>
      <w:r w:rsidR="00750818">
        <w:t xml:space="preserve"> </w:t>
      </w:r>
      <w:r w:rsidRPr="00953CC5">
        <w:t>prompts</w:t>
      </w:r>
      <w:r w:rsidR="00750818">
        <w:t xml:space="preserve"> </w:t>
      </w:r>
      <w:r w:rsidRPr="00953CC5">
        <w:t>a</w:t>
      </w:r>
      <w:r w:rsidR="00750818">
        <w:t xml:space="preserve"> </w:t>
      </w:r>
      <w:r w:rsidRPr="00953CC5">
        <w:t>guide</w:t>
      </w:r>
      <w:r w:rsidR="00750818">
        <w:t xml:space="preserve"> </w:t>
      </w:r>
      <w:r w:rsidRPr="00953CC5">
        <w:t>dog</w:t>
      </w:r>
      <w:r w:rsidR="00750818">
        <w:t xml:space="preserve"> </w:t>
      </w:r>
      <w:r w:rsidRPr="00953CC5">
        <w:t>that</w:t>
      </w:r>
      <w:r w:rsidR="00750818">
        <w:t xml:space="preserve"> </w:t>
      </w:r>
      <w:r w:rsidRPr="00953CC5">
        <w:t>it’s</w:t>
      </w:r>
      <w:r w:rsidR="00750818">
        <w:t xml:space="preserve"> </w:t>
      </w:r>
      <w:r w:rsidRPr="00953CC5">
        <w:t>time</w:t>
      </w:r>
      <w:r w:rsidR="00750818">
        <w:t xml:space="preserve"> </w:t>
      </w:r>
      <w:r w:rsidRPr="00953CC5">
        <w:t>to</w:t>
      </w:r>
      <w:r w:rsidR="00750818">
        <w:t xml:space="preserve"> </w:t>
      </w:r>
      <w:r w:rsidRPr="00953CC5">
        <w:t>start</w:t>
      </w:r>
      <w:r w:rsidR="00750818">
        <w:t xml:space="preserve"> </w:t>
      </w:r>
      <w:r w:rsidRPr="00953CC5">
        <w:t>walking</w:t>
      </w:r>
      <w:r w:rsidR="00285E61">
        <w:t>.</w:t>
      </w:r>
    </w:p>
    <w:p w14:paraId="0AAFA565" w14:textId="6E485E66" w:rsidR="00E83D6F" w:rsidRPr="00953CC5" w:rsidRDefault="00000000" w:rsidP="004807ED">
      <w:pPr>
        <w:pStyle w:val="Heading2"/>
      </w:pPr>
      <w:r w:rsidRPr="00953CC5">
        <w:t>JUNO</w:t>
      </w:r>
      <w:r w:rsidR="00750818">
        <w:t xml:space="preserve"> </w:t>
      </w:r>
      <w:r w:rsidRPr="00953CC5">
        <w:t>WALK</w:t>
      </w:r>
    </w:p>
    <w:p w14:paraId="54390CC8" w14:textId="645DD851" w:rsidR="0063656A" w:rsidRPr="00953CC5" w:rsidRDefault="00000000" w:rsidP="009949FA">
      <w:r w:rsidRPr="00953CC5">
        <w:t>In</w:t>
      </w:r>
      <w:r w:rsidR="00750818">
        <w:t xml:space="preserve"> </w:t>
      </w:r>
      <w:r w:rsidRPr="00953CC5">
        <w:t>this</w:t>
      </w:r>
      <w:r w:rsidR="00750818">
        <w:t xml:space="preserve"> </w:t>
      </w:r>
      <w:r w:rsidRPr="00953CC5">
        <w:t>simulation</w:t>
      </w:r>
      <w:r w:rsidR="00750818">
        <w:t xml:space="preserve"> </w:t>
      </w:r>
      <w:r w:rsidRPr="00953CC5">
        <w:t>exercise,</w:t>
      </w:r>
      <w:r w:rsidR="00750818">
        <w:t xml:space="preserve"> </w:t>
      </w:r>
      <w:r w:rsidRPr="00953CC5">
        <w:t>an</w:t>
      </w:r>
      <w:r w:rsidR="00750818">
        <w:t xml:space="preserve"> </w:t>
      </w:r>
      <w:r w:rsidRPr="00953CC5">
        <w:t>instructor</w:t>
      </w:r>
      <w:r w:rsidR="00750818">
        <w:t xml:space="preserve"> </w:t>
      </w:r>
      <w:r w:rsidRPr="00953CC5">
        <w:t>acts</w:t>
      </w:r>
      <w:r w:rsidR="00750818">
        <w:t xml:space="preserve"> </w:t>
      </w:r>
      <w:r w:rsidRPr="00953CC5">
        <w:t>as</w:t>
      </w:r>
      <w:r w:rsidR="00750818">
        <w:t xml:space="preserve"> </w:t>
      </w:r>
      <w:r w:rsidRPr="00953CC5">
        <w:t>a</w:t>
      </w:r>
      <w:r w:rsidR="00750818">
        <w:t xml:space="preserve"> </w:t>
      </w:r>
      <w:r w:rsidRPr="00953CC5">
        <w:t>guide</w:t>
      </w:r>
      <w:r w:rsidR="00750818">
        <w:t xml:space="preserve"> </w:t>
      </w:r>
      <w:r w:rsidRPr="00953CC5">
        <w:t>dog</w:t>
      </w:r>
      <w:r w:rsidR="00750818">
        <w:t xml:space="preserve"> </w:t>
      </w:r>
      <w:r w:rsidRPr="00953CC5">
        <w:t>for</w:t>
      </w:r>
      <w:r w:rsidR="00750818">
        <w:t xml:space="preserve"> </w:t>
      </w:r>
      <w:r w:rsidRPr="00953CC5">
        <w:t>a</w:t>
      </w:r>
      <w:r w:rsidR="00750818">
        <w:t xml:space="preserve"> </w:t>
      </w:r>
      <w:r w:rsidRPr="00953CC5">
        <w:t>blindfolded</w:t>
      </w:r>
      <w:r w:rsidR="00750818">
        <w:t xml:space="preserve"> </w:t>
      </w:r>
      <w:r w:rsidRPr="00953CC5">
        <w:t>student</w:t>
      </w:r>
      <w:r w:rsidR="00750818">
        <w:t xml:space="preserve"> </w:t>
      </w:r>
      <w:r w:rsidRPr="00953CC5">
        <w:t>to</w:t>
      </w:r>
      <w:r w:rsidR="00750818">
        <w:t xml:space="preserve"> </w:t>
      </w:r>
      <w:r w:rsidRPr="00953CC5">
        <w:t>assess</w:t>
      </w:r>
      <w:r w:rsidR="00750818">
        <w:t xml:space="preserve"> </w:t>
      </w:r>
      <w:r w:rsidRPr="00953CC5">
        <w:t>their</w:t>
      </w:r>
      <w:r w:rsidR="00750818">
        <w:t xml:space="preserve"> </w:t>
      </w:r>
      <w:r w:rsidRPr="00953CC5">
        <w:t>walking</w:t>
      </w:r>
      <w:r w:rsidR="00750818">
        <w:t xml:space="preserve"> </w:t>
      </w:r>
      <w:r w:rsidRPr="00953CC5">
        <w:t>speed,</w:t>
      </w:r>
      <w:r w:rsidR="00750818">
        <w:t xml:space="preserve"> </w:t>
      </w:r>
      <w:r w:rsidRPr="00953CC5">
        <w:t>gait,</w:t>
      </w:r>
      <w:r w:rsidR="00750818">
        <w:t xml:space="preserve"> </w:t>
      </w:r>
      <w:r w:rsidRPr="00953CC5">
        <w:t>and</w:t>
      </w:r>
      <w:r w:rsidR="00750818">
        <w:t xml:space="preserve"> </w:t>
      </w:r>
      <w:r w:rsidRPr="00953CC5">
        <w:t>comfort</w:t>
      </w:r>
      <w:r w:rsidR="00750818">
        <w:t xml:space="preserve"> </w:t>
      </w:r>
      <w:r w:rsidRPr="00953CC5">
        <w:t>with</w:t>
      </w:r>
      <w:r w:rsidR="00750818">
        <w:t xml:space="preserve"> </w:t>
      </w:r>
      <w:r w:rsidRPr="00953CC5">
        <w:t>harness</w:t>
      </w:r>
      <w:r w:rsidR="00750818">
        <w:t xml:space="preserve"> </w:t>
      </w:r>
      <w:r w:rsidRPr="00953CC5">
        <w:t>pressure</w:t>
      </w:r>
      <w:r w:rsidR="00750818">
        <w:t xml:space="preserve"> </w:t>
      </w:r>
      <w:r w:rsidRPr="00953CC5">
        <w:t>–</w:t>
      </w:r>
      <w:r w:rsidR="00750818">
        <w:t xml:space="preserve"> </w:t>
      </w:r>
      <w:r w:rsidRPr="00953CC5">
        <w:t>ensuring</w:t>
      </w:r>
      <w:r w:rsidR="00750818">
        <w:t xml:space="preserve"> </w:t>
      </w:r>
      <w:r w:rsidRPr="00953CC5">
        <w:t>a</w:t>
      </w:r>
      <w:r w:rsidR="00750818">
        <w:t xml:space="preserve"> </w:t>
      </w:r>
      <w:r w:rsidRPr="00953CC5">
        <w:t>safe</w:t>
      </w:r>
      <w:r w:rsidR="00750818">
        <w:t xml:space="preserve"> </w:t>
      </w:r>
      <w:r w:rsidRPr="00953CC5">
        <w:t>and</w:t>
      </w:r>
      <w:r w:rsidR="00750818">
        <w:t xml:space="preserve"> </w:t>
      </w:r>
      <w:r w:rsidRPr="00953CC5">
        <w:t>compatible</w:t>
      </w:r>
      <w:r w:rsidR="00750818">
        <w:t xml:space="preserve"> </w:t>
      </w:r>
      <w:r w:rsidRPr="00953CC5">
        <w:t>match</w:t>
      </w:r>
      <w:r w:rsidR="00750818">
        <w:t xml:space="preserve"> </w:t>
      </w:r>
      <w:r w:rsidRPr="00953CC5">
        <w:t>with</w:t>
      </w:r>
      <w:r w:rsidR="00750818">
        <w:t xml:space="preserve"> </w:t>
      </w:r>
      <w:r w:rsidRPr="00953CC5">
        <w:t>a</w:t>
      </w:r>
      <w:r w:rsidR="00750818">
        <w:t xml:space="preserve"> </w:t>
      </w:r>
      <w:r w:rsidRPr="00953CC5">
        <w:t>guide</w:t>
      </w:r>
      <w:r w:rsidR="00750818">
        <w:t xml:space="preserve"> </w:t>
      </w:r>
      <w:r w:rsidRPr="00953CC5">
        <w:t>dog</w:t>
      </w:r>
      <w:r w:rsidR="00285E61">
        <w:t>.</w:t>
      </w:r>
    </w:p>
    <w:p w14:paraId="0917ECA7" w14:textId="57D641A7" w:rsidR="00E83D6F" w:rsidRPr="00953CC5" w:rsidRDefault="00000000" w:rsidP="004807ED">
      <w:pPr>
        <w:pStyle w:val="Heading2"/>
      </w:pPr>
      <w:r w:rsidRPr="00953CC5">
        <w:t>NIGHTS</w:t>
      </w:r>
      <w:r w:rsidR="00750818">
        <w:t xml:space="preserve"> </w:t>
      </w:r>
      <w:r w:rsidRPr="00953CC5">
        <w:t>ON</w:t>
      </w:r>
      <w:r w:rsidR="00750818">
        <w:t xml:space="preserve"> </w:t>
      </w:r>
      <w:r w:rsidRPr="00953CC5">
        <w:t>CAMPUS</w:t>
      </w:r>
    </w:p>
    <w:p w14:paraId="08218892" w14:textId="5F3D66CB" w:rsidR="0063656A" w:rsidRPr="00953CC5" w:rsidRDefault="00000000" w:rsidP="009949FA">
      <w:r w:rsidRPr="00953CC5">
        <w:t>After</w:t>
      </w:r>
      <w:r w:rsidR="00750818">
        <w:t xml:space="preserve"> </w:t>
      </w:r>
      <w:r w:rsidRPr="00953CC5">
        <w:t>busy</w:t>
      </w:r>
      <w:r w:rsidR="00750818">
        <w:t xml:space="preserve"> </w:t>
      </w:r>
      <w:r w:rsidRPr="00953CC5">
        <w:t>days</w:t>
      </w:r>
      <w:r w:rsidR="00750818">
        <w:t xml:space="preserve"> </w:t>
      </w:r>
      <w:r w:rsidRPr="00953CC5">
        <w:t>of</w:t>
      </w:r>
      <w:r w:rsidR="00750818">
        <w:t xml:space="preserve"> </w:t>
      </w:r>
      <w:r w:rsidRPr="00953CC5">
        <w:t>training</w:t>
      </w:r>
      <w:r w:rsidR="00750818">
        <w:t xml:space="preserve"> </w:t>
      </w:r>
      <w:r w:rsidRPr="00953CC5">
        <w:t>with</w:t>
      </w:r>
      <w:r w:rsidR="00750818">
        <w:t xml:space="preserve"> </w:t>
      </w:r>
      <w:r w:rsidRPr="00953CC5">
        <w:t>their</w:t>
      </w:r>
      <w:r w:rsidR="00750818">
        <w:t xml:space="preserve"> </w:t>
      </w:r>
      <w:r w:rsidRPr="00953CC5">
        <w:t>guide</w:t>
      </w:r>
      <w:r w:rsidR="00750818">
        <w:t xml:space="preserve"> </w:t>
      </w:r>
      <w:r w:rsidRPr="00953CC5">
        <w:t>dogs,</w:t>
      </w:r>
      <w:r w:rsidR="00750818">
        <w:t xml:space="preserve"> </w:t>
      </w:r>
      <w:r w:rsidRPr="00953CC5">
        <w:t>our</w:t>
      </w:r>
      <w:r w:rsidR="00750818">
        <w:t xml:space="preserve"> </w:t>
      </w:r>
      <w:r w:rsidRPr="00953CC5">
        <w:t>on-campus</w:t>
      </w:r>
      <w:r w:rsidR="00750818">
        <w:t xml:space="preserve"> </w:t>
      </w:r>
      <w:r w:rsidRPr="00953CC5">
        <w:t>students</w:t>
      </w:r>
      <w:r w:rsidR="00750818">
        <w:t xml:space="preserve"> </w:t>
      </w:r>
      <w:r w:rsidRPr="00953CC5">
        <w:t>relax</w:t>
      </w:r>
      <w:r w:rsidR="00750818">
        <w:t xml:space="preserve"> </w:t>
      </w:r>
      <w:r w:rsidRPr="00953CC5">
        <w:t>with</w:t>
      </w:r>
      <w:r w:rsidR="00750818">
        <w:t xml:space="preserve"> </w:t>
      </w:r>
      <w:r w:rsidRPr="00953CC5">
        <w:t>volunteer-led</w:t>
      </w:r>
      <w:r w:rsidR="00750818">
        <w:t xml:space="preserve"> </w:t>
      </w:r>
      <w:r w:rsidRPr="00953CC5">
        <w:t>activities</w:t>
      </w:r>
      <w:r w:rsidR="00750818">
        <w:t xml:space="preserve"> </w:t>
      </w:r>
      <w:r w:rsidRPr="00953CC5">
        <w:t>such</w:t>
      </w:r>
      <w:r w:rsidR="00750818">
        <w:t xml:space="preserve"> </w:t>
      </w:r>
      <w:r w:rsidRPr="00953CC5">
        <w:t>as</w:t>
      </w:r>
      <w:r w:rsidR="00750818">
        <w:t xml:space="preserve"> </w:t>
      </w:r>
      <w:r w:rsidRPr="00953CC5">
        <w:t>trivia,</w:t>
      </w:r>
      <w:r w:rsidR="00750818">
        <w:t xml:space="preserve"> </w:t>
      </w:r>
      <w:r w:rsidRPr="00953CC5">
        <w:t>live</w:t>
      </w:r>
      <w:r w:rsidR="00750818">
        <w:t xml:space="preserve"> </w:t>
      </w:r>
      <w:r w:rsidRPr="00953CC5">
        <w:t>music,</w:t>
      </w:r>
      <w:r w:rsidR="00750818">
        <w:t xml:space="preserve"> </w:t>
      </w:r>
      <w:r w:rsidRPr="00953CC5">
        <w:t>and</w:t>
      </w:r>
      <w:r w:rsidR="00750818">
        <w:t xml:space="preserve"> </w:t>
      </w:r>
      <w:r w:rsidRPr="00953CC5">
        <w:t>yoga</w:t>
      </w:r>
      <w:r w:rsidR="00285E61">
        <w:t>.</w:t>
      </w:r>
      <w:r w:rsidR="00750818">
        <w:t xml:space="preserve"> </w:t>
      </w:r>
      <w:r w:rsidRPr="00953CC5">
        <w:t>Students</w:t>
      </w:r>
      <w:r w:rsidR="00750818">
        <w:t xml:space="preserve"> </w:t>
      </w:r>
      <w:r w:rsidRPr="00953CC5">
        <w:t>can</w:t>
      </w:r>
      <w:r w:rsidR="00750818">
        <w:t xml:space="preserve"> </w:t>
      </w:r>
      <w:r w:rsidRPr="00953CC5">
        <w:t>also</w:t>
      </w:r>
      <w:r w:rsidR="00750818">
        <w:t xml:space="preserve"> </w:t>
      </w:r>
      <w:r w:rsidRPr="00953CC5">
        <w:t>enjoy</w:t>
      </w:r>
      <w:r w:rsidR="00750818">
        <w:t xml:space="preserve"> </w:t>
      </w:r>
      <w:r w:rsidRPr="00953CC5">
        <w:t>our</w:t>
      </w:r>
      <w:r w:rsidR="00750818">
        <w:t xml:space="preserve"> </w:t>
      </w:r>
      <w:r w:rsidRPr="00953CC5">
        <w:t>gym,</w:t>
      </w:r>
      <w:r w:rsidR="00750818">
        <w:t xml:space="preserve"> </w:t>
      </w:r>
      <w:r w:rsidRPr="00953CC5">
        <w:t>cozy</w:t>
      </w:r>
      <w:r w:rsidR="00750818">
        <w:t xml:space="preserve"> </w:t>
      </w:r>
      <w:r w:rsidRPr="00953CC5">
        <w:t>living</w:t>
      </w:r>
      <w:r w:rsidR="00750818">
        <w:t xml:space="preserve"> </w:t>
      </w:r>
      <w:r w:rsidRPr="00953CC5">
        <w:t>room,</w:t>
      </w:r>
      <w:r w:rsidR="00750818">
        <w:t xml:space="preserve"> </w:t>
      </w:r>
      <w:r w:rsidRPr="00953CC5">
        <w:t>or</w:t>
      </w:r>
      <w:r w:rsidR="00750818">
        <w:t xml:space="preserve"> </w:t>
      </w:r>
      <w:r w:rsidRPr="00953CC5">
        <w:t>game</w:t>
      </w:r>
      <w:r w:rsidR="00750818">
        <w:t xml:space="preserve"> </w:t>
      </w:r>
      <w:r w:rsidRPr="00953CC5">
        <w:t>room,</w:t>
      </w:r>
      <w:r w:rsidR="00750818">
        <w:t xml:space="preserve"> </w:t>
      </w:r>
      <w:r w:rsidRPr="00953CC5">
        <w:t>and</w:t>
      </w:r>
      <w:r w:rsidR="00750818">
        <w:t xml:space="preserve"> </w:t>
      </w:r>
      <w:r w:rsidRPr="00953CC5">
        <w:t>learn</w:t>
      </w:r>
      <w:r w:rsidR="00750818">
        <w:t xml:space="preserve"> </w:t>
      </w:r>
      <w:r w:rsidRPr="00953CC5">
        <w:t>canine</w:t>
      </w:r>
      <w:r w:rsidR="00750818">
        <w:t xml:space="preserve"> </w:t>
      </w:r>
      <w:r w:rsidRPr="00953CC5">
        <w:t>massage</w:t>
      </w:r>
      <w:r w:rsidR="00750818">
        <w:t xml:space="preserve"> </w:t>
      </w:r>
      <w:r w:rsidRPr="00953CC5">
        <w:t>and</w:t>
      </w:r>
      <w:r w:rsidR="00750818">
        <w:t xml:space="preserve"> </w:t>
      </w:r>
      <w:proofErr w:type="gramStart"/>
      <w:r w:rsidRPr="00953CC5">
        <w:t>stretching</w:t>
      </w:r>
      <w:proofErr w:type="gramEnd"/>
      <w:r w:rsidR="00750818">
        <w:t xml:space="preserve"> </w:t>
      </w:r>
      <w:r w:rsidRPr="00953CC5">
        <w:t>techniques</w:t>
      </w:r>
      <w:r w:rsidR="00750818">
        <w:t xml:space="preserve"> </w:t>
      </w:r>
      <w:r w:rsidRPr="00953CC5">
        <w:t>from</w:t>
      </w:r>
      <w:r w:rsidR="00750818">
        <w:t xml:space="preserve"> </w:t>
      </w:r>
      <w:r w:rsidRPr="00953CC5">
        <w:t>professionals</w:t>
      </w:r>
      <w:r w:rsidR="00750818">
        <w:t xml:space="preserve"> </w:t>
      </w:r>
      <w:r w:rsidRPr="00953CC5">
        <w:t>to</w:t>
      </w:r>
      <w:r w:rsidR="00750818">
        <w:t xml:space="preserve"> </w:t>
      </w:r>
      <w:r w:rsidRPr="00953CC5">
        <w:t>foster</w:t>
      </w:r>
      <w:r w:rsidR="00750818">
        <w:t xml:space="preserve"> </w:t>
      </w:r>
      <w:r w:rsidRPr="00953CC5">
        <w:t>lifelong</w:t>
      </w:r>
      <w:r w:rsidR="00750818">
        <w:t xml:space="preserve"> </w:t>
      </w:r>
      <w:r w:rsidRPr="00953CC5">
        <w:t>care</w:t>
      </w:r>
      <w:r w:rsidR="00750818">
        <w:t xml:space="preserve"> </w:t>
      </w:r>
      <w:r w:rsidRPr="00953CC5">
        <w:t>and</w:t>
      </w:r>
      <w:r w:rsidR="00750818">
        <w:t xml:space="preserve"> </w:t>
      </w:r>
      <w:r w:rsidRPr="00953CC5">
        <w:t>bonding</w:t>
      </w:r>
      <w:r w:rsidR="00750818">
        <w:t xml:space="preserve"> </w:t>
      </w:r>
      <w:r w:rsidRPr="00953CC5">
        <w:t>with</w:t>
      </w:r>
      <w:r w:rsidR="00750818">
        <w:t xml:space="preserve"> </w:t>
      </w:r>
      <w:r w:rsidRPr="00953CC5">
        <w:t>their</w:t>
      </w:r>
      <w:r w:rsidR="00750818">
        <w:t xml:space="preserve"> </w:t>
      </w:r>
      <w:r w:rsidRPr="00953CC5">
        <w:t>guide</w:t>
      </w:r>
      <w:r w:rsidR="00750818">
        <w:t xml:space="preserve"> </w:t>
      </w:r>
      <w:r w:rsidRPr="00953CC5">
        <w:t>dogs</w:t>
      </w:r>
      <w:r w:rsidR="00285E61">
        <w:t>.</w:t>
      </w:r>
    </w:p>
    <w:p w14:paraId="0980FB78" w14:textId="1B7434FA" w:rsidR="0063656A" w:rsidRPr="00953CC5" w:rsidRDefault="006F39DE" w:rsidP="006F39DE">
      <w:pPr>
        <w:pStyle w:val="PageDivider"/>
      </w:pPr>
      <w:r w:rsidRPr="00953CC5">
        <w:t>Page</w:t>
      </w:r>
      <w:r w:rsidR="00750818">
        <w:t xml:space="preserve"> </w:t>
      </w:r>
      <w:r w:rsidRPr="00953CC5">
        <w:t>14</w:t>
      </w:r>
    </w:p>
    <w:p w14:paraId="792A7A0B" w14:textId="1602AAB2" w:rsidR="0063656A" w:rsidRPr="00953CC5" w:rsidRDefault="006F39DE" w:rsidP="00953CC5">
      <w:pPr>
        <w:pStyle w:val="Heading1"/>
      </w:pPr>
      <w:bookmarkStart w:id="12" w:name="_Toc226996259"/>
      <w:r w:rsidRPr="00953CC5">
        <w:t>Our</w:t>
      </w:r>
      <w:r w:rsidR="00750818">
        <w:t xml:space="preserve"> </w:t>
      </w:r>
      <w:r w:rsidRPr="00953CC5">
        <w:t>Supporters</w:t>
      </w:r>
      <w:bookmarkEnd w:id="12"/>
    </w:p>
    <w:p w14:paraId="6EECE0BC" w14:textId="77777777" w:rsidR="00972B22" w:rsidRDefault="00972B22" w:rsidP="00972B22">
      <w:pPr>
        <w:textAlignment w:val="baseline"/>
        <w:rPr>
          <w:rFonts w:ascii="Segoe UI" w:eastAsia="Times New Roman" w:hAnsi="Segoe UI" w:cs="Segoe UI"/>
          <w:sz w:val="18"/>
          <w:szCs w:val="18"/>
        </w:rPr>
      </w:pPr>
      <w:r>
        <w:rPr>
          <w:rFonts w:eastAsia="Times New Roman"/>
          <w:i/>
          <w:iCs/>
        </w:rPr>
        <w:t>Image description: Guiding Eyes Director of Donor Relations Rebekah Cross, accompanied by her female black Labrador Retriever guide dog Kokomo, relax on a park bench in front of a beautiful pond as Kokomo enjoys getting her neck rubbed.</w:t>
      </w:r>
      <w:r>
        <w:rPr>
          <w:rFonts w:eastAsia="Times New Roman"/>
        </w:rPr>
        <w:t xml:space="preserve"> </w:t>
      </w:r>
    </w:p>
    <w:p w14:paraId="1DEFCB4D" w14:textId="209993F0" w:rsidR="0063656A" w:rsidRPr="00953CC5" w:rsidRDefault="00296E9E" w:rsidP="00945260">
      <w:r>
        <w:t>“</w:t>
      </w:r>
      <w:r w:rsidRPr="00953CC5">
        <w:t>Our</w:t>
      </w:r>
      <w:r w:rsidR="00750818">
        <w:t xml:space="preserve"> </w:t>
      </w:r>
      <w:r w:rsidRPr="00953CC5">
        <w:t>incredible</w:t>
      </w:r>
      <w:r w:rsidR="00750818">
        <w:t xml:space="preserve"> </w:t>
      </w:r>
      <w:r w:rsidRPr="00953CC5">
        <w:t>community</w:t>
      </w:r>
      <w:r w:rsidR="00750818">
        <w:t xml:space="preserve"> </w:t>
      </w:r>
      <w:r w:rsidRPr="00953CC5">
        <w:t>of</w:t>
      </w:r>
      <w:r w:rsidR="00750818">
        <w:t xml:space="preserve"> </w:t>
      </w:r>
      <w:r w:rsidRPr="00953CC5">
        <w:t>supporters</w:t>
      </w:r>
      <w:r w:rsidR="00750818">
        <w:t xml:space="preserve"> </w:t>
      </w:r>
      <w:r w:rsidRPr="00953CC5">
        <w:t>makes</w:t>
      </w:r>
      <w:r w:rsidR="00750818">
        <w:t xml:space="preserve"> </w:t>
      </w:r>
      <w:r w:rsidRPr="00953CC5">
        <w:t>it</w:t>
      </w:r>
      <w:r w:rsidR="00750818">
        <w:t xml:space="preserve"> </w:t>
      </w:r>
      <w:r w:rsidRPr="00953CC5">
        <w:t>all</w:t>
      </w:r>
      <w:r w:rsidR="00750818">
        <w:t xml:space="preserve"> </w:t>
      </w:r>
      <w:r w:rsidRPr="00953CC5">
        <w:t>possible.</w:t>
      </w:r>
      <w:r w:rsidR="00750818">
        <w:t xml:space="preserve"> </w:t>
      </w:r>
      <w:r w:rsidRPr="00953CC5">
        <w:t>It’s</w:t>
      </w:r>
      <w:r w:rsidR="00750818">
        <w:t xml:space="preserve"> </w:t>
      </w:r>
      <w:r w:rsidRPr="00953CC5">
        <w:t>indescribable</w:t>
      </w:r>
      <w:r w:rsidR="00750818">
        <w:t xml:space="preserve"> </w:t>
      </w:r>
      <w:r w:rsidRPr="00953CC5">
        <w:t>what</w:t>
      </w:r>
      <w:r w:rsidR="00750818">
        <w:t xml:space="preserve"> </w:t>
      </w:r>
      <w:r w:rsidRPr="00953CC5">
        <w:t>you</w:t>
      </w:r>
      <w:r w:rsidR="00750818">
        <w:t xml:space="preserve"> </w:t>
      </w:r>
      <w:r w:rsidRPr="00953CC5">
        <w:t>do</w:t>
      </w:r>
      <w:r w:rsidR="00750818">
        <w:t xml:space="preserve"> </w:t>
      </w:r>
      <w:r w:rsidRPr="00953CC5">
        <w:t>to</w:t>
      </w:r>
      <w:r w:rsidR="00750818">
        <w:t xml:space="preserve"> </w:t>
      </w:r>
      <w:r w:rsidRPr="00953CC5">
        <w:t>make</w:t>
      </w:r>
      <w:r w:rsidR="00750818">
        <w:t xml:space="preserve"> </w:t>
      </w:r>
      <w:r w:rsidRPr="00953CC5">
        <w:t>these</w:t>
      </w:r>
      <w:r w:rsidR="00750818">
        <w:t xml:space="preserve"> </w:t>
      </w:r>
      <w:r w:rsidRPr="00953CC5">
        <w:t>beautiful,</w:t>
      </w:r>
      <w:r w:rsidR="00750818">
        <w:t xml:space="preserve"> </w:t>
      </w:r>
      <w:r w:rsidRPr="00953CC5">
        <w:t>amazing</w:t>
      </w:r>
      <w:r w:rsidR="00750818">
        <w:t xml:space="preserve"> </w:t>
      </w:r>
      <w:r w:rsidRPr="00953CC5">
        <w:t>dogs</w:t>
      </w:r>
      <w:r w:rsidR="00750818">
        <w:t xml:space="preserve"> </w:t>
      </w:r>
      <w:r w:rsidRPr="00953CC5">
        <w:t>so</w:t>
      </w:r>
      <w:r w:rsidR="00750818">
        <w:t xml:space="preserve"> </w:t>
      </w:r>
      <w:r w:rsidRPr="00953CC5">
        <w:t>that</w:t>
      </w:r>
      <w:r w:rsidR="00750818">
        <w:t xml:space="preserve"> </w:t>
      </w:r>
      <w:r w:rsidRPr="00953CC5">
        <w:t>we</w:t>
      </w:r>
      <w:r w:rsidR="00750818">
        <w:t xml:space="preserve"> </w:t>
      </w:r>
      <w:r w:rsidRPr="00953CC5">
        <w:t>can</w:t>
      </w:r>
      <w:r w:rsidR="00750818">
        <w:t xml:space="preserve"> </w:t>
      </w:r>
      <w:r w:rsidRPr="00953CC5">
        <w:t>enjoy</w:t>
      </w:r>
      <w:r w:rsidR="00750818">
        <w:t xml:space="preserve"> </w:t>
      </w:r>
      <w:r w:rsidRPr="00953CC5">
        <w:t>life’s</w:t>
      </w:r>
      <w:r w:rsidR="00750818">
        <w:t xml:space="preserve"> </w:t>
      </w:r>
      <w:r w:rsidRPr="00953CC5">
        <w:t>adventures,</w:t>
      </w:r>
      <w:r w:rsidR="00750818">
        <w:t xml:space="preserve"> </w:t>
      </w:r>
      <w:r w:rsidRPr="00953CC5">
        <w:t>fast</w:t>
      </w:r>
      <w:r w:rsidR="00750818">
        <w:t xml:space="preserve"> </w:t>
      </w:r>
      <w:r w:rsidRPr="00953CC5">
        <w:t>and</w:t>
      </w:r>
      <w:r w:rsidR="00750818">
        <w:t xml:space="preserve"> </w:t>
      </w:r>
      <w:r w:rsidRPr="00953CC5">
        <w:t>free</w:t>
      </w:r>
      <w:r w:rsidR="00750818">
        <w:t xml:space="preserve"> </w:t>
      </w:r>
      <w:r w:rsidRPr="00953CC5">
        <w:t>and</w:t>
      </w:r>
      <w:r w:rsidR="00750818">
        <w:t xml:space="preserve"> </w:t>
      </w:r>
      <w:r w:rsidRPr="00953CC5">
        <w:t>happy</w:t>
      </w:r>
      <w:r>
        <w:t>.”</w:t>
      </w:r>
      <w:r w:rsidR="00750818">
        <w:t xml:space="preserve"> </w:t>
      </w:r>
      <w:r w:rsidRPr="00953CC5">
        <w:t>–</w:t>
      </w:r>
      <w:r w:rsidR="00750818">
        <w:t xml:space="preserve"> </w:t>
      </w:r>
      <w:r w:rsidRPr="00953CC5">
        <w:t>Rebekah</w:t>
      </w:r>
      <w:r w:rsidR="00750818">
        <w:t xml:space="preserve"> </w:t>
      </w:r>
      <w:r w:rsidRPr="00953CC5">
        <w:t>Cross,</w:t>
      </w:r>
      <w:r w:rsidR="00750818">
        <w:t xml:space="preserve"> </w:t>
      </w:r>
      <w:r w:rsidRPr="00953CC5">
        <w:t>Guiding</w:t>
      </w:r>
      <w:r w:rsidR="00750818">
        <w:t xml:space="preserve"> </w:t>
      </w:r>
      <w:r w:rsidRPr="00953CC5">
        <w:t>Eyes</w:t>
      </w:r>
      <w:r w:rsidR="00750818">
        <w:t xml:space="preserve"> </w:t>
      </w:r>
      <w:r w:rsidRPr="00953CC5">
        <w:t>Director</w:t>
      </w:r>
      <w:r w:rsidR="00750818">
        <w:t xml:space="preserve"> </w:t>
      </w:r>
      <w:r w:rsidRPr="00953CC5">
        <w:t>of</w:t>
      </w:r>
      <w:r w:rsidR="00750818">
        <w:t xml:space="preserve"> </w:t>
      </w:r>
      <w:r w:rsidRPr="00953CC5">
        <w:t>Donor</w:t>
      </w:r>
      <w:r w:rsidR="00750818">
        <w:t xml:space="preserve"> </w:t>
      </w:r>
      <w:r w:rsidRPr="00953CC5">
        <w:t>Relations,</w:t>
      </w:r>
      <w:r w:rsidR="00750818">
        <w:t xml:space="preserve"> </w:t>
      </w:r>
      <w:r w:rsidRPr="00953CC5">
        <w:t>&amp;</w:t>
      </w:r>
      <w:r w:rsidR="00750818">
        <w:t xml:space="preserve"> </w:t>
      </w:r>
      <w:r w:rsidRPr="00953CC5">
        <w:t>Kokomo</w:t>
      </w:r>
    </w:p>
    <w:p w14:paraId="6ABB4494" w14:textId="7E83E753" w:rsidR="00296E9E" w:rsidRPr="00953CC5" w:rsidRDefault="00296E9E" w:rsidP="00296E9E">
      <w:pPr>
        <w:pStyle w:val="PageDivider"/>
      </w:pPr>
      <w:r w:rsidRPr="00953CC5">
        <w:t>Page</w:t>
      </w:r>
      <w:r w:rsidR="00750818">
        <w:t xml:space="preserve"> </w:t>
      </w:r>
      <w:r w:rsidRPr="00953CC5">
        <w:t>1</w:t>
      </w:r>
      <w:r>
        <w:t>5</w:t>
      </w:r>
      <w:r w:rsidR="00750818">
        <w:t xml:space="preserve"> </w:t>
      </w:r>
      <w:r>
        <w:t>through</w:t>
      </w:r>
      <w:r w:rsidR="00750818">
        <w:t xml:space="preserve"> </w:t>
      </w:r>
      <w:r>
        <w:t>20</w:t>
      </w:r>
    </w:p>
    <w:p w14:paraId="3FA801A5" w14:textId="37A233D5" w:rsidR="00E83D6F" w:rsidRPr="00953CC5" w:rsidRDefault="0063656A" w:rsidP="004807ED">
      <w:pPr>
        <w:pStyle w:val="Heading2"/>
      </w:pPr>
      <w:r w:rsidRPr="00953CC5">
        <w:t>Your</w:t>
      </w:r>
      <w:r w:rsidR="00750818">
        <w:t xml:space="preserve"> </w:t>
      </w:r>
      <w:r w:rsidRPr="00953CC5">
        <w:t>gifts</w:t>
      </w:r>
      <w:r w:rsidR="00750818">
        <w:t xml:space="preserve"> </w:t>
      </w:r>
      <w:r w:rsidRPr="00953CC5">
        <w:t>make</w:t>
      </w:r>
      <w:r w:rsidR="00750818">
        <w:t xml:space="preserve"> </w:t>
      </w:r>
      <w:r w:rsidRPr="00953CC5">
        <w:t>it</w:t>
      </w:r>
      <w:r w:rsidR="00750818">
        <w:t xml:space="preserve"> </w:t>
      </w:r>
      <w:r w:rsidRPr="00953CC5">
        <w:t>all</w:t>
      </w:r>
      <w:r w:rsidR="00750818">
        <w:t xml:space="preserve"> </w:t>
      </w:r>
      <w:r w:rsidRPr="00953CC5">
        <w:t>possible!</w:t>
      </w:r>
    </w:p>
    <w:p w14:paraId="2B53F9C6" w14:textId="6B44D37B" w:rsidR="00E83D6F" w:rsidRPr="00953CC5" w:rsidRDefault="00000000" w:rsidP="00945260">
      <w:r w:rsidRPr="00953CC5">
        <w:t>We</w:t>
      </w:r>
      <w:r w:rsidR="00750818">
        <w:t xml:space="preserve"> </w:t>
      </w:r>
      <w:r w:rsidRPr="00953CC5">
        <w:t>are</w:t>
      </w:r>
      <w:r w:rsidR="00750818">
        <w:t xml:space="preserve"> </w:t>
      </w:r>
      <w:r w:rsidRPr="00953CC5">
        <w:t>grateful</w:t>
      </w:r>
      <w:r w:rsidR="00750818">
        <w:t xml:space="preserve"> </w:t>
      </w:r>
      <w:r w:rsidRPr="00953CC5">
        <w:t>to</w:t>
      </w:r>
      <w:r w:rsidR="00750818">
        <w:t xml:space="preserve"> </w:t>
      </w:r>
      <w:r w:rsidRPr="00953CC5">
        <w:t>our</w:t>
      </w:r>
      <w:r w:rsidR="00750818">
        <w:t xml:space="preserve"> </w:t>
      </w:r>
      <w:r w:rsidRPr="00953CC5">
        <w:t>donors</w:t>
      </w:r>
      <w:r w:rsidR="00750818">
        <w:t xml:space="preserve"> </w:t>
      </w:r>
      <w:r w:rsidRPr="00953CC5">
        <w:t>who</w:t>
      </w:r>
      <w:r w:rsidR="00750818">
        <w:t xml:space="preserve"> </w:t>
      </w:r>
      <w:r w:rsidRPr="00953CC5">
        <w:t>generously</w:t>
      </w:r>
      <w:r w:rsidR="00750818">
        <w:t xml:space="preserve"> </w:t>
      </w:r>
      <w:r w:rsidRPr="00953CC5">
        <w:t>supported</w:t>
      </w:r>
      <w:r w:rsidR="00750818">
        <w:t xml:space="preserve"> </w:t>
      </w:r>
      <w:r w:rsidRPr="00953CC5">
        <w:t>our</w:t>
      </w:r>
      <w:r w:rsidR="00750818">
        <w:t xml:space="preserve"> </w:t>
      </w:r>
      <w:r w:rsidRPr="00953CC5">
        <w:t>mission</w:t>
      </w:r>
      <w:r w:rsidR="00750818">
        <w:t xml:space="preserve"> </w:t>
      </w:r>
      <w:r w:rsidRPr="00953CC5">
        <w:t>during</w:t>
      </w:r>
      <w:r w:rsidR="00750818">
        <w:t xml:space="preserve"> </w:t>
      </w:r>
      <w:r w:rsidRPr="00953CC5">
        <w:t>the</w:t>
      </w:r>
      <w:r w:rsidR="00750818">
        <w:t xml:space="preserve"> </w:t>
      </w:r>
      <w:r w:rsidRPr="00953CC5">
        <w:t>2025</w:t>
      </w:r>
      <w:r w:rsidR="00750818">
        <w:t xml:space="preserve"> </w:t>
      </w:r>
      <w:r w:rsidRPr="00953CC5">
        <w:t>fiscal</w:t>
      </w:r>
      <w:r w:rsidR="00750818">
        <w:t xml:space="preserve"> </w:t>
      </w:r>
      <w:r w:rsidRPr="00953CC5">
        <w:t>year,</w:t>
      </w:r>
      <w:r w:rsidR="00750818">
        <w:t xml:space="preserve"> </w:t>
      </w:r>
      <w:r w:rsidRPr="00953CC5">
        <w:t>October</w:t>
      </w:r>
      <w:r w:rsidR="00750818">
        <w:t xml:space="preserve"> </w:t>
      </w:r>
      <w:r w:rsidRPr="00953CC5">
        <w:t>1,</w:t>
      </w:r>
      <w:r w:rsidR="00750818">
        <w:t xml:space="preserve"> </w:t>
      </w:r>
      <w:proofErr w:type="gramStart"/>
      <w:r w:rsidRPr="00953CC5">
        <w:t>2024</w:t>
      </w:r>
      <w:proofErr w:type="gramEnd"/>
      <w:r w:rsidR="00750818">
        <w:t xml:space="preserve"> </w:t>
      </w:r>
      <w:r w:rsidRPr="00953CC5">
        <w:t>to</w:t>
      </w:r>
      <w:r w:rsidR="00750818">
        <w:t xml:space="preserve"> </w:t>
      </w:r>
      <w:r w:rsidRPr="00953CC5">
        <w:t>September</w:t>
      </w:r>
      <w:r w:rsidR="00750818">
        <w:t xml:space="preserve"> </w:t>
      </w:r>
      <w:r w:rsidRPr="00953CC5">
        <w:t>30,</w:t>
      </w:r>
      <w:r w:rsidR="00750818">
        <w:t xml:space="preserve"> </w:t>
      </w:r>
      <w:r w:rsidRPr="00953CC5">
        <w:t>2025</w:t>
      </w:r>
      <w:r w:rsidR="00285E61">
        <w:t>.</w:t>
      </w:r>
    </w:p>
    <w:p w14:paraId="60F7E945" w14:textId="1545BCA5" w:rsidR="00E83D6F" w:rsidRPr="00953CC5" w:rsidRDefault="000C5311" w:rsidP="004807ED">
      <w:pPr>
        <w:pStyle w:val="Heading2"/>
      </w:pPr>
      <w:r w:rsidRPr="00953CC5">
        <w:t>Support</w:t>
      </w:r>
      <w:r w:rsidR="00750818">
        <w:t xml:space="preserve"> </w:t>
      </w:r>
      <w:r w:rsidRPr="00953CC5">
        <w:t>Categories</w:t>
      </w:r>
    </w:p>
    <w:p w14:paraId="46DABB27" w14:textId="210F676A" w:rsidR="00E83D6F" w:rsidRPr="00953CC5" w:rsidRDefault="00000000" w:rsidP="000C5311">
      <w:pPr>
        <w:pStyle w:val="ListParagraph"/>
        <w:numPr>
          <w:ilvl w:val="0"/>
          <w:numId w:val="10"/>
        </w:numPr>
        <w:rPr>
          <w:b/>
          <w:bCs w:val="0"/>
        </w:rPr>
      </w:pPr>
      <w:r w:rsidRPr="00953CC5">
        <w:rPr>
          <w:b/>
          <w:bCs w:val="0"/>
        </w:rPr>
        <w:t>Donors</w:t>
      </w:r>
      <w:r w:rsidR="00750818">
        <w:rPr>
          <w:b/>
          <w:bCs w:val="0"/>
        </w:rPr>
        <w:t xml:space="preserve"> </w:t>
      </w:r>
      <w:r w:rsidRPr="00953CC5">
        <w:rPr>
          <w:b/>
          <w:bCs w:val="0"/>
        </w:rPr>
        <w:t>$100,000</w:t>
      </w:r>
      <w:r w:rsidR="00750818">
        <w:rPr>
          <w:b/>
          <w:bCs w:val="0"/>
        </w:rPr>
        <w:t xml:space="preserve"> </w:t>
      </w:r>
      <w:r w:rsidRPr="00953CC5">
        <w:rPr>
          <w:b/>
          <w:bCs w:val="0"/>
        </w:rPr>
        <w:t>and</w:t>
      </w:r>
      <w:r w:rsidR="00750818">
        <w:rPr>
          <w:b/>
          <w:bCs w:val="0"/>
        </w:rPr>
        <w:t xml:space="preserve"> </w:t>
      </w:r>
      <w:r w:rsidRPr="00953CC5">
        <w:rPr>
          <w:b/>
          <w:bCs w:val="0"/>
        </w:rPr>
        <w:t>Up</w:t>
      </w:r>
    </w:p>
    <w:p w14:paraId="4961BBF1" w14:textId="71C73F72" w:rsidR="00E83D6F" w:rsidRPr="00953CC5" w:rsidRDefault="00000000" w:rsidP="000C5311">
      <w:pPr>
        <w:pStyle w:val="ListParagraph"/>
        <w:numPr>
          <w:ilvl w:val="0"/>
          <w:numId w:val="10"/>
        </w:numPr>
        <w:rPr>
          <w:b/>
          <w:bCs w:val="0"/>
        </w:rPr>
      </w:pPr>
      <w:r w:rsidRPr="00953CC5">
        <w:rPr>
          <w:b/>
          <w:bCs w:val="0"/>
        </w:rPr>
        <w:t>Donors</w:t>
      </w:r>
      <w:r w:rsidR="00750818">
        <w:rPr>
          <w:b/>
          <w:bCs w:val="0"/>
        </w:rPr>
        <w:t xml:space="preserve"> </w:t>
      </w:r>
      <w:r w:rsidRPr="00953CC5">
        <w:rPr>
          <w:b/>
          <w:bCs w:val="0"/>
        </w:rPr>
        <w:t>$50,000</w:t>
      </w:r>
      <w:r w:rsidR="00750818">
        <w:rPr>
          <w:b/>
          <w:bCs w:val="0"/>
        </w:rPr>
        <w:t xml:space="preserve"> </w:t>
      </w:r>
      <w:r w:rsidRPr="00953CC5">
        <w:rPr>
          <w:b/>
          <w:bCs w:val="0"/>
        </w:rPr>
        <w:t>to</w:t>
      </w:r>
      <w:r w:rsidR="00750818">
        <w:rPr>
          <w:b/>
          <w:bCs w:val="0"/>
        </w:rPr>
        <w:t xml:space="preserve"> </w:t>
      </w:r>
      <w:r w:rsidRPr="00953CC5">
        <w:rPr>
          <w:b/>
          <w:bCs w:val="0"/>
        </w:rPr>
        <w:t>$99,999</w:t>
      </w:r>
    </w:p>
    <w:p w14:paraId="4BB364D6" w14:textId="11979BF3" w:rsidR="00E83D6F" w:rsidRPr="00953CC5" w:rsidRDefault="00000000" w:rsidP="000C5311">
      <w:pPr>
        <w:pStyle w:val="ListParagraph"/>
        <w:numPr>
          <w:ilvl w:val="0"/>
          <w:numId w:val="10"/>
        </w:numPr>
        <w:rPr>
          <w:b/>
          <w:bCs w:val="0"/>
        </w:rPr>
      </w:pPr>
      <w:r w:rsidRPr="00953CC5">
        <w:rPr>
          <w:b/>
          <w:bCs w:val="0"/>
        </w:rPr>
        <w:t>Donors</w:t>
      </w:r>
      <w:r w:rsidR="00750818">
        <w:rPr>
          <w:b/>
          <w:bCs w:val="0"/>
        </w:rPr>
        <w:t xml:space="preserve"> </w:t>
      </w:r>
      <w:r w:rsidRPr="00953CC5">
        <w:rPr>
          <w:b/>
          <w:bCs w:val="0"/>
        </w:rPr>
        <w:t>$25,000</w:t>
      </w:r>
      <w:r w:rsidR="00750818">
        <w:rPr>
          <w:b/>
          <w:bCs w:val="0"/>
        </w:rPr>
        <w:t xml:space="preserve"> </w:t>
      </w:r>
      <w:r w:rsidRPr="00953CC5">
        <w:rPr>
          <w:b/>
          <w:bCs w:val="0"/>
        </w:rPr>
        <w:t>to</w:t>
      </w:r>
      <w:r w:rsidR="00750818">
        <w:rPr>
          <w:b/>
          <w:bCs w:val="0"/>
        </w:rPr>
        <w:t xml:space="preserve"> </w:t>
      </w:r>
      <w:r w:rsidRPr="00953CC5">
        <w:rPr>
          <w:b/>
          <w:bCs w:val="0"/>
        </w:rPr>
        <w:t>$49,999</w:t>
      </w:r>
    </w:p>
    <w:p w14:paraId="79AF8A16" w14:textId="7E421973" w:rsidR="00E83D6F" w:rsidRPr="00953CC5" w:rsidRDefault="00000000" w:rsidP="000C5311">
      <w:pPr>
        <w:pStyle w:val="ListParagraph"/>
        <w:numPr>
          <w:ilvl w:val="0"/>
          <w:numId w:val="10"/>
        </w:numPr>
        <w:rPr>
          <w:b/>
          <w:bCs w:val="0"/>
        </w:rPr>
      </w:pPr>
      <w:r w:rsidRPr="00953CC5">
        <w:rPr>
          <w:b/>
          <w:bCs w:val="0"/>
        </w:rPr>
        <w:t>Donors</w:t>
      </w:r>
      <w:r w:rsidR="00750818">
        <w:rPr>
          <w:b/>
          <w:bCs w:val="0"/>
        </w:rPr>
        <w:t xml:space="preserve"> </w:t>
      </w:r>
      <w:r w:rsidRPr="00953CC5">
        <w:rPr>
          <w:b/>
          <w:bCs w:val="0"/>
        </w:rPr>
        <w:t>$10,000</w:t>
      </w:r>
      <w:r w:rsidR="00750818">
        <w:rPr>
          <w:b/>
          <w:bCs w:val="0"/>
        </w:rPr>
        <w:t xml:space="preserve"> </w:t>
      </w:r>
      <w:r w:rsidRPr="00953CC5">
        <w:rPr>
          <w:b/>
          <w:bCs w:val="0"/>
        </w:rPr>
        <w:t>to</w:t>
      </w:r>
      <w:r w:rsidR="00750818">
        <w:rPr>
          <w:b/>
          <w:bCs w:val="0"/>
        </w:rPr>
        <w:t xml:space="preserve"> </w:t>
      </w:r>
      <w:r w:rsidRPr="00953CC5">
        <w:rPr>
          <w:b/>
          <w:bCs w:val="0"/>
        </w:rPr>
        <w:t>$24,999</w:t>
      </w:r>
    </w:p>
    <w:p w14:paraId="6674A02E" w14:textId="0AF70A19" w:rsidR="00E83D6F" w:rsidRPr="00953CC5" w:rsidRDefault="00000000" w:rsidP="000C5311">
      <w:pPr>
        <w:pStyle w:val="ListParagraph"/>
        <w:numPr>
          <w:ilvl w:val="0"/>
          <w:numId w:val="10"/>
        </w:numPr>
        <w:rPr>
          <w:b/>
          <w:bCs w:val="0"/>
        </w:rPr>
      </w:pPr>
      <w:r w:rsidRPr="00953CC5">
        <w:rPr>
          <w:b/>
          <w:bCs w:val="0"/>
        </w:rPr>
        <w:t>Donors</w:t>
      </w:r>
      <w:r w:rsidR="00750818">
        <w:rPr>
          <w:b/>
          <w:bCs w:val="0"/>
        </w:rPr>
        <w:t xml:space="preserve"> </w:t>
      </w:r>
      <w:r w:rsidRPr="00953CC5">
        <w:rPr>
          <w:b/>
          <w:bCs w:val="0"/>
        </w:rPr>
        <w:t>$5,000</w:t>
      </w:r>
      <w:r w:rsidR="00750818">
        <w:rPr>
          <w:b/>
          <w:bCs w:val="0"/>
        </w:rPr>
        <w:t xml:space="preserve"> </w:t>
      </w:r>
      <w:r w:rsidRPr="00953CC5">
        <w:rPr>
          <w:b/>
          <w:bCs w:val="0"/>
        </w:rPr>
        <w:t>to</w:t>
      </w:r>
      <w:r w:rsidR="00750818">
        <w:rPr>
          <w:b/>
          <w:bCs w:val="0"/>
        </w:rPr>
        <w:t xml:space="preserve"> </w:t>
      </w:r>
      <w:r w:rsidRPr="00953CC5">
        <w:rPr>
          <w:b/>
          <w:bCs w:val="0"/>
        </w:rPr>
        <w:t>$9,999</w:t>
      </w:r>
    </w:p>
    <w:p w14:paraId="2331F508" w14:textId="57492DA2" w:rsidR="00E83D6F" w:rsidRPr="00953CC5" w:rsidRDefault="00000000" w:rsidP="000C5311">
      <w:pPr>
        <w:pStyle w:val="ListParagraph"/>
        <w:numPr>
          <w:ilvl w:val="0"/>
          <w:numId w:val="10"/>
        </w:numPr>
        <w:rPr>
          <w:b/>
          <w:bCs w:val="0"/>
        </w:rPr>
      </w:pPr>
      <w:r w:rsidRPr="00953CC5">
        <w:rPr>
          <w:b/>
          <w:bCs w:val="0"/>
        </w:rPr>
        <w:lastRenderedPageBreak/>
        <w:t>In-Kind</w:t>
      </w:r>
      <w:r w:rsidR="00750818">
        <w:rPr>
          <w:b/>
          <w:bCs w:val="0"/>
        </w:rPr>
        <w:t xml:space="preserve"> </w:t>
      </w:r>
      <w:r w:rsidRPr="00953CC5">
        <w:rPr>
          <w:b/>
          <w:bCs w:val="0"/>
        </w:rPr>
        <w:t>Gifts</w:t>
      </w:r>
    </w:p>
    <w:p w14:paraId="4E91F219" w14:textId="203E9CDE" w:rsidR="00E83D6F" w:rsidRPr="00953CC5" w:rsidRDefault="00000000" w:rsidP="000C5311">
      <w:pPr>
        <w:pStyle w:val="ListParagraph"/>
        <w:numPr>
          <w:ilvl w:val="0"/>
          <w:numId w:val="10"/>
        </w:numPr>
        <w:rPr>
          <w:b/>
          <w:bCs w:val="0"/>
        </w:rPr>
      </w:pPr>
      <w:r w:rsidRPr="00953CC5">
        <w:rPr>
          <w:b/>
          <w:bCs w:val="0"/>
        </w:rPr>
        <w:t>Lions</w:t>
      </w:r>
      <w:r w:rsidR="00750818">
        <w:rPr>
          <w:b/>
          <w:bCs w:val="0"/>
        </w:rPr>
        <w:t xml:space="preserve"> </w:t>
      </w:r>
      <w:r w:rsidRPr="00953CC5">
        <w:rPr>
          <w:b/>
          <w:bCs w:val="0"/>
        </w:rPr>
        <w:t>Clubs</w:t>
      </w:r>
    </w:p>
    <w:p w14:paraId="500179C7" w14:textId="64AB7E53" w:rsidR="00E83D6F" w:rsidRPr="00953CC5" w:rsidRDefault="00000000" w:rsidP="000C5311">
      <w:pPr>
        <w:pStyle w:val="ListParagraph"/>
        <w:numPr>
          <w:ilvl w:val="0"/>
          <w:numId w:val="10"/>
        </w:numPr>
        <w:rPr>
          <w:b/>
          <w:bCs w:val="0"/>
        </w:rPr>
      </w:pPr>
      <w:r w:rsidRPr="00953CC5">
        <w:rPr>
          <w:b/>
          <w:bCs w:val="0"/>
        </w:rPr>
        <w:t>Matching</w:t>
      </w:r>
      <w:r w:rsidR="00750818">
        <w:rPr>
          <w:b/>
          <w:bCs w:val="0"/>
        </w:rPr>
        <w:t xml:space="preserve"> </w:t>
      </w:r>
      <w:r w:rsidRPr="00953CC5">
        <w:rPr>
          <w:b/>
          <w:bCs w:val="0"/>
        </w:rPr>
        <w:t>Gift</w:t>
      </w:r>
      <w:r w:rsidR="00750818">
        <w:rPr>
          <w:b/>
          <w:bCs w:val="0"/>
        </w:rPr>
        <w:t xml:space="preserve"> </w:t>
      </w:r>
      <w:r w:rsidRPr="00953CC5">
        <w:rPr>
          <w:b/>
          <w:bCs w:val="0"/>
        </w:rPr>
        <w:t>&amp;</w:t>
      </w:r>
      <w:r w:rsidR="00750818">
        <w:rPr>
          <w:b/>
          <w:bCs w:val="0"/>
        </w:rPr>
        <w:t xml:space="preserve"> </w:t>
      </w:r>
      <w:r w:rsidRPr="00953CC5">
        <w:rPr>
          <w:b/>
          <w:bCs w:val="0"/>
        </w:rPr>
        <w:t>Employee</w:t>
      </w:r>
      <w:r w:rsidR="00750818">
        <w:rPr>
          <w:b/>
          <w:bCs w:val="0"/>
        </w:rPr>
        <w:t xml:space="preserve"> </w:t>
      </w:r>
      <w:r w:rsidRPr="00953CC5">
        <w:rPr>
          <w:b/>
          <w:bCs w:val="0"/>
        </w:rPr>
        <w:t>Giving</w:t>
      </w:r>
      <w:r w:rsidR="00750818">
        <w:rPr>
          <w:b/>
          <w:bCs w:val="0"/>
        </w:rPr>
        <w:t xml:space="preserve"> </w:t>
      </w:r>
      <w:r w:rsidRPr="00953CC5">
        <w:rPr>
          <w:b/>
          <w:bCs w:val="0"/>
        </w:rPr>
        <w:t>Programs</w:t>
      </w:r>
    </w:p>
    <w:p w14:paraId="63A9B92F" w14:textId="77777777" w:rsidR="00E83D6F" w:rsidRPr="00953CC5" w:rsidRDefault="00000000" w:rsidP="000C5311">
      <w:pPr>
        <w:pStyle w:val="ListParagraph"/>
        <w:numPr>
          <w:ilvl w:val="0"/>
          <w:numId w:val="10"/>
        </w:numPr>
        <w:rPr>
          <w:b/>
          <w:bCs w:val="0"/>
        </w:rPr>
      </w:pPr>
      <w:r w:rsidRPr="00953CC5">
        <w:rPr>
          <w:b/>
          <w:bCs w:val="0"/>
        </w:rPr>
        <w:t>Pathfinders</w:t>
      </w:r>
    </w:p>
    <w:p w14:paraId="01321D84" w14:textId="2E1A2EA4" w:rsidR="00E83D6F" w:rsidRPr="00953CC5" w:rsidRDefault="00000000" w:rsidP="000C5311">
      <w:pPr>
        <w:pStyle w:val="ListParagraph"/>
        <w:numPr>
          <w:ilvl w:val="0"/>
          <w:numId w:val="10"/>
        </w:numPr>
        <w:rPr>
          <w:b/>
          <w:bCs w:val="0"/>
        </w:rPr>
      </w:pPr>
      <w:r w:rsidRPr="00953CC5">
        <w:rPr>
          <w:b/>
          <w:bCs w:val="0"/>
        </w:rPr>
        <w:t>Bequests</w:t>
      </w:r>
      <w:r w:rsidR="00750818">
        <w:rPr>
          <w:b/>
          <w:bCs w:val="0"/>
        </w:rPr>
        <w:t xml:space="preserve"> </w:t>
      </w:r>
      <w:r w:rsidRPr="00953CC5">
        <w:rPr>
          <w:b/>
          <w:bCs w:val="0"/>
        </w:rPr>
        <w:t>&amp;</w:t>
      </w:r>
      <w:r w:rsidR="00750818">
        <w:rPr>
          <w:b/>
          <w:bCs w:val="0"/>
        </w:rPr>
        <w:t xml:space="preserve"> </w:t>
      </w:r>
      <w:r w:rsidRPr="00953CC5">
        <w:rPr>
          <w:b/>
          <w:bCs w:val="0"/>
        </w:rPr>
        <w:t>Trusts</w:t>
      </w:r>
    </w:p>
    <w:p w14:paraId="48E3D093" w14:textId="77777777" w:rsidR="006976BE" w:rsidRPr="006976BE" w:rsidRDefault="006976BE" w:rsidP="006976BE">
      <w:pPr>
        <w:textAlignment w:val="baseline"/>
        <w:rPr>
          <w:rFonts w:ascii="Segoe UI" w:eastAsia="Times New Roman" w:hAnsi="Segoe UI" w:cs="Segoe UI"/>
          <w:sz w:val="18"/>
          <w:szCs w:val="18"/>
        </w:rPr>
      </w:pPr>
      <w:r w:rsidRPr="006976BE">
        <w:rPr>
          <w:rFonts w:eastAsia="Times New Roman"/>
          <w:i/>
          <w:iCs/>
        </w:rPr>
        <w:t>Image description: Future Guide Dog Rapunzel, a female yellow Labrador Retriever, models her new Guiding Eyes puppy vest against a white background.</w:t>
      </w:r>
      <w:r w:rsidRPr="006976BE">
        <w:rPr>
          <w:rFonts w:eastAsia="Times New Roman"/>
        </w:rPr>
        <w:t xml:space="preserve"> </w:t>
      </w:r>
    </w:p>
    <w:p w14:paraId="7AA2F178" w14:textId="179ABAF1" w:rsidR="00E83D6F" w:rsidRPr="00953CC5" w:rsidRDefault="00000000" w:rsidP="004807ED">
      <w:pPr>
        <w:pStyle w:val="Heading2"/>
      </w:pPr>
      <w:r w:rsidRPr="00953CC5">
        <w:t>$100,000</w:t>
      </w:r>
      <w:r w:rsidR="00750818">
        <w:t xml:space="preserve"> </w:t>
      </w:r>
      <w:r w:rsidRPr="00953CC5">
        <w:t>AND</w:t>
      </w:r>
      <w:r w:rsidR="00750818">
        <w:t xml:space="preserve"> </w:t>
      </w:r>
      <w:r w:rsidRPr="00953CC5">
        <w:t>UP</w:t>
      </w:r>
    </w:p>
    <w:p w14:paraId="582E49E9" w14:textId="5942B274" w:rsidR="006B2A85" w:rsidRDefault="006B2A85" w:rsidP="006B2A85">
      <w:pPr>
        <w:pStyle w:val="DonorList"/>
      </w:pPr>
      <w:r>
        <w:t>Dr.</w:t>
      </w:r>
      <w:r w:rsidR="00750818">
        <w:t xml:space="preserve"> </w:t>
      </w:r>
      <w:r>
        <w:t>Mark</w:t>
      </w:r>
      <w:r w:rsidR="00750818">
        <w:t xml:space="preserve"> </w:t>
      </w:r>
      <w:r>
        <w:t>Alexander</w:t>
      </w:r>
      <w:r w:rsidR="00750818">
        <w:t xml:space="preserve"> </w:t>
      </w:r>
      <w:r>
        <w:t>-</w:t>
      </w:r>
      <w:r w:rsidR="00750818">
        <w:t xml:space="preserve"> </w:t>
      </w:r>
      <w:r>
        <w:t>The</w:t>
      </w:r>
      <w:r w:rsidR="00750818">
        <w:t xml:space="preserve"> </w:t>
      </w:r>
      <w:r>
        <w:t>Norman</w:t>
      </w:r>
      <w:r w:rsidR="00750818">
        <w:t xml:space="preserve"> </w:t>
      </w:r>
      <w:r>
        <w:t>E.</w:t>
      </w:r>
      <w:r w:rsidR="00750818">
        <w:t xml:space="preserve"> </w:t>
      </w:r>
      <w:r>
        <w:t>Alexander</w:t>
      </w:r>
      <w:r w:rsidR="00750818">
        <w:t xml:space="preserve"> </w:t>
      </w:r>
      <w:r>
        <w:t>Family</w:t>
      </w:r>
      <w:r w:rsidR="00750818">
        <w:t xml:space="preserve"> </w:t>
      </w:r>
      <w:r>
        <w:t>M</w:t>
      </w:r>
      <w:r w:rsidR="00750818">
        <w:t xml:space="preserve"> </w:t>
      </w:r>
      <w:r>
        <w:t>Foundation,</w:t>
      </w:r>
      <w:r w:rsidR="00750818">
        <w:t xml:space="preserve"> </w:t>
      </w:r>
      <w:r>
        <w:t>Inc.</w:t>
      </w:r>
    </w:p>
    <w:p w14:paraId="02D647D7" w14:textId="1D07DCBD" w:rsidR="006B2A85" w:rsidRDefault="006B2A85" w:rsidP="006B2A85">
      <w:pPr>
        <w:pStyle w:val="DonorList"/>
      </w:pPr>
      <w:r>
        <w:t>Frank</w:t>
      </w:r>
      <w:r w:rsidR="00750818">
        <w:t xml:space="preserve"> </w:t>
      </w:r>
      <w:r>
        <w:t>and</w:t>
      </w:r>
      <w:r w:rsidR="00750818">
        <w:t xml:space="preserve"> </w:t>
      </w:r>
      <w:r>
        <w:t>Tracy</w:t>
      </w:r>
      <w:r w:rsidR="00750818">
        <w:t xml:space="preserve"> </w:t>
      </w:r>
      <w:r>
        <w:t>Bisignano</w:t>
      </w:r>
    </w:p>
    <w:p w14:paraId="718EAE90" w14:textId="460061DC" w:rsidR="006B2A85" w:rsidRDefault="006B2A85" w:rsidP="006B2A85">
      <w:pPr>
        <w:pStyle w:val="DonorList"/>
      </w:pPr>
      <w:r>
        <w:t>The</w:t>
      </w:r>
      <w:r w:rsidR="00750818">
        <w:t xml:space="preserve"> </w:t>
      </w:r>
      <w:r>
        <w:t>Community</w:t>
      </w:r>
      <w:r w:rsidR="00750818">
        <w:t xml:space="preserve"> </w:t>
      </w:r>
      <w:r>
        <w:t>Foundation</w:t>
      </w:r>
      <w:r w:rsidR="00750818">
        <w:t xml:space="preserve"> </w:t>
      </w:r>
      <w:r>
        <w:t>for</w:t>
      </w:r>
      <w:r w:rsidR="00750818">
        <w:t xml:space="preserve"> </w:t>
      </w:r>
      <w:r>
        <w:t>Greater</w:t>
      </w:r>
      <w:r w:rsidR="00750818">
        <w:t xml:space="preserve"> </w:t>
      </w:r>
      <w:r>
        <w:t>New</w:t>
      </w:r>
      <w:r w:rsidR="00750818">
        <w:t xml:space="preserve"> </w:t>
      </w:r>
      <w:r>
        <w:t>Haven</w:t>
      </w:r>
    </w:p>
    <w:p w14:paraId="09CBB1A5" w14:textId="5AEA15F8" w:rsidR="006B2A85" w:rsidRDefault="006B2A85" w:rsidP="006B2A85">
      <w:pPr>
        <w:pStyle w:val="DonorList"/>
      </w:pPr>
      <w:r>
        <w:t>Nancy</w:t>
      </w:r>
      <w:r w:rsidR="00750818">
        <w:t xml:space="preserve"> </w:t>
      </w:r>
      <w:r>
        <w:t>and</w:t>
      </w:r>
      <w:r w:rsidR="00750818">
        <w:t xml:space="preserve"> </w:t>
      </w:r>
      <w:r>
        <w:t>John</w:t>
      </w:r>
      <w:r w:rsidR="00750818">
        <w:t xml:space="preserve"> </w:t>
      </w:r>
      <w:r>
        <w:t>Donnelly</w:t>
      </w:r>
    </w:p>
    <w:p w14:paraId="666ABD90" w14:textId="3CE3B7B1" w:rsidR="006B2A85" w:rsidRDefault="006B2A85" w:rsidP="006B2A85">
      <w:pPr>
        <w:pStyle w:val="DonorList"/>
      </w:pPr>
      <w:r>
        <w:t>Tim</w:t>
      </w:r>
      <w:r w:rsidR="00750818">
        <w:t xml:space="preserve"> </w:t>
      </w:r>
      <w:r>
        <w:t>and</w:t>
      </w:r>
      <w:r w:rsidR="00750818">
        <w:t xml:space="preserve"> </w:t>
      </w:r>
      <w:r>
        <w:t>Betsy</w:t>
      </w:r>
      <w:r w:rsidR="00750818">
        <w:t xml:space="preserve"> </w:t>
      </w:r>
      <w:r>
        <w:t>Dunn</w:t>
      </w:r>
    </w:p>
    <w:p w14:paraId="27F7271D" w14:textId="78A79418" w:rsidR="006B2A85" w:rsidRDefault="006B2A85" w:rsidP="006B2A85">
      <w:pPr>
        <w:pStyle w:val="DonorList"/>
      </w:pPr>
      <w:r>
        <w:t>Insurance</w:t>
      </w:r>
      <w:r w:rsidR="00750818">
        <w:t xml:space="preserve"> </w:t>
      </w:r>
      <w:r>
        <w:t>Industry</w:t>
      </w:r>
      <w:r w:rsidR="00750818">
        <w:t xml:space="preserve"> </w:t>
      </w:r>
      <w:r>
        <w:t>Charitable</w:t>
      </w:r>
      <w:r w:rsidR="00750818">
        <w:t xml:space="preserve"> </w:t>
      </w:r>
      <w:r>
        <w:t>Foundation</w:t>
      </w:r>
    </w:p>
    <w:p w14:paraId="4FA4494B" w14:textId="2B6423E4" w:rsidR="006B2A85" w:rsidRDefault="006B2A85" w:rsidP="006B2A85">
      <w:pPr>
        <w:pStyle w:val="DonorList"/>
      </w:pPr>
      <w:r>
        <w:t>Jersey</w:t>
      </w:r>
      <w:r w:rsidR="00750818">
        <w:t xml:space="preserve"> </w:t>
      </w:r>
      <w:r>
        <w:t>Mike’s</w:t>
      </w:r>
      <w:r w:rsidR="00750818">
        <w:t xml:space="preserve"> </w:t>
      </w:r>
      <w:r>
        <w:t>Subs</w:t>
      </w:r>
    </w:p>
    <w:p w14:paraId="6C9CA034" w14:textId="28DEAFAA" w:rsidR="006B2A85" w:rsidRDefault="006B2A85" w:rsidP="006B2A85">
      <w:pPr>
        <w:pStyle w:val="DonorList"/>
      </w:pPr>
      <w:r>
        <w:t>In</w:t>
      </w:r>
      <w:r w:rsidR="00750818">
        <w:t xml:space="preserve"> </w:t>
      </w:r>
      <w:r>
        <w:t>Loving</w:t>
      </w:r>
      <w:r w:rsidR="00750818">
        <w:t xml:space="preserve"> </w:t>
      </w:r>
      <w:r>
        <w:t>Memory</w:t>
      </w:r>
      <w:r w:rsidR="00750818">
        <w:t xml:space="preserve"> </w:t>
      </w:r>
      <w:r>
        <w:t>of</w:t>
      </w:r>
      <w:r w:rsidR="00750818">
        <w:t xml:space="preserve"> </w:t>
      </w:r>
      <w:r>
        <w:t>Cherese</w:t>
      </w:r>
      <w:r w:rsidR="00750818">
        <w:t xml:space="preserve"> </w:t>
      </w:r>
      <w:r>
        <w:t>Mari</w:t>
      </w:r>
      <w:r w:rsidR="00750818">
        <w:t xml:space="preserve"> </w:t>
      </w:r>
      <w:proofErr w:type="spellStart"/>
      <w:r>
        <w:t>Laulhere</w:t>
      </w:r>
      <w:proofErr w:type="spellEnd"/>
    </w:p>
    <w:p w14:paraId="4FBAE28D" w14:textId="39986626" w:rsidR="006B2A85" w:rsidRDefault="006B2A85" w:rsidP="006B2A85">
      <w:pPr>
        <w:pStyle w:val="DonorList"/>
      </w:pPr>
      <w:r>
        <w:t>Brian</w:t>
      </w:r>
      <w:r w:rsidR="00750818">
        <w:t xml:space="preserve"> </w:t>
      </w:r>
      <w:r>
        <w:t>and</w:t>
      </w:r>
      <w:r w:rsidR="00750818">
        <w:t xml:space="preserve"> </w:t>
      </w:r>
      <w:r>
        <w:t>Kathleen</w:t>
      </w:r>
      <w:r w:rsidR="00750818">
        <w:t xml:space="preserve"> </w:t>
      </w:r>
      <w:r>
        <w:t>MacLean</w:t>
      </w:r>
    </w:p>
    <w:p w14:paraId="4F921835" w14:textId="007A3393" w:rsidR="006B2A85" w:rsidRDefault="006B2A85" w:rsidP="006B2A85">
      <w:pPr>
        <w:pStyle w:val="DonorList"/>
      </w:pPr>
      <w:r>
        <w:t>Eli</w:t>
      </w:r>
      <w:r w:rsidR="00750818">
        <w:t xml:space="preserve"> </w:t>
      </w:r>
      <w:r>
        <w:t>and</w:t>
      </w:r>
      <w:r w:rsidR="00750818">
        <w:t xml:space="preserve"> </w:t>
      </w:r>
      <w:r>
        <w:t>Abby</w:t>
      </w:r>
      <w:r w:rsidR="00750818">
        <w:t xml:space="preserve"> </w:t>
      </w:r>
      <w:r>
        <w:t>Manning</w:t>
      </w:r>
    </w:p>
    <w:p w14:paraId="32B7930E" w14:textId="0AADF79B" w:rsidR="006B2A85" w:rsidRDefault="006B2A85" w:rsidP="006B2A85">
      <w:pPr>
        <w:pStyle w:val="DonorList"/>
      </w:pPr>
      <w:r>
        <w:t>James</w:t>
      </w:r>
      <w:r w:rsidR="00750818">
        <w:t xml:space="preserve"> </w:t>
      </w:r>
      <w:r>
        <w:t>L.</w:t>
      </w:r>
      <w:r w:rsidR="00750818">
        <w:t xml:space="preserve"> </w:t>
      </w:r>
      <w:r>
        <w:t>Mathas</w:t>
      </w:r>
      <w:r w:rsidR="00750818">
        <w:t xml:space="preserve"> </w:t>
      </w:r>
      <w:r>
        <w:t>Foundation</w:t>
      </w:r>
    </w:p>
    <w:p w14:paraId="479145D8" w14:textId="69D05C3D" w:rsidR="006B2A85" w:rsidRDefault="006B2A85" w:rsidP="006B2A85">
      <w:pPr>
        <w:pStyle w:val="DonorList"/>
      </w:pPr>
      <w:r>
        <w:t>Carol</w:t>
      </w:r>
      <w:r w:rsidR="00750818">
        <w:t xml:space="preserve"> </w:t>
      </w:r>
      <w:r>
        <w:t>Mercer</w:t>
      </w:r>
    </w:p>
    <w:p w14:paraId="2B314D6E" w14:textId="766B5280" w:rsidR="006B2A85" w:rsidRDefault="006B2A85" w:rsidP="006B2A85">
      <w:pPr>
        <w:pStyle w:val="DonorList"/>
      </w:pPr>
      <w:r>
        <w:t>Mithun</w:t>
      </w:r>
      <w:r w:rsidR="00750818">
        <w:t xml:space="preserve"> </w:t>
      </w:r>
      <w:r>
        <w:t>Family</w:t>
      </w:r>
      <w:r w:rsidR="00750818">
        <w:t xml:space="preserve"> </w:t>
      </w:r>
      <w:r>
        <w:t>Foundation</w:t>
      </w:r>
    </w:p>
    <w:p w14:paraId="1D744643" w14:textId="7D35394C" w:rsidR="006B2A85" w:rsidRDefault="006B2A85" w:rsidP="006B2A85">
      <w:pPr>
        <w:pStyle w:val="DonorList"/>
      </w:pPr>
      <w:r>
        <w:t>Niehaus</w:t>
      </w:r>
      <w:r w:rsidR="00750818">
        <w:t xml:space="preserve"> </w:t>
      </w:r>
      <w:r>
        <w:t>Family</w:t>
      </w:r>
      <w:r w:rsidR="00750818">
        <w:t xml:space="preserve"> </w:t>
      </w:r>
      <w:r>
        <w:t>Foundation</w:t>
      </w:r>
    </w:p>
    <w:p w14:paraId="10B82EE4" w14:textId="36CEEB39" w:rsidR="006B2A85" w:rsidRDefault="006B2A85" w:rsidP="006B2A85">
      <w:pPr>
        <w:pStyle w:val="DonorList"/>
      </w:pPr>
      <w:r>
        <w:t>Fred</w:t>
      </w:r>
      <w:r w:rsidR="00750818">
        <w:t xml:space="preserve"> </w:t>
      </w:r>
      <w:r>
        <w:t>and</w:t>
      </w:r>
      <w:r w:rsidR="00750818">
        <w:t xml:space="preserve"> </w:t>
      </w:r>
      <w:r>
        <w:t>Donna</w:t>
      </w:r>
      <w:r w:rsidR="00750818">
        <w:t xml:space="preserve"> </w:t>
      </w:r>
      <w:r>
        <w:t>Nives</w:t>
      </w:r>
      <w:r w:rsidR="00750818">
        <w:t xml:space="preserve"> </w:t>
      </w:r>
      <w:r>
        <w:t>Foundation</w:t>
      </w:r>
    </w:p>
    <w:p w14:paraId="04EB9D4D" w14:textId="3FC02304" w:rsidR="006B2A85" w:rsidRDefault="006B2A85" w:rsidP="006B2A85">
      <w:pPr>
        <w:pStyle w:val="DonorList"/>
      </w:pPr>
      <w:r>
        <w:t>Raising</w:t>
      </w:r>
      <w:r w:rsidR="00750818">
        <w:t xml:space="preserve"> </w:t>
      </w:r>
      <w:r>
        <w:t>Cane’s</w:t>
      </w:r>
    </w:p>
    <w:p w14:paraId="5DFE367D" w14:textId="21AEC003" w:rsidR="006B2A85" w:rsidRDefault="006B2A85" w:rsidP="006B2A85">
      <w:pPr>
        <w:pStyle w:val="DonorList"/>
      </w:pPr>
      <w:r>
        <w:t>The</w:t>
      </w:r>
      <w:r w:rsidR="00750818">
        <w:t xml:space="preserve"> </w:t>
      </w:r>
      <w:r>
        <w:t>Tom</w:t>
      </w:r>
      <w:r w:rsidR="00750818">
        <w:t xml:space="preserve"> </w:t>
      </w:r>
      <w:r>
        <w:t>and</w:t>
      </w:r>
      <w:r w:rsidR="00750818">
        <w:t xml:space="preserve"> </w:t>
      </w:r>
      <w:r>
        <w:t>Stacey</w:t>
      </w:r>
      <w:r w:rsidR="00750818">
        <w:t xml:space="preserve"> </w:t>
      </w:r>
      <w:r>
        <w:t>Siebel</w:t>
      </w:r>
      <w:r w:rsidR="00750818">
        <w:t xml:space="preserve"> </w:t>
      </w:r>
      <w:r>
        <w:t>Foundation</w:t>
      </w:r>
    </w:p>
    <w:p w14:paraId="7C7D36FE" w14:textId="5519A8E9" w:rsidR="006B2A85" w:rsidRDefault="006B2A85" w:rsidP="006B2A85">
      <w:pPr>
        <w:pStyle w:val="DonorList"/>
      </w:pPr>
      <w:r>
        <w:t>Suttle</w:t>
      </w:r>
      <w:r w:rsidR="00750818">
        <w:t xml:space="preserve"> </w:t>
      </w:r>
      <w:r>
        <w:t>Charitable</w:t>
      </w:r>
      <w:r w:rsidR="00750818">
        <w:t xml:space="preserve"> </w:t>
      </w:r>
      <w:r>
        <w:t>Trust</w:t>
      </w:r>
    </w:p>
    <w:p w14:paraId="6AB3A974" w14:textId="50C2F99F" w:rsidR="006B2A85" w:rsidRDefault="006B2A85" w:rsidP="006B2A85">
      <w:pPr>
        <w:pStyle w:val="DonorList"/>
      </w:pPr>
      <w:r>
        <w:t>Doctor</w:t>
      </w:r>
      <w:r w:rsidR="00750818">
        <w:t xml:space="preserve"> </w:t>
      </w:r>
      <w:r>
        <w:t>Domenic</w:t>
      </w:r>
      <w:r w:rsidR="00750818">
        <w:t xml:space="preserve"> </w:t>
      </w:r>
      <w:r>
        <w:t>A.</w:t>
      </w:r>
      <w:r w:rsidR="00750818">
        <w:t xml:space="preserve"> </w:t>
      </w:r>
      <w:r>
        <w:t>Vavala</w:t>
      </w:r>
      <w:r w:rsidR="00750818">
        <w:t xml:space="preserve"> </w:t>
      </w:r>
      <w:r>
        <w:t>Charitable</w:t>
      </w:r>
      <w:r w:rsidR="00750818">
        <w:t xml:space="preserve"> </w:t>
      </w:r>
      <w:r>
        <w:t>Fund</w:t>
      </w:r>
      <w:r w:rsidR="00750818">
        <w:t xml:space="preserve"> </w:t>
      </w:r>
      <w:r>
        <w:t>of</w:t>
      </w:r>
      <w:r w:rsidR="00750818">
        <w:t xml:space="preserve"> </w:t>
      </w:r>
      <w:r>
        <w:t>the</w:t>
      </w:r>
      <w:r w:rsidR="00750818">
        <w:t xml:space="preserve"> </w:t>
      </w:r>
      <w:r>
        <w:t>Rhode</w:t>
      </w:r>
      <w:r w:rsidR="00750818">
        <w:t xml:space="preserve"> </w:t>
      </w:r>
      <w:r>
        <w:t>Island</w:t>
      </w:r>
      <w:r w:rsidR="00750818">
        <w:t xml:space="preserve"> </w:t>
      </w:r>
      <w:r>
        <w:t>Foundation</w:t>
      </w:r>
    </w:p>
    <w:p w14:paraId="0978B8A9" w14:textId="0B629BDF" w:rsidR="006B2A85" w:rsidRDefault="006B2A85" w:rsidP="006B2A85">
      <w:pPr>
        <w:pStyle w:val="DonorList"/>
      </w:pPr>
      <w:r>
        <w:t>Bernard</w:t>
      </w:r>
      <w:r w:rsidR="00750818">
        <w:t xml:space="preserve"> </w:t>
      </w:r>
      <w:proofErr w:type="spellStart"/>
      <w:r>
        <w:t>Westner</w:t>
      </w:r>
      <w:proofErr w:type="spellEnd"/>
    </w:p>
    <w:p w14:paraId="3A87140E" w14:textId="3B0500AE" w:rsidR="006B2A85" w:rsidRDefault="006B2A85" w:rsidP="006B2A85">
      <w:pPr>
        <w:pStyle w:val="DonorList"/>
      </w:pPr>
      <w:r>
        <w:t>The</w:t>
      </w:r>
      <w:r w:rsidR="00750818">
        <w:t xml:space="preserve"> </w:t>
      </w:r>
      <w:r>
        <w:t>Wohlers</w:t>
      </w:r>
      <w:r w:rsidR="00750818">
        <w:t xml:space="preserve"> </w:t>
      </w:r>
      <w:r>
        <w:t>Family</w:t>
      </w:r>
      <w:r w:rsidR="00750818">
        <w:t xml:space="preserve"> </w:t>
      </w:r>
      <w:r>
        <w:t>Foundation</w:t>
      </w:r>
    </w:p>
    <w:p w14:paraId="7B98B3C6" w14:textId="52065AB7" w:rsidR="00E83D6F" w:rsidRPr="00953CC5" w:rsidRDefault="00000000" w:rsidP="006B2A85">
      <w:pPr>
        <w:pStyle w:val="Heading2"/>
      </w:pPr>
      <w:r w:rsidRPr="00953CC5">
        <w:t>$50,000</w:t>
      </w:r>
      <w:r w:rsidR="00750818">
        <w:t xml:space="preserve"> </w:t>
      </w:r>
      <w:r w:rsidRPr="00953CC5">
        <w:t>TO</w:t>
      </w:r>
      <w:r w:rsidR="00750818">
        <w:t xml:space="preserve"> </w:t>
      </w:r>
      <w:r w:rsidRPr="00953CC5">
        <w:t>$99,999</w:t>
      </w:r>
    </w:p>
    <w:p w14:paraId="4088786D" w14:textId="31D4E4B8" w:rsidR="006B2A85" w:rsidRDefault="006B2A85" w:rsidP="006B2A85">
      <w:pPr>
        <w:pStyle w:val="DonorList"/>
      </w:pPr>
      <w:proofErr w:type="spellStart"/>
      <w:r>
        <w:t>Bannerot</w:t>
      </w:r>
      <w:proofErr w:type="spellEnd"/>
      <w:r>
        <w:t>-Lappe</w:t>
      </w:r>
      <w:r w:rsidR="00750818">
        <w:t xml:space="preserve"> </w:t>
      </w:r>
      <w:r>
        <w:t>Foundation</w:t>
      </w:r>
    </w:p>
    <w:p w14:paraId="4E80C39D" w14:textId="5E4DDC40" w:rsidR="006B2A85" w:rsidRDefault="006B2A85" w:rsidP="006B2A85">
      <w:pPr>
        <w:pStyle w:val="DonorList"/>
      </w:pPr>
      <w:r>
        <w:t>John</w:t>
      </w:r>
      <w:r w:rsidR="00750818">
        <w:t xml:space="preserve"> </w:t>
      </w:r>
      <w:r>
        <w:t>Barfield</w:t>
      </w:r>
      <w:r w:rsidR="00750818">
        <w:t xml:space="preserve"> </w:t>
      </w:r>
    </w:p>
    <w:p w14:paraId="3CDD4BF5" w14:textId="75DADB5D" w:rsidR="006B2A85" w:rsidRDefault="006B2A85" w:rsidP="006B2A85">
      <w:pPr>
        <w:pStyle w:val="DonorList"/>
      </w:pPr>
      <w:r>
        <w:t>Jay</w:t>
      </w:r>
      <w:r w:rsidR="00750818">
        <w:t xml:space="preserve"> </w:t>
      </w:r>
      <w:r>
        <w:t>Coffman</w:t>
      </w:r>
    </w:p>
    <w:p w14:paraId="10B7BB64" w14:textId="31267272" w:rsidR="006B2A85" w:rsidRDefault="006B2A85" w:rsidP="006B2A85">
      <w:pPr>
        <w:pStyle w:val="DonorList"/>
      </w:pPr>
      <w:r>
        <w:t>W.H.</w:t>
      </w:r>
      <w:r w:rsidR="00750818">
        <w:t xml:space="preserve"> </w:t>
      </w:r>
      <w:r>
        <w:t>Crocus</w:t>
      </w:r>
      <w:r w:rsidR="00750818">
        <w:t xml:space="preserve"> </w:t>
      </w:r>
      <w:r>
        <w:t>Fund</w:t>
      </w:r>
      <w:r w:rsidR="00750818">
        <w:t xml:space="preserve"> </w:t>
      </w:r>
      <w:r>
        <w:t>at</w:t>
      </w:r>
      <w:r w:rsidR="00750818">
        <w:t xml:space="preserve"> </w:t>
      </w:r>
      <w:r>
        <w:t>the</w:t>
      </w:r>
      <w:r w:rsidR="00750818">
        <w:t xml:space="preserve"> </w:t>
      </w:r>
      <w:r>
        <w:t>Oklahoma</w:t>
      </w:r>
      <w:r w:rsidR="00750818">
        <w:t xml:space="preserve"> </w:t>
      </w:r>
      <w:r>
        <w:t>City</w:t>
      </w:r>
      <w:r w:rsidR="00750818">
        <w:t xml:space="preserve"> </w:t>
      </w:r>
      <w:r>
        <w:t>Community</w:t>
      </w:r>
      <w:r w:rsidR="00750818">
        <w:t xml:space="preserve"> </w:t>
      </w:r>
      <w:r>
        <w:t>Foundation</w:t>
      </w:r>
    </w:p>
    <w:p w14:paraId="739CA672" w14:textId="2AC80F82" w:rsidR="006B2A85" w:rsidRDefault="006B2A85" w:rsidP="006B2A85">
      <w:pPr>
        <w:pStyle w:val="DonorList"/>
      </w:pPr>
      <w:r>
        <w:t>The</w:t>
      </w:r>
      <w:r w:rsidR="00750818">
        <w:t xml:space="preserve"> </w:t>
      </w:r>
      <w:r>
        <w:t>Elliott</w:t>
      </w:r>
      <w:r w:rsidR="00750818">
        <w:t xml:space="preserve"> </w:t>
      </w:r>
      <w:r>
        <w:t>Family</w:t>
      </w:r>
      <w:r w:rsidR="00750818">
        <w:t xml:space="preserve"> </w:t>
      </w:r>
      <w:r>
        <w:t>Foundation</w:t>
      </w:r>
    </w:p>
    <w:p w14:paraId="5BAA4951" w14:textId="64BBC52E" w:rsidR="006B2A85" w:rsidRDefault="006B2A85" w:rsidP="006B2A85">
      <w:pPr>
        <w:pStyle w:val="DonorList"/>
      </w:pPr>
      <w:r>
        <w:t>Loreen</w:t>
      </w:r>
      <w:r w:rsidR="00750818">
        <w:t xml:space="preserve"> </w:t>
      </w:r>
      <w:proofErr w:type="spellStart"/>
      <w:r>
        <w:t>Beisswenger</w:t>
      </w:r>
      <w:proofErr w:type="spellEnd"/>
      <w:r w:rsidR="00750818">
        <w:t xml:space="preserve"> </w:t>
      </w:r>
      <w:r>
        <w:t>Farish</w:t>
      </w:r>
      <w:r w:rsidR="00750818">
        <w:t xml:space="preserve"> </w:t>
      </w:r>
      <w:r>
        <w:t>Charitable</w:t>
      </w:r>
      <w:r w:rsidR="00750818">
        <w:t xml:space="preserve"> </w:t>
      </w:r>
      <w:r>
        <w:t>Foundation</w:t>
      </w:r>
    </w:p>
    <w:p w14:paraId="2ECB8377" w14:textId="15EED37A" w:rsidR="006B2A85" w:rsidRDefault="006B2A85" w:rsidP="006B2A85">
      <w:pPr>
        <w:pStyle w:val="DonorList"/>
      </w:pPr>
      <w:r>
        <w:t>The</w:t>
      </w:r>
      <w:r w:rsidR="00750818">
        <w:t xml:space="preserve"> </w:t>
      </w:r>
      <w:r>
        <w:t>Flatley</w:t>
      </w:r>
      <w:r w:rsidR="00750818">
        <w:t xml:space="preserve"> </w:t>
      </w:r>
      <w:r>
        <w:t>Foundation</w:t>
      </w:r>
    </w:p>
    <w:p w14:paraId="507F3A4E" w14:textId="04CF0D0F" w:rsidR="006B2A85" w:rsidRDefault="006B2A85" w:rsidP="006B2A85">
      <w:pPr>
        <w:pStyle w:val="DonorList"/>
      </w:pPr>
      <w:r>
        <w:t>Glenn</w:t>
      </w:r>
      <w:r w:rsidR="00750818">
        <w:t xml:space="preserve"> </w:t>
      </w:r>
      <w:r>
        <w:t>Greenberg</w:t>
      </w:r>
      <w:r w:rsidR="00750818">
        <w:t xml:space="preserve"> </w:t>
      </w:r>
      <w:r>
        <w:t>and</w:t>
      </w:r>
      <w:r w:rsidR="00750818">
        <w:t xml:space="preserve"> </w:t>
      </w:r>
      <w:r>
        <w:t>Linda</w:t>
      </w:r>
      <w:r w:rsidR="00750818">
        <w:t xml:space="preserve"> </w:t>
      </w:r>
      <w:r>
        <w:t>Vester</w:t>
      </w:r>
      <w:r w:rsidR="00750818">
        <w:t xml:space="preserve"> </w:t>
      </w:r>
      <w:r>
        <w:t>Foundation</w:t>
      </w:r>
    </w:p>
    <w:p w14:paraId="3BECA684" w14:textId="55CC920A" w:rsidR="006B2A85" w:rsidRDefault="006B2A85" w:rsidP="006B2A85">
      <w:pPr>
        <w:pStyle w:val="DonorList"/>
      </w:pPr>
      <w:r>
        <w:t>The</w:t>
      </w:r>
      <w:r w:rsidR="00750818">
        <w:t xml:space="preserve"> </w:t>
      </w:r>
      <w:r>
        <w:t>John</w:t>
      </w:r>
      <w:r w:rsidR="00750818">
        <w:t xml:space="preserve"> </w:t>
      </w:r>
      <w:r>
        <w:t>and</w:t>
      </w:r>
      <w:r w:rsidR="00750818">
        <w:t xml:space="preserve"> </w:t>
      </w:r>
      <w:r>
        <w:t>Susan</w:t>
      </w:r>
      <w:r w:rsidR="00750818">
        <w:t xml:space="preserve"> </w:t>
      </w:r>
      <w:r>
        <w:t>Hammel</w:t>
      </w:r>
      <w:r w:rsidR="00750818">
        <w:t xml:space="preserve"> </w:t>
      </w:r>
      <w:r>
        <w:t>Family</w:t>
      </w:r>
      <w:r w:rsidR="00750818">
        <w:t xml:space="preserve"> </w:t>
      </w:r>
      <w:r>
        <w:t>Foundation</w:t>
      </w:r>
    </w:p>
    <w:p w14:paraId="00BCEA2D" w14:textId="7626CDC8" w:rsidR="006B2A85" w:rsidRDefault="006B2A85" w:rsidP="006B2A85">
      <w:pPr>
        <w:pStyle w:val="DonorList"/>
      </w:pPr>
      <w:r>
        <w:t>Lavelle</w:t>
      </w:r>
      <w:r w:rsidR="00750818">
        <w:t xml:space="preserve"> </w:t>
      </w:r>
      <w:r>
        <w:t>Fund</w:t>
      </w:r>
      <w:r w:rsidR="00750818">
        <w:t xml:space="preserve"> </w:t>
      </w:r>
      <w:r>
        <w:t>for</w:t>
      </w:r>
      <w:r w:rsidR="00750818">
        <w:t xml:space="preserve"> </w:t>
      </w:r>
      <w:r>
        <w:t>the</w:t>
      </w:r>
      <w:r w:rsidR="00750818">
        <w:t xml:space="preserve"> </w:t>
      </w:r>
      <w:r>
        <w:t>Blind</w:t>
      </w:r>
    </w:p>
    <w:p w14:paraId="6A707A1D" w14:textId="4E9648C0" w:rsidR="006B2A85" w:rsidRDefault="006B2A85" w:rsidP="006B2A85">
      <w:pPr>
        <w:pStyle w:val="DonorList"/>
      </w:pPr>
      <w:r>
        <w:t>MAE</w:t>
      </w:r>
      <w:r w:rsidR="00750818">
        <w:t xml:space="preserve"> </w:t>
      </w:r>
      <w:r>
        <w:t>Private</w:t>
      </w:r>
      <w:r w:rsidR="00750818">
        <w:t xml:space="preserve"> </w:t>
      </w:r>
      <w:r>
        <w:t>Foundation</w:t>
      </w:r>
    </w:p>
    <w:p w14:paraId="7809AC75" w14:textId="055EE4E7" w:rsidR="006B2A85" w:rsidRDefault="006B2A85" w:rsidP="006B2A85">
      <w:pPr>
        <w:pStyle w:val="DonorList"/>
      </w:pPr>
      <w:r>
        <w:t>Phyllis</w:t>
      </w:r>
      <w:r w:rsidR="00750818">
        <w:t xml:space="preserve"> </w:t>
      </w:r>
      <w:r>
        <w:t>Milton</w:t>
      </w:r>
    </w:p>
    <w:p w14:paraId="262A0ED3" w14:textId="776E0A55" w:rsidR="006B2A85" w:rsidRDefault="006B2A85" w:rsidP="006B2A85">
      <w:pPr>
        <w:pStyle w:val="DonorList"/>
      </w:pPr>
      <w:r>
        <w:t>Doris</w:t>
      </w:r>
      <w:r w:rsidR="00750818">
        <w:t xml:space="preserve"> </w:t>
      </w:r>
      <w:r>
        <w:t>R.</w:t>
      </w:r>
      <w:r w:rsidR="00750818">
        <w:t xml:space="preserve"> </w:t>
      </w:r>
      <w:r>
        <w:t>Satterwhite</w:t>
      </w:r>
    </w:p>
    <w:p w14:paraId="368773F8" w14:textId="30A75F6F" w:rsidR="006B2A85" w:rsidRDefault="006B2A85" w:rsidP="006B2A85">
      <w:pPr>
        <w:pStyle w:val="DonorList"/>
      </w:pPr>
      <w:r>
        <w:t>Smithfield</w:t>
      </w:r>
      <w:r w:rsidR="00750818">
        <w:t xml:space="preserve"> </w:t>
      </w:r>
      <w:r>
        <w:t>Avenue</w:t>
      </w:r>
      <w:r w:rsidR="00750818">
        <w:t xml:space="preserve"> </w:t>
      </w:r>
      <w:r>
        <w:t>United</w:t>
      </w:r>
      <w:r w:rsidR="00750818">
        <w:t xml:space="preserve"> </w:t>
      </w:r>
      <w:r>
        <w:t>Church</w:t>
      </w:r>
      <w:r w:rsidR="00750818">
        <w:t xml:space="preserve"> </w:t>
      </w:r>
      <w:r>
        <w:t>of</w:t>
      </w:r>
      <w:r w:rsidR="00750818">
        <w:t xml:space="preserve"> </w:t>
      </w:r>
      <w:r>
        <w:t>Christ</w:t>
      </w:r>
    </w:p>
    <w:p w14:paraId="0578B73B" w14:textId="56E0F320" w:rsidR="006B2A85" w:rsidRDefault="006B2A85" w:rsidP="006B2A85">
      <w:pPr>
        <w:pStyle w:val="DonorList"/>
      </w:pPr>
      <w:r>
        <w:t>Andrew</w:t>
      </w:r>
      <w:r w:rsidR="00750818">
        <w:t xml:space="preserve"> </w:t>
      </w:r>
      <w:proofErr w:type="spellStart"/>
      <w:r>
        <w:t>Stackel</w:t>
      </w:r>
      <w:proofErr w:type="spellEnd"/>
      <w:r w:rsidR="00750818">
        <w:t xml:space="preserve"> </w:t>
      </w:r>
    </w:p>
    <w:p w14:paraId="031A0683" w14:textId="266A3EA3" w:rsidR="006B2A85" w:rsidRDefault="006B2A85" w:rsidP="006B2A85">
      <w:pPr>
        <w:pStyle w:val="DonorList"/>
      </w:pPr>
      <w:r>
        <w:t>Leslie</w:t>
      </w:r>
      <w:r w:rsidR="00750818">
        <w:t xml:space="preserve"> </w:t>
      </w:r>
      <w:r>
        <w:t>Strupp</w:t>
      </w:r>
    </w:p>
    <w:p w14:paraId="18788C49" w14:textId="2499CE79" w:rsidR="006B2A85" w:rsidRDefault="006B2A85" w:rsidP="006B2A85">
      <w:pPr>
        <w:pStyle w:val="DonorList"/>
      </w:pPr>
      <w:r>
        <w:t>Cynthia</w:t>
      </w:r>
      <w:r w:rsidR="00750818">
        <w:t xml:space="preserve"> </w:t>
      </w:r>
      <w:r>
        <w:t>Sullivan</w:t>
      </w:r>
      <w:r w:rsidR="00750818">
        <w:t xml:space="preserve"> </w:t>
      </w:r>
      <w:r>
        <w:t>and</w:t>
      </w:r>
      <w:r w:rsidR="00750818">
        <w:t xml:space="preserve"> </w:t>
      </w:r>
      <w:r>
        <w:t>Robert</w:t>
      </w:r>
      <w:r w:rsidR="00750818">
        <w:t xml:space="preserve"> </w:t>
      </w:r>
      <w:r>
        <w:t>Rollmann</w:t>
      </w:r>
    </w:p>
    <w:p w14:paraId="63AA84F1" w14:textId="3FE542B2" w:rsidR="006B2A85" w:rsidRDefault="006B2A85" w:rsidP="006B2A85">
      <w:pPr>
        <w:pStyle w:val="DonorList"/>
      </w:pPr>
      <w:r>
        <w:t>The</w:t>
      </w:r>
      <w:r w:rsidR="00750818">
        <w:t xml:space="preserve"> </w:t>
      </w:r>
      <w:r>
        <w:t>Lance</w:t>
      </w:r>
      <w:r w:rsidR="00750818">
        <w:t xml:space="preserve"> </w:t>
      </w:r>
      <w:r>
        <w:t>R.</w:t>
      </w:r>
      <w:r w:rsidR="00750818">
        <w:t xml:space="preserve"> </w:t>
      </w:r>
      <w:proofErr w:type="spellStart"/>
      <w:r>
        <w:t>Wachenheim</w:t>
      </w:r>
      <w:proofErr w:type="spellEnd"/>
      <w:r w:rsidR="00750818">
        <w:t xml:space="preserve"> </w:t>
      </w:r>
      <w:r>
        <w:t>Foundation</w:t>
      </w:r>
    </w:p>
    <w:p w14:paraId="1FBAF9C7" w14:textId="51973C6F" w:rsidR="006B2A85" w:rsidRDefault="006B2A85" w:rsidP="006B2A85">
      <w:pPr>
        <w:pStyle w:val="DonorList"/>
      </w:pPr>
      <w:r>
        <w:t>The</w:t>
      </w:r>
      <w:r w:rsidR="00750818">
        <w:t xml:space="preserve"> </w:t>
      </w:r>
      <w:r>
        <w:t>George</w:t>
      </w:r>
      <w:r w:rsidR="00750818">
        <w:t xml:space="preserve"> </w:t>
      </w:r>
      <w:r>
        <w:t>T.</w:t>
      </w:r>
      <w:r w:rsidR="00750818">
        <w:t xml:space="preserve"> </w:t>
      </w:r>
      <w:r>
        <w:t>Walker</w:t>
      </w:r>
      <w:r w:rsidR="00750818">
        <w:t xml:space="preserve"> </w:t>
      </w:r>
      <w:r>
        <w:t>Charitable</w:t>
      </w:r>
      <w:r w:rsidR="00750818">
        <w:t xml:space="preserve"> </w:t>
      </w:r>
      <w:r>
        <w:t>Fund</w:t>
      </w:r>
      <w:r w:rsidR="00750818">
        <w:t xml:space="preserve"> </w:t>
      </w:r>
      <w:r>
        <w:t>of</w:t>
      </w:r>
      <w:r w:rsidR="00750818">
        <w:t xml:space="preserve"> </w:t>
      </w:r>
      <w:r>
        <w:t>the</w:t>
      </w:r>
      <w:r w:rsidR="00750818">
        <w:t xml:space="preserve"> </w:t>
      </w:r>
      <w:r>
        <w:t>Lehigh</w:t>
      </w:r>
      <w:r w:rsidR="00750818">
        <w:t xml:space="preserve"> </w:t>
      </w:r>
      <w:r>
        <w:t>Valley</w:t>
      </w:r>
      <w:r w:rsidR="00750818">
        <w:t xml:space="preserve"> </w:t>
      </w:r>
      <w:r>
        <w:t>Community</w:t>
      </w:r>
      <w:r w:rsidR="00750818">
        <w:t xml:space="preserve"> </w:t>
      </w:r>
      <w:r>
        <w:t>Foundation</w:t>
      </w:r>
    </w:p>
    <w:p w14:paraId="7CB6258A" w14:textId="13BA0A57" w:rsidR="00E83D6F" w:rsidRPr="004807ED" w:rsidRDefault="00000000" w:rsidP="004807ED">
      <w:pPr>
        <w:pStyle w:val="Heading2"/>
      </w:pPr>
      <w:r w:rsidRPr="004807ED">
        <w:t>$25,000</w:t>
      </w:r>
      <w:r w:rsidR="00750818">
        <w:t xml:space="preserve"> </w:t>
      </w:r>
      <w:r w:rsidRPr="004807ED">
        <w:t>TO</w:t>
      </w:r>
      <w:r w:rsidR="00750818">
        <w:t xml:space="preserve"> </w:t>
      </w:r>
      <w:r w:rsidRPr="004807ED">
        <w:t>$49,999</w:t>
      </w:r>
    </w:p>
    <w:p w14:paraId="7BCDC875" w14:textId="149A7B65" w:rsidR="00053E07" w:rsidRDefault="00053E07" w:rsidP="00053E07">
      <w:pPr>
        <w:pStyle w:val="DonorList"/>
      </w:pPr>
      <w:r>
        <w:lastRenderedPageBreak/>
        <w:t>Jane</w:t>
      </w:r>
      <w:r w:rsidR="00750818">
        <w:t xml:space="preserve"> </w:t>
      </w:r>
      <w:r>
        <w:t>Adams</w:t>
      </w:r>
    </w:p>
    <w:p w14:paraId="20902F49" w14:textId="04517B38" w:rsidR="00053E07" w:rsidRDefault="00053E07" w:rsidP="00053E07">
      <w:pPr>
        <w:pStyle w:val="DonorList"/>
      </w:pPr>
      <w:r>
        <w:t>H.A.</w:t>
      </w:r>
      <w:r w:rsidR="00750818">
        <w:t xml:space="preserve"> </w:t>
      </w:r>
      <w:r>
        <w:t>and</w:t>
      </w:r>
      <w:r w:rsidR="00750818">
        <w:t xml:space="preserve"> </w:t>
      </w:r>
      <w:r>
        <w:t>J.W.</w:t>
      </w:r>
      <w:r w:rsidR="00750818">
        <w:t xml:space="preserve"> </w:t>
      </w:r>
      <w:r>
        <w:t>Alburger</w:t>
      </w:r>
      <w:r w:rsidR="00750818">
        <w:t xml:space="preserve"> </w:t>
      </w:r>
      <w:r>
        <w:t>Charitable</w:t>
      </w:r>
      <w:r w:rsidR="00750818">
        <w:t xml:space="preserve"> </w:t>
      </w:r>
      <w:r>
        <w:t>Trust</w:t>
      </w:r>
    </w:p>
    <w:p w14:paraId="5672C3E2" w14:textId="040ACC7A" w:rsidR="00053E07" w:rsidRDefault="00053E07" w:rsidP="00053E07">
      <w:pPr>
        <w:pStyle w:val="DonorList"/>
      </w:pPr>
      <w:r>
        <w:t>Warren</w:t>
      </w:r>
      <w:r w:rsidR="00750818">
        <w:t xml:space="preserve"> </w:t>
      </w:r>
      <w:r>
        <w:t>and</w:t>
      </w:r>
      <w:r w:rsidR="00750818">
        <w:t xml:space="preserve"> </w:t>
      </w:r>
      <w:r>
        <w:t>Kristie</w:t>
      </w:r>
      <w:r w:rsidR="00750818">
        <w:t xml:space="preserve"> </w:t>
      </w:r>
      <w:r>
        <w:t>Azzara</w:t>
      </w:r>
      <w:r w:rsidR="00750818">
        <w:t xml:space="preserve"> </w:t>
      </w:r>
    </w:p>
    <w:p w14:paraId="0BD19011" w14:textId="66E768BD" w:rsidR="00053E07" w:rsidRDefault="00053E07" w:rsidP="00053E07">
      <w:pPr>
        <w:pStyle w:val="DonorList"/>
      </w:pPr>
      <w:r>
        <w:t>Mary</w:t>
      </w:r>
      <w:r w:rsidR="00750818">
        <w:t xml:space="preserve"> </w:t>
      </w:r>
      <w:r>
        <w:t>Beale</w:t>
      </w:r>
    </w:p>
    <w:p w14:paraId="0190A349" w14:textId="277992AE" w:rsidR="00053E07" w:rsidRDefault="00053E07" w:rsidP="00053E07">
      <w:pPr>
        <w:pStyle w:val="DonorList"/>
      </w:pPr>
      <w:r>
        <w:t>Simon</w:t>
      </w:r>
      <w:r w:rsidR="00750818">
        <w:t xml:space="preserve"> </w:t>
      </w:r>
      <w:r>
        <w:t>and</w:t>
      </w:r>
      <w:r w:rsidR="00750818">
        <w:t xml:space="preserve"> </w:t>
      </w:r>
      <w:r>
        <w:t>Eve</w:t>
      </w:r>
      <w:r w:rsidR="00750818">
        <w:t xml:space="preserve"> </w:t>
      </w:r>
      <w:r>
        <w:t>Colin</w:t>
      </w:r>
      <w:r w:rsidR="00750818">
        <w:t xml:space="preserve"> </w:t>
      </w:r>
      <w:r>
        <w:t>Foundation</w:t>
      </w:r>
    </w:p>
    <w:p w14:paraId="24D4E975" w14:textId="440808FE" w:rsidR="00053E07" w:rsidRDefault="00053E07" w:rsidP="00053E07">
      <w:pPr>
        <w:pStyle w:val="DonorList"/>
      </w:pPr>
      <w:r>
        <w:t>Fain</w:t>
      </w:r>
      <w:r w:rsidR="00750818">
        <w:t xml:space="preserve"> </w:t>
      </w:r>
      <w:r>
        <w:t>Family</w:t>
      </w:r>
      <w:r w:rsidR="00750818">
        <w:t xml:space="preserve"> </w:t>
      </w:r>
      <w:r>
        <w:t>Fund</w:t>
      </w:r>
    </w:p>
    <w:p w14:paraId="170D015A" w14:textId="7CDA3625" w:rsidR="00053E07" w:rsidRDefault="00053E07" w:rsidP="00053E07">
      <w:pPr>
        <w:pStyle w:val="DonorList"/>
      </w:pPr>
      <w:r>
        <w:t>Charles</w:t>
      </w:r>
      <w:r w:rsidR="00750818">
        <w:t xml:space="preserve"> </w:t>
      </w:r>
      <w:r>
        <w:t>A.</w:t>
      </w:r>
      <w:r w:rsidR="00750818">
        <w:t xml:space="preserve"> </w:t>
      </w:r>
      <w:proofErr w:type="spellStart"/>
      <w:r>
        <w:t>Frueauff</w:t>
      </w:r>
      <w:proofErr w:type="spellEnd"/>
      <w:r w:rsidR="00750818">
        <w:t xml:space="preserve"> </w:t>
      </w:r>
      <w:r>
        <w:t>Foundation,</w:t>
      </w:r>
      <w:r w:rsidR="00750818">
        <w:t xml:space="preserve"> </w:t>
      </w:r>
      <w:r>
        <w:t>Inc.</w:t>
      </w:r>
    </w:p>
    <w:p w14:paraId="68F9A27C" w14:textId="0C2DFE0C" w:rsidR="00053E07" w:rsidRDefault="00053E07" w:rsidP="00053E07">
      <w:pPr>
        <w:pStyle w:val="DonorList"/>
      </w:pPr>
      <w:r>
        <w:t>Robin</w:t>
      </w:r>
      <w:r w:rsidR="00750818">
        <w:t xml:space="preserve"> </w:t>
      </w:r>
      <w:r>
        <w:t>L.</w:t>
      </w:r>
      <w:r w:rsidR="00750818">
        <w:t xml:space="preserve"> </w:t>
      </w:r>
      <w:r>
        <w:t>Gordon</w:t>
      </w:r>
    </w:p>
    <w:p w14:paraId="4BDB6DDD" w14:textId="1572E296" w:rsidR="00053E07" w:rsidRDefault="00053E07" w:rsidP="00053E07">
      <w:pPr>
        <w:pStyle w:val="DonorList"/>
      </w:pPr>
      <w:r>
        <w:t>Thomas</w:t>
      </w:r>
      <w:r w:rsidR="00750818">
        <w:t xml:space="preserve"> </w:t>
      </w:r>
      <w:r>
        <w:t>Murphy</w:t>
      </w:r>
      <w:r w:rsidR="00750818">
        <w:t xml:space="preserve"> </w:t>
      </w:r>
      <w:r>
        <w:t>and</w:t>
      </w:r>
      <w:r w:rsidR="00750818">
        <w:t xml:space="preserve"> </w:t>
      </w:r>
      <w:r>
        <w:t>Kristen</w:t>
      </w:r>
      <w:r w:rsidR="00750818">
        <w:t xml:space="preserve"> </w:t>
      </w:r>
      <w:r>
        <w:t>Healy</w:t>
      </w:r>
    </w:p>
    <w:p w14:paraId="3C128E5A" w14:textId="75F6E3CA" w:rsidR="00053E07" w:rsidRDefault="00053E07" w:rsidP="00053E07">
      <w:pPr>
        <w:pStyle w:val="DonorList"/>
      </w:pPr>
      <w:r>
        <w:t>Wayne</w:t>
      </w:r>
      <w:r w:rsidR="00750818">
        <w:t xml:space="preserve"> </w:t>
      </w:r>
      <w:proofErr w:type="spellStart"/>
      <w:r>
        <w:t>Hockmeyer</w:t>
      </w:r>
      <w:proofErr w:type="spellEnd"/>
    </w:p>
    <w:p w14:paraId="2EEBEF15" w14:textId="72C56BDB" w:rsidR="00053E07" w:rsidRDefault="00053E07" w:rsidP="00053E07">
      <w:pPr>
        <w:pStyle w:val="DonorList"/>
      </w:pPr>
      <w:r>
        <w:t>William</w:t>
      </w:r>
      <w:r w:rsidR="00750818">
        <w:t xml:space="preserve"> </w:t>
      </w:r>
      <w:r>
        <w:t>G.</w:t>
      </w:r>
      <w:r w:rsidR="00750818">
        <w:t xml:space="preserve"> </w:t>
      </w:r>
      <w:r>
        <w:t>and</w:t>
      </w:r>
      <w:r w:rsidR="00750818">
        <w:t xml:space="preserve"> </w:t>
      </w:r>
      <w:r>
        <w:t>Helen</w:t>
      </w:r>
      <w:r w:rsidR="00750818">
        <w:t xml:space="preserve"> </w:t>
      </w:r>
      <w:r>
        <w:t>C.</w:t>
      </w:r>
      <w:r w:rsidR="00750818">
        <w:t xml:space="preserve"> </w:t>
      </w:r>
      <w:r>
        <w:t>Hoffman</w:t>
      </w:r>
      <w:r w:rsidR="00750818">
        <w:t xml:space="preserve"> </w:t>
      </w:r>
      <w:r>
        <w:t>Foundation</w:t>
      </w:r>
    </w:p>
    <w:p w14:paraId="2C3FD10C" w14:textId="42921EA7" w:rsidR="00053E07" w:rsidRDefault="00053E07" w:rsidP="00053E07">
      <w:pPr>
        <w:pStyle w:val="DonorList"/>
      </w:pPr>
      <w:r>
        <w:t>The</w:t>
      </w:r>
      <w:r w:rsidR="00750818">
        <w:t xml:space="preserve"> </w:t>
      </w:r>
      <w:r>
        <w:t>Arthur</w:t>
      </w:r>
      <w:r w:rsidR="00750818">
        <w:t xml:space="preserve"> </w:t>
      </w:r>
      <w:r>
        <w:t>L.</w:t>
      </w:r>
      <w:r w:rsidR="00750818">
        <w:t xml:space="preserve"> </w:t>
      </w:r>
      <w:r>
        <w:t>and</w:t>
      </w:r>
      <w:r w:rsidR="00750818">
        <w:t xml:space="preserve"> </w:t>
      </w:r>
      <w:r>
        <w:t>Elaine</w:t>
      </w:r>
      <w:r w:rsidR="00750818">
        <w:t xml:space="preserve"> </w:t>
      </w:r>
      <w:r>
        <w:t>V.</w:t>
      </w:r>
      <w:r w:rsidR="00750818">
        <w:t xml:space="preserve"> </w:t>
      </w:r>
      <w:r>
        <w:t>Johnson</w:t>
      </w:r>
      <w:r w:rsidR="00750818">
        <w:t xml:space="preserve"> </w:t>
      </w:r>
      <w:r>
        <w:t>Foundation</w:t>
      </w:r>
    </w:p>
    <w:p w14:paraId="274379BA" w14:textId="2304BF91" w:rsidR="00053E07" w:rsidRDefault="00053E07" w:rsidP="00053E07">
      <w:pPr>
        <w:pStyle w:val="DonorList"/>
      </w:pPr>
      <w:r>
        <w:t>Cynthia</w:t>
      </w:r>
      <w:r w:rsidR="00750818">
        <w:t xml:space="preserve"> </w:t>
      </w:r>
      <w:r>
        <w:t>and</w:t>
      </w:r>
      <w:r w:rsidR="00750818">
        <w:t xml:space="preserve"> </w:t>
      </w:r>
      <w:r>
        <w:t>Danny</w:t>
      </w:r>
      <w:r w:rsidR="00750818">
        <w:t xml:space="preserve"> </w:t>
      </w:r>
      <w:r>
        <w:t>Jost</w:t>
      </w:r>
    </w:p>
    <w:p w14:paraId="62A1892B" w14:textId="174EACAF" w:rsidR="00053E07" w:rsidRDefault="00053E07" w:rsidP="00053E07">
      <w:pPr>
        <w:pStyle w:val="DonorList"/>
      </w:pPr>
      <w:r>
        <w:t>Theodora</w:t>
      </w:r>
      <w:r w:rsidR="00750818">
        <w:t xml:space="preserve"> </w:t>
      </w:r>
      <w:r>
        <w:t>Kelly</w:t>
      </w:r>
    </w:p>
    <w:p w14:paraId="6A182417" w14:textId="74F3EB76" w:rsidR="00053E07" w:rsidRDefault="00053E07" w:rsidP="00053E07">
      <w:pPr>
        <w:pStyle w:val="DonorList"/>
      </w:pPr>
      <w:r>
        <w:t>Richard</w:t>
      </w:r>
      <w:r w:rsidR="00750818">
        <w:t xml:space="preserve"> </w:t>
      </w:r>
      <w:proofErr w:type="spellStart"/>
      <w:r>
        <w:t>Landgarten</w:t>
      </w:r>
      <w:proofErr w:type="spellEnd"/>
    </w:p>
    <w:p w14:paraId="3B2D6EA8" w14:textId="1A4E4A28" w:rsidR="00053E07" w:rsidRDefault="00053E07" w:rsidP="00053E07">
      <w:pPr>
        <w:pStyle w:val="DonorList"/>
      </w:pPr>
      <w:r>
        <w:t>Pamela</w:t>
      </w:r>
      <w:r w:rsidR="00750818">
        <w:t xml:space="preserve"> </w:t>
      </w:r>
      <w:r>
        <w:t>Kuhn</w:t>
      </w:r>
      <w:r w:rsidR="00750818">
        <w:t xml:space="preserve"> </w:t>
      </w:r>
      <w:r>
        <w:t>Lent</w:t>
      </w:r>
      <w:r w:rsidR="00750818">
        <w:t xml:space="preserve"> </w:t>
      </w:r>
      <w:r>
        <w:t>and</w:t>
      </w:r>
      <w:r w:rsidR="00750818">
        <w:t xml:space="preserve"> </w:t>
      </w:r>
      <w:r>
        <w:t>John</w:t>
      </w:r>
      <w:r w:rsidR="00750818">
        <w:t xml:space="preserve"> </w:t>
      </w:r>
      <w:r>
        <w:t>Lent</w:t>
      </w:r>
    </w:p>
    <w:p w14:paraId="58FAF6E0" w14:textId="3872620A" w:rsidR="00053E07" w:rsidRDefault="00053E07" w:rsidP="00053E07">
      <w:pPr>
        <w:pStyle w:val="DonorList"/>
      </w:pPr>
      <w:r>
        <w:t>Charles</w:t>
      </w:r>
      <w:r w:rsidR="00750818">
        <w:t xml:space="preserve"> </w:t>
      </w:r>
      <w:r>
        <w:t>and</w:t>
      </w:r>
      <w:r w:rsidR="00750818">
        <w:t xml:space="preserve"> </w:t>
      </w:r>
      <w:r>
        <w:t>Richard</w:t>
      </w:r>
      <w:r w:rsidR="00750818">
        <w:t xml:space="preserve"> </w:t>
      </w:r>
      <w:r>
        <w:t>Oestreich</w:t>
      </w:r>
      <w:r w:rsidR="00750818">
        <w:t xml:space="preserve"> </w:t>
      </w:r>
      <w:r>
        <w:t>Foundation</w:t>
      </w:r>
    </w:p>
    <w:p w14:paraId="2EDDD308" w14:textId="74DFE7CD" w:rsidR="00053E07" w:rsidRDefault="00053E07" w:rsidP="00053E07">
      <w:pPr>
        <w:pStyle w:val="DonorList"/>
      </w:pPr>
      <w:r>
        <w:t>The</w:t>
      </w:r>
      <w:r w:rsidR="00750818">
        <w:t xml:space="preserve"> </w:t>
      </w:r>
      <w:proofErr w:type="spellStart"/>
      <w:r>
        <w:t>Paetzig</w:t>
      </w:r>
      <w:proofErr w:type="spellEnd"/>
      <w:r w:rsidR="00750818">
        <w:t xml:space="preserve"> </w:t>
      </w:r>
      <w:r>
        <w:t>Fund</w:t>
      </w:r>
    </w:p>
    <w:p w14:paraId="0EF5A3B7" w14:textId="215D53E7" w:rsidR="00053E07" w:rsidRDefault="00053E07" w:rsidP="00053E07">
      <w:pPr>
        <w:pStyle w:val="DonorList"/>
      </w:pPr>
      <w:r>
        <w:t>The</w:t>
      </w:r>
      <w:r w:rsidR="00750818">
        <w:t xml:space="preserve"> </w:t>
      </w:r>
      <w:r>
        <w:t>Portmann</w:t>
      </w:r>
      <w:r w:rsidR="00750818">
        <w:t xml:space="preserve"> </w:t>
      </w:r>
      <w:r>
        <w:t>Family</w:t>
      </w:r>
      <w:r w:rsidR="00750818">
        <w:t xml:space="preserve"> </w:t>
      </w:r>
      <w:r>
        <w:t>Charitable</w:t>
      </w:r>
      <w:r w:rsidR="00750818">
        <w:t xml:space="preserve"> </w:t>
      </w:r>
      <w:r>
        <w:t>Fund</w:t>
      </w:r>
    </w:p>
    <w:p w14:paraId="009653BD" w14:textId="4634E47C" w:rsidR="00053E07" w:rsidRDefault="00053E07" w:rsidP="00053E07">
      <w:pPr>
        <w:pStyle w:val="DonorList"/>
      </w:pPr>
      <w:r>
        <w:t>The</w:t>
      </w:r>
      <w:r w:rsidR="00750818">
        <w:t xml:space="preserve"> </w:t>
      </w:r>
      <w:r>
        <w:t>Resource</w:t>
      </w:r>
      <w:r w:rsidR="00750818">
        <w:t xml:space="preserve"> </w:t>
      </w:r>
      <w:r>
        <w:t>Foundation</w:t>
      </w:r>
    </w:p>
    <w:p w14:paraId="22172C3D" w14:textId="3E1F9A9F" w:rsidR="00053E07" w:rsidRDefault="00053E07" w:rsidP="00053E07">
      <w:pPr>
        <w:pStyle w:val="DonorList"/>
      </w:pPr>
      <w:r>
        <w:t>Allene</w:t>
      </w:r>
      <w:r w:rsidR="00750818">
        <w:t xml:space="preserve"> </w:t>
      </w:r>
      <w:r>
        <w:t>Reuss</w:t>
      </w:r>
      <w:r w:rsidR="00750818">
        <w:t xml:space="preserve"> </w:t>
      </w:r>
      <w:r>
        <w:t>Memorial</w:t>
      </w:r>
      <w:r w:rsidR="00750818">
        <w:t xml:space="preserve"> </w:t>
      </w:r>
      <w:r>
        <w:t>Trust</w:t>
      </w:r>
    </w:p>
    <w:p w14:paraId="6E08EAF0" w14:textId="2EC337AD" w:rsidR="00053E07" w:rsidRDefault="00053E07" w:rsidP="00053E07">
      <w:pPr>
        <w:pStyle w:val="DonorList"/>
      </w:pPr>
      <w:r>
        <w:t>Laurie</w:t>
      </w:r>
      <w:r w:rsidR="00750818">
        <w:t xml:space="preserve"> </w:t>
      </w:r>
      <w:r>
        <w:t>and</w:t>
      </w:r>
      <w:r w:rsidR="00750818">
        <w:t xml:space="preserve"> </w:t>
      </w:r>
      <w:r>
        <w:t>Marc</w:t>
      </w:r>
      <w:r w:rsidR="00750818">
        <w:t xml:space="preserve"> </w:t>
      </w:r>
      <w:r>
        <w:t>Rovner</w:t>
      </w:r>
    </w:p>
    <w:p w14:paraId="6729E92A" w14:textId="51720E4A" w:rsidR="00053E07" w:rsidRDefault="00053E07" w:rsidP="00053E07">
      <w:pPr>
        <w:pStyle w:val="DonorList"/>
      </w:pPr>
      <w:r>
        <w:t>Linda</w:t>
      </w:r>
      <w:r w:rsidR="00750818">
        <w:t xml:space="preserve"> </w:t>
      </w:r>
      <w:r>
        <w:t>and</w:t>
      </w:r>
      <w:r w:rsidR="00750818">
        <w:t xml:space="preserve"> </w:t>
      </w:r>
      <w:r>
        <w:t>Andrew</w:t>
      </w:r>
      <w:r w:rsidR="00750818">
        <w:t xml:space="preserve"> </w:t>
      </w:r>
      <w:r>
        <w:t>Safran</w:t>
      </w:r>
      <w:r w:rsidR="00750818">
        <w:t xml:space="preserve"> </w:t>
      </w:r>
    </w:p>
    <w:p w14:paraId="4DE2EEF6" w14:textId="768C6C3E" w:rsidR="00053E07" w:rsidRDefault="00053E07" w:rsidP="00053E07">
      <w:pPr>
        <w:pStyle w:val="DonorList"/>
      </w:pPr>
      <w:r>
        <w:t>James</w:t>
      </w:r>
      <w:r w:rsidR="00750818">
        <w:t xml:space="preserve"> </w:t>
      </w:r>
      <w:r>
        <w:t>Warren</w:t>
      </w:r>
      <w:r w:rsidR="00750818">
        <w:t xml:space="preserve"> </w:t>
      </w:r>
      <w:r>
        <w:t>Searcy</w:t>
      </w:r>
      <w:r w:rsidR="00750818">
        <w:t xml:space="preserve"> </w:t>
      </w:r>
      <w:r>
        <w:t>Charitable</w:t>
      </w:r>
      <w:r w:rsidR="00750818">
        <w:t xml:space="preserve"> </w:t>
      </w:r>
      <w:r>
        <w:t>Trust</w:t>
      </w:r>
    </w:p>
    <w:p w14:paraId="15F63321" w14:textId="163D13AE" w:rsidR="00053E07" w:rsidRDefault="00053E07" w:rsidP="00053E07">
      <w:pPr>
        <w:pStyle w:val="DonorList"/>
      </w:pPr>
      <w:r>
        <w:t>Ruth</w:t>
      </w:r>
      <w:r w:rsidR="00750818">
        <w:t xml:space="preserve"> </w:t>
      </w:r>
      <w:r>
        <w:t>Sidorowicz</w:t>
      </w:r>
    </w:p>
    <w:p w14:paraId="211431B6" w14:textId="0EDE0BC5" w:rsidR="00053E07" w:rsidRDefault="00053E07" w:rsidP="00053E07">
      <w:pPr>
        <w:pStyle w:val="DonorList"/>
      </w:pPr>
      <w:r>
        <w:t>Neil</w:t>
      </w:r>
      <w:r w:rsidR="00750818">
        <w:t xml:space="preserve"> </w:t>
      </w:r>
      <w:r>
        <w:t>and</w:t>
      </w:r>
      <w:r w:rsidR="00750818">
        <w:t xml:space="preserve"> </w:t>
      </w:r>
      <w:r>
        <w:t>Susan</w:t>
      </w:r>
      <w:r w:rsidR="00750818">
        <w:t xml:space="preserve"> </w:t>
      </w:r>
      <w:r>
        <w:t>Stockel</w:t>
      </w:r>
    </w:p>
    <w:p w14:paraId="1EC3D9DA" w14:textId="10E8A649" w:rsidR="00053E07" w:rsidRDefault="00053E07" w:rsidP="00053E07">
      <w:pPr>
        <w:pStyle w:val="DonorList"/>
      </w:pPr>
      <w:r>
        <w:t>Anne</w:t>
      </w:r>
      <w:r w:rsidR="00750818">
        <w:t xml:space="preserve"> </w:t>
      </w:r>
      <w:proofErr w:type="spellStart"/>
      <w:r>
        <w:t>Travalia</w:t>
      </w:r>
      <w:proofErr w:type="spellEnd"/>
    </w:p>
    <w:p w14:paraId="5A8945A7" w14:textId="6A96D22D" w:rsidR="00053E07" w:rsidRDefault="00053E07" w:rsidP="00053E07">
      <w:pPr>
        <w:pStyle w:val="DonorList"/>
      </w:pPr>
      <w:r>
        <w:t>Robin</w:t>
      </w:r>
      <w:r w:rsidR="00750818">
        <w:t xml:space="preserve"> </w:t>
      </w:r>
      <w:r>
        <w:t>and</w:t>
      </w:r>
      <w:r w:rsidR="00750818">
        <w:t xml:space="preserve"> </w:t>
      </w:r>
      <w:r>
        <w:t>Martin</w:t>
      </w:r>
      <w:r w:rsidR="00750818">
        <w:t xml:space="preserve"> </w:t>
      </w:r>
      <w:r>
        <w:t>Van</w:t>
      </w:r>
      <w:r w:rsidR="00750818">
        <w:t xml:space="preserve"> </w:t>
      </w:r>
      <w:r>
        <w:t>Buren</w:t>
      </w:r>
    </w:p>
    <w:p w14:paraId="5F42001E" w14:textId="14D4B378" w:rsidR="00053E07" w:rsidRDefault="00053E07" w:rsidP="00053E07">
      <w:pPr>
        <w:pStyle w:val="DonorList"/>
      </w:pPr>
      <w:r>
        <w:t>Cynthia</w:t>
      </w:r>
      <w:r w:rsidR="00750818">
        <w:t xml:space="preserve"> </w:t>
      </w:r>
      <w:proofErr w:type="spellStart"/>
      <w:r>
        <w:t>Vanneck</w:t>
      </w:r>
      <w:proofErr w:type="spellEnd"/>
    </w:p>
    <w:p w14:paraId="020B60AF" w14:textId="10DDC365" w:rsidR="00053E07" w:rsidRDefault="00053E07" w:rsidP="00053E07">
      <w:pPr>
        <w:pStyle w:val="DonorList"/>
      </w:pPr>
      <w:r>
        <w:t>Weiss</w:t>
      </w:r>
      <w:r w:rsidR="00750818">
        <w:t xml:space="preserve"> </w:t>
      </w:r>
      <w:r>
        <w:t>Family</w:t>
      </w:r>
      <w:r w:rsidR="00750818">
        <w:t xml:space="preserve"> </w:t>
      </w:r>
      <w:r>
        <w:t>Foundation</w:t>
      </w:r>
    </w:p>
    <w:p w14:paraId="0988CEA1" w14:textId="40B77C79" w:rsidR="00053E07" w:rsidRDefault="00053E07" w:rsidP="00053E07">
      <w:pPr>
        <w:pStyle w:val="DonorList"/>
      </w:pPr>
      <w:r>
        <w:t>Sarah</w:t>
      </w:r>
      <w:r w:rsidR="00750818">
        <w:t xml:space="preserve"> </w:t>
      </w:r>
      <w:r>
        <w:t>and</w:t>
      </w:r>
      <w:r w:rsidR="00750818">
        <w:t xml:space="preserve"> </w:t>
      </w:r>
      <w:r>
        <w:t>John</w:t>
      </w:r>
      <w:r w:rsidR="00750818">
        <w:t xml:space="preserve"> </w:t>
      </w:r>
      <w:proofErr w:type="spellStart"/>
      <w:r>
        <w:t>Wildemore</w:t>
      </w:r>
      <w:proofErr w:type="spellEnd"/>
    </w:p>
    <w:p w14:paraId="535C5153" w14:textId="220F9EF9" w:rsidR="00E83D6F" w:rsidRPr="00953CC5" w:rsidRDefault="00000000" w:rsidP="004807ED">
      <w:pPr>
        <w:pStyle w:val="Heading2"/>
      </w:pPr>
      <w:r w:rsidRPr="00953CC5">
        <w:t>$10,000</w:t>
      </w:r>
      <w:r w:rsidR="00750818">
        <w:t xml:space="preserve"> </w:t>
      </w:r>
      <w:r w:rsidRPr="00953CC5">
        <w:t>TO</w:t>
      </w:r>
      <w:r w:rsidR="00750818">
        <w:t xml:space="preserve"> </w:t>
      </w:r>
      <w:r w:rsidRPr="00953CC5">
        <w:t>$24,999</w:t>
      </w:r>
    </w:p>
    <w:p w14:paraId="0251AABB" w14:textId="2036748B" w:rsidR="00053E07" w:rsidRDefault="00053E07" w:rsidP="00053E07">
      <w:pPr>
        <w:pStyle w:val="DonorList"/>
      </w:pPr>
      <w:r>
        <w:t>Louis</w:t>
      </w:r>
      <w:r w:rsidR="00750818">
        <w:t xml:space="preserve"> </w:t>
      </w:r>
      <w:r>
        <w:t>and</w:t>
      </w:r>
      <w:r w:rsidR="00750818">
        <w:t xml:space="preserve"> </w:t>
      </w:r>
      <w:r>
        <w:t>Anne</w:t>
      </w:r>
      <w:r w:rsidR="00750818">
        <w:t xml:space="preserve"> </w:t>
      </w:r>
      <w:r>
        <w:t>Abrons</w:t>
      </w:r>
      <w:r w:rsidR="00750818">
        <w:t xml:space="preserve"> </w:t>
      </w:r>
      <w:r>
        <w:t>Foundation,</w:t>
      </w:r>
      <w:r w:rsidR="00750818">
        <w:t xml:space="preserve"> </w:t>
      </w:r>
      <w:r>
        <w:t>Inc.</w:t>
      </w:r>
    </w:p>
    <w:p w14:paraId="120F7E1C" w14:textId="7B02FECC" w:rsidR="00053E07" w:rsidRDefault="00053E07" w:rsidP="00053E07">
      <w:pPr>
        <w:pStyle w:val="DonorList"/>
      </w:pPr>
      <w:r>
        <w:t>Kevin</w:t>
      </w:r>
      <w:r w:rsidR="00750818">
        <w:t xml:space="preserve"> </w:t>
      </w:r>
      <w:r>
        <w:t>Alger</w:t>
      </w:r>
    </w:p>
    <w:p w14:paraId="7765B829" w14:textId="60A745F8" w:rsidR="00053E07" w:rsidRDefault="00053E07" w:rsidP="00053E07">
      <w:pPr>
        <w:pStyle w:val="DonorList"/>
      </w:pPr>
      <w:r>
        <w:t>Christine</w:t>
      </w:r>
      <w:r w:rsidR="00750818">
        <w:t xml:space="preserve"> </w:t>
      </w:r>
      <w:r>
        <w:t>McKendry</w:t>
      </w:r>
      <w:r w:rsidR="00750818">
        <w:t xml:space="preserve"> </w:t>
      </w:r>
      <w:r>
        <w:t>and</w:t>
      </w:r>
      <w:r w:rsidR="00750818">
        <w:t xml:space="preserve"> </w:t>
      </w:r>
      <w:r>
        <w:t>Eduardo</w:t>
      </w:r>
      <w:r w:rsidR="00750818">
        <w:t xml:space="preserve"> </w:t>
      </w:r>
      <w:r>
        <w:t>Andrade</w:t>
      </w:r>
    </w:p>
    <w:p w14:paraId="1456F263" w14:textId="0A9375EE" w:rsidR="00053E07" w:rsidRDefault="00053E07" w:rsidP="00053E07">
      <w:pPr>
        <w:pStyle w:val="DonorList"/>
      </w:pPr>
      <w:r>
        <w:t>The</w:t>
      </w:r>
      <w:r w:rsidR="00750818">
        <w:t xml:space="preserve"> </w:t>
      </w:r>
      <w:r>
        <w:t>Sandra</w:t>
      </w:r>
      <w:r w:rsidR="00750818">
        <w:t xml:space="preserve"> </w:t>
      </w:r>
      <w:r>
        <w:t>Atlas</w:t>
      </w:r>
      <w:r w:rsidR="00750818">
        <w:t xml:space="preserve"> </w:t>
      </w:r>
      <w:r>
        <w:t>Bass</w:t>
      </w:r>
      <w:r w:rsidR="00750818">
        <w:t xml:space="preserve"> </w:t>
      </w:r>
      <w:r>
        <w:t>and</w:t>
      </w:r>
      <w:r w:rsidR="00750818">
        <w:t xml:space="preserve"> </w:t>
      </w:r>
      <w:r>
        <w:t>Edythe</w:t>
      </w:r>
      <w:r w:rsidR="00750818">
        <w:t xml:space="preserve"> </w:t>
      </w:r>
      <w:r>
        <w:t>and</w:t>
      </w:r>
      <w:r w:rsidR="00750818">
        <w:t xml:space="preserve"> </w:t>
      </w:r>
      <w:r>
        <w:t>Sol</w:t>
      </w:r>
      <w:r w:rsidR="00750818">
        <w:t xml:space="preserve"> </w:t>
      </w:r>
      <w:r>
        <w:t>G.</w:t>
      </w:r>
      <w:r w:rsidR="00750818">
        <w:t xml:space="preserve"> </w:t>
      </w:r>
      <w:r>
        <w:t>Atlas</w:t>
      </w:r>
      <w:r w:rsidR="00750818">
        <w:t xml:space="preserve"> </w:t>
      </w:r>
      <w:r>
        <w:t>Fund,</w:t>
      </w:r>
      <w:r w:rsidR="00750818">
        <w:t xml:space="preserve"> </w:t>
      </w:r>
      <w:r>
        <w:t>Inc.</w:t>
      </w:r>
    </w:p>
    <w:p w14:paraId="669D6C3F" w14:textId="3CD395E1" w:rsidR="00053E07" w:rsidRDefault="00053E07" w:rsidP="00053E07">
      <w:pPr>
        <w:pStyle w:val="DonorList"/>
      </w:pPr>
      <w:r>
        <w:t>Jennifer</w:t>
      </w:r>
      <w:r w:rsidR="00750818">
        <w:t xml:space="preserve"> </w:t>
      </w:r>
      <w:r>
        <w:t>L.</w:t>
      </w:r>
      <w:r w:rsidR="00750818">
        <w:t xml:space="preserve"> </w:t>
      </w:r>
      <w:r>
        <w:t>Ault</w:t>
      </w:r>
      <w:r w:rsidR="00750818">
        <w:t xml:space="preserve"> </w:t>
      </w:r>
    </w:p>
    <w:p w14:paraId="404E9423" w14:textId="4EB9E49A" w:rsidR="00053E07" w:rsidRDefault="00053E07" w:rsidP="00053E07">
      <w:pPr>
        <w:pStyle w:val="DonorList"/>
      </w:pPr>
      <w:r>
        <w:t>Carol</w:t>
      </w:r>
      <w:r w:rsidR="00750818">
        <w:t xml:space="preserve"> </w:t>
      </w:r>
      <w:r>
        <w:t>J.</w:t>
      </w:r>
      <w:r w:rsidR="00750818">
        <w:t xml:space="preserve"> </w:t>
      </w:r>
      <w:r>
        <w:t>Baker</w:t>
      </w:r>
    </w:p>
    <w:p w14:paraId="2195E818" w14:textId="1FA0F029" w:rsidR="00053E07" w:rsidRDefault="00053E07" w:rsidP="00053E07">
      <w:pPr>
        <w:pStyle w:val="DonorList"/>
      </w:pPr>
      <w:r>
        <w:t>Marianne</w:t>
      </w:r>
      <w:r w:rsidR="00750818">
        <w:t xml:space="preserve"> </w:t>
      </w:r>
      <w:r>
        <w:t>Baker</w:t>
      </w:r>
      <w:r w:rsidR="00750818">
        <w:t xml:space="preserve"> </w:t>
      </w:r>
    </w:p>
    <w:p w14:paraId="0EF5B158" w14:textId="1BC8AA53" w:rsidR="00053E07" w:rsidRDefault="00053E07" w:rsidP="00053E07">
      <w:pPr>
        <w:pStyle w:val="DonorList"/>
      </w:pPr>
      <w:r>
        <w:t>Ed</w:t>
      </w:r>
      <w:r w:rsidR="00750818">
        <w:t xml:space="preserve"> </w:t>
      </w:r>
      <w:r>
        <w:t>and</w:t>
      </w:r>
      <w:r w:rsidR="00750818">
        <w:t xml:space="preserve"> </w:t>
      </w:r>
      <w:r>
        <w:t>Jane</w:t>
      </w:r>
      <w:r w:rsidR="00750818">
        <w:t xml:space="preserve"> </w:t>
      </w:r>
      <w:r>
        <w:t>Barbini</w:t>
      </w:r>
      <w:r w:rsidR="00750818">
        <w:t xml:space="preserve"> </w:t>
      </w:r>
    </w:p>
    <w:p w14:paraId="02A14188" w14:textId="7F424CB6" w:rsidR="00053E07" w:rsidRDefault="00053E07" w:rsidP="00053E07">
      <w:pPr>
        <w:pStyle w:val="DonorList"/>
      </w:pPr>
      <w:r>
        <w:t>Richard</w:t>
      </w:r>
      <w:r w:rsidR="00750818">
        <w:t xml:space="preserve"> </w:t>
      </w:r>
      <w:r>
        <w:t>Bassett</w:t>
      </w:r>
    </w:p>
    <w:p w14:paraId="7F5BB999" w14:textId="7202EBC3" w:rsidR="00053E07" w:rsidRDefault="00053E07" w:rsidP="00053E07">
      <w:pPr>
        <w:pStyle w:val="DonorList"/>
      </w:pPr>
      <w:r>
        <w:t>Mr.</w:t>
      </w:r>
      <w:r w:rsidR="00750818">
        <w:t xml:space="preserve"> </w:t>
      </w:r>
      <w:r>
        <w:t>and</w:t>
      </w:r>
      <w:r w:rsidR="00750818">
        <w:t xml:space="preserve"> </w:t>
      </w:r>
      <w:r>
        <w:t>Mrs.</w:t>
      </w:r>
      <w:r w:rsidR="00750818">
        <w:t xml:space="preserve"> </w:t>
      </w:r>
      <w:r>
        <w:t>Scott</w:t>
      </w:r>
      <w:r w:rsidR="00750818">
        <w:t xml:space="preserve"> </w:t>
      </w:r>
      <w:r>
        <w:t>Belair</w:t>
      </w:r>
    </w:p>
    <w:p w14:paraId="5F6947B1" w14:textId="2D504CBE" w:rsidR="00053E07" w:rsidRDefault="00053E07" w:rsidP="00053E07">
      <w:pPr>
        <w:pStyle w:val="DonorList"/>
      </w:pPr>
      <w:r>
        <w:t>Beloved</w:t>
      </w:r>
      <w:r w:rsidR="00750818">
        <w:t xml:space="preserve"> </w:t>
      </w:r>
      <w:r>
        <w:t>Dogs</w:t>
      </w:r>
      <w:r w:rsidR="00750818">
        <w:t xml:space="preserve"> </w:t>
      </w:r>
      <w:r>
        <w:t>Fund</w:t>
      </w:r>
      <w:r w:rsidR="00750818">
        <w:t xml:space="preserve"> </w:t>
      </w:r>
      <w:r>
        <w:t>of</w:t>
      </w:r>
      <w:r w:rsidR="00750818">
        <w:t xml:space="preserve"> </w:t>
      </w:r>
      <w:r>
        <w:t>The</w:t>
      </w:r>
      <w:r w:rsidR="00750818">
        <w:t xml:space="preserve"> </w:t>
      </w:r>
      <w:r>
        <w:t>Pittsburgh</w:t>
      </w:r>
      <w:r w:rsidR="00750818">
        <w:t xml:space="preserve"> </w:t>
      </w:r>
      <w:r>
        <w:t>Foundation</w:t>
      </w:r>
    </w:p>
    <w:p w14:paraId="64F03374" w14:textId="27965339" w:rsidR="00053E07" w:rsidRDefault="00053E07" w:rsidP="00053E07">
      <w:pPr>
        <w:pStyle w:val="DonorList"/>
      </w:pPr>
      <w:r>
        <w:t>Boerger</w:t>
      </w:r>
      <w:r w:rsidR="00750818">
        <w:t xml:space="preserve"> </w:t>
      </w:r>
      <w:r>
        <w:t>Foundation</w:t>
      </w:r>
    </w:p>
    <w:p w14:paraId="6DF2E764" w14:textId="19ABE6F3" w:rsidR="00053E07" w:rsidRDefault="00053E07" w:rsidP="00053E07">
      <w:pPr>
        <w:pStyle w:val="DonorList"/>
      </w:pPr>
      <w:r>
        <w:t>Susan</w:t>
      </w:r>
      <w:r w:rsidR="00750818">
        <w:t xml:space="preserve"> </w:t>
      </w:r>
      <w:r>
        <w:t>Bogin</w:t>
      </w:r>
    </w:p>
    <w:p w14:paraId="1AA3EA01" w14:textId="3A960A15" w:rsidR="00053E07" w:rsidRDefault="00053E07" w:rsidP="00053E07">
      <w:pPr>
        <w:pStyle w:val="DonorList"/>
      </w:pPr>
      <w:r>
        <w:t>Cheryl</w:t>
      </w:r>
      <w:r w:rsidR="00750818">
        <w:t xml:space="preserve"> </w:t>
      </w:r>
      <w:r>
        <w:t>and</w:t>
      </w:r>
      <w:r w:rsidR="00750818">
        <w:t xml:space="preserve"> </w:t>
      </w:r>
      <w:r>
        <w:t>Gary</w:t>
      </w:r>
      <w:r w:rsidR="00750818">
        <w:t xml:space="preserve"> </w:t>
      </w:r>
      <w:r>
        <w:t>Bosak</w:t>
      </w:r>
    </w:p>
    <w:p w14:paraId="1D54F9D0" w14:textId="5B4E0FD0" w:rsidR="00053E07" w:rsidRDefault="00053E07" w:rsidP="00053E07">
      <w:pPr>
        <w:pStyle w:val="DonorList"/>
      </w:pPr>
      <w:r>
        <w:t>Boston</w:t>
      </w:r>
      <w:r w:rsidR="00750818">
        <w:t xml:space="preserve"> </w:t>
      </w:r>
      <w:r>
        <w:t>Center</w:t>
      </w:r>
      <w:r w:rsidR="00750818">
        <w:t xml:space="preserve"> </w:t>
      </w:r>
      <w:r>
        <w:t>for</w:t>
      </w:r>
      <w:r w:rsidR="00750818">
        <w:t xml:space="preserve"> </w:t>
      </w:r>
      <w:r>
        <w:t>Blind</w:t>
      </w:r>
      <w:r w:rsidR="00750818">
        <w:t xml:space="preserve"> </w:t>
      </w:r>
      <w:r>
        <w:t>Children</w:t>
      </w:r>
    </w:p>
    <w:p w14:paraId="6000650C" w14:textId="09FD6200" w:rsidR="00053E07" w:rsidRDefault="00053E07" w:rsidP="00053E07">
      <w:pPr>
        <w:pStyle w:val="DonorList"/>
      </w:pPr>
      <w:r>
        <w:t>Irene</w:t>
      </w:r>
      <w:r w:rsidR="00750818">
        <w:t xml:space="preserve"> </w:t>
      </w:r>
      <w:r>
        <w:t>Boylan</w:t>
      </w:r>
    </w:p>
    <w:p w14:paraId="0A3157F4" w14:textId="59E783FD" w:rsidR="00053E07" w:rsidRDefault="00053E07" w:rsidP="00053E07">
      <w:pPr>
        <w:pStyle w:val="DonorList"/>
      </w:pPr>
      <w:r>
        <w:t>Gilberte</w:t>
      </w:r>
      <w:r w:rsidR="00750818">
        <w:t xml:space="preserve"> </w:t>
      </w:r>
      <w:r>
        <w:t>Breslin</w:t>
      </w:r>
    </w:p>
    <w:p w14:paraId="2207CFE8" w14:textId="48116681" w:rsidR="00053E07" w:rsidRDefault="00053E07" w:rsidP="00053E07">
      <w:pPr>
        <w:pStyle w:val="DonorList"/>
      </w:pPr>
      <w:r>
        <w:t>Mary</w:t>
      </w:r>
      <w:r w:rsidR="00750818">
        <w:t xml:space="preserve"> </w:t>
      </w:r>
      <w:r>
        <w:t>Bresnan</w:t>
      </w:r>
    </w:p>
    <w:p w14:paraId="20BFCDD3" w14:textId="448C9819" w:rsidR="00053E07" w:rsidRDefault="00053E07" w:rsidP="00053E07">
      <w:pPr>
        <w:pStyle w:val="DonorList"/>
      </w:pPr>
      <w:r>
        <w:t>Cliff</w:t>
      </w:r>
      <w:r w:rsidR="00750818">
        <w:t xml:space="preserve"> </w:t>
      </w:r>
      <w:r>
        <w:t>Burrows</w:t>
      </w:r>
    </w:p>
    <w:p w14:paraId="7947E99F" w14:textId="6C82897E" w:rsidR="00053E07" w:rsidRDefault="00053E07" w:rsidP="00053E07">
      <w:pPr>
        <w:pStyle w:val="DonorList"/>
      </w:pPr>
      <w:proofErr w:type="spellStart"/>
      <w:r>
        <w:t>Camiener</w:t>
      </w:r>
      <w:proofErr w:type="spellEnd"/>
      <w:r w:rsidR="00750818">
        <w:t xml:space="preserve"> </w:t>
      </w:r>
      <w:r>
        <w:t>Foundation</w:t>
      </w:r>
    </w:p>
    <w:p w14:paraId="56DA6E06" w14:textId="30034C22" w:rsidR="00053E07" w:rsidRDefault="00053E07" w:rsidP="00053E07">
      <w:pPr>
        <w:pStyle w:val="DonorList"/>
      </w:pPr>
      <w:r>
        <w:t>Ellen</w:t>
      </w:r>
      <w:r w:rsidR="00750818">
        <w:t xml:space="preserve"> </w:t>
      </w:r>
      <w:r>
        <w:t>and</w:t>
      </w:r>
      <w:r w:rsidR="00750818">
        <w:t xml:space="preserve"> </w:t>
      </w:r>
      <w:r>
        <w:t>Nirmal</w:t>
      </w:r>
      <w:r w:rsidR="00750818">
        <w:t xml:space="preserve"> </w:t>
      </w:r>
      <w:r>
        <w:t>Chatterjee</w:t>
      </w:r>
    </w:p>
    <w:p w14:paraId="14BBC05D" w14:textId="57A851B2" w:rsidR="00053E07" w:rsidRDefault="00053E07" w:rsidP="00053E07">
      <w:pPr>
        <w:pStyle w:val="DonorList"/>
      </w:pPr>
      <w:r>
        <w:t>The</w:t>
      </w:r>
      <w:r w:rsidR="00750818">
        <w:t xml:space="preserve"> </w:t>
      </w:r>
      <w:r>
        <w:t>Chicago</w:t>
      </w:r>
      <w:r w:rsidR="00750818">
        <w:t xml:space="preserve"> </w:t>
      </w:r>
      <w:r>
        <w:t>Community</w:t>
      </w:r>
      <w:r w:rsidR="00750818">
        <w:t xml:space="preserve"> </w:t>
      </w:r>
      <w:r>
        <w:t>Trust</w:t>
      </w:r>
    </w:p>
    <w:p w14:paraId="01CF5DA5" w14:textId="4F385BB3" w:rsidR="00053E07" w:rsidRDefault="00053E07" w:rsidP="00053E07">
      <w:pPr>
        <w:pStyle w:val="DonorList"/>
      </w:pPr>
      <w:r>
        <w:t>C</w:t>
      </w:r>
      <w:r w:rsidR="00750818">
        <w:t xml:space="preserve"> </w:t>
      </w:r>
      <w:r>
        <w:t>&amp;</w:t>
      </w:r>
      <w:r w:rsidR="00750818">
        <w:t xml:space="preserve"> </w:t>
      </w:r>
      <w:r>
        <w:t>K</w:t>
      </w:r>
      <w:r w:rsidR="00750818">
        <w:t xml:space="preserve"> </w:t>
      </w:r>
      <w:r>
        <w:t>Clark</w:t>
      </w:r>
      <w:r w:rsidR="00750818">
        <w:t xml:space="preserve"> </w:t>
      </w:r>
      <w:r>
        <w:t>Family</w:t>
      </w:r>
      <w:r w:rsidR="00750818">
        <w:t xml:space="preserve"> </w:t>
      </w:r>
      <w:r>
        <w:t>Foundation</w:t>
      </w:r>
    </w:p>
    <w:p w14:paraId="0B483CB7" w14:textId="10853A34" w:rsidR="00053E07" w:rsidRDefault="00053E07" w:rsidP="00053E07">
      <w:pPr>
        <w:pStyle w:val="DonorList"/>
      </w:pPr>
      <w:r>
        <w:t>Frankie</w:t>
      </w:r>
      <w:r w:rsidR="00750818">
        <w:t xml:space="preserve"> </w:t>
      </w:r>
      <w:r>
        <w:t>Clemons</w:t>
      </w:r>
    </w:p>
    <w:p w14:paraId="6D4DEDAE" w14:textId="09073002" w:rsidR="00053E07" w:rsidRDefault="00053E07" w:rsidP="00053E07">
      <w:pPr>
        <w:pStyle w:val="DonorList"/>
      </w:pPr>
      <w:r>
        <w:t>Steven</w:t>
      </w:r>
      <w:r w:rsidR="00750818">
        <w:t xml:space="preserve"> </w:t>
      </w:r>
      <w:r>
        <w:t>and</w:t>
      </w:r>
      <w:r w:rsidR="00750818">
        <w:t xml:space="preserve"> </w:t>
      </w:r>
      <w:r>
        <w:t>Deborah</w:t>
      </w:r>
      <w:r w:rsidR="00750818">
        <w:t xml:space="preserve"> </w:t>
      </w:r>
      <w:r>
        <w:t>Cohen</w:t>
      </w:r>
    </w:p>
    <w:p w14:paraId="61A41BB1" w14:textId="1180A7F5" w:rsidR="00053E07" w:rsidRDefault="00053E07" w:rsidP="00053E07">
      <w:pPr>
        <w:pStyle w:val="DonorList"/>
      </w:pPr>
      <w:r>
        <w:lastRenderedPageBreak/>
        <w:t>Laura</w:t>
      </w:r>
      <w:r w:rsidR="00750818">
        <w:t xml:space="preserve"> </w:t>
      </w:r>
      <w:r>
        <w:t>Coleman</w:t>
      </w:r>
    </w:p>
    <w:p w14:paraId="6FC75101" w14:textId="7DB00313" w:rsidR="00053E07" w:rsidRDefault="00053E07" w:rsidP="00053E07">
      <w:pPr>
        <w:pStyle w:val="DonorList"/>
      </w:pPr>
      <w:r>
        <w:t>Paul</w:t>
      </w:r>
      <w:r w:rsidR="00750818">
        <w:t xml:space="preserve"> </w:t>
      </w:r>
      <w:r>
        <w:t>and</w:t>
      </w:r>
      <w:r w:rsidR="00750818">
        <w:t xml:space="preserve"> </w:t>
      </w:r>
      <w:r>
        <w:t>Andrea</w:t>
      </w:r>
      <w:r w:rsidR="00750818">
        <w:t xml:space="preserve"> </w:t>
      </w:r>
      <w:r>
        <w:t>Compton</w:t>
      </w:r>
      <w:r w:rsidR="00750818">
        <w:t xml:space="preserve"> </w:t>
      </w:r>
    </w:p>
    <w:p w14:paraId="4C7B8F4B" w14:textId="4D67648D" w:rsidR="00053E07" w:rsidRDefault="00053E07" w:rsidP="00053E07">
      <w:pPr>
        <w:pStyle w:val="DonorList"/>
      </w:pPr>
      <w:r>
        <w:t>The</w:t>
      </w:r>
      <w:r w:rsidR="00750818">
        <w:t xml:space="preserve"> </w:t>
      </w:r>
      <w:r>
        <w:t>Craigmyle</w:t>
      </w:r>
      <w:r w:rsidR="00750818">
        <w:t xml:space="preserve"> </w:t>
      </w:r>
      <w:r>
        <w:t>Foundation</w:t>
      </w:r>
    </w:p>
    <w:p w14:paraId="3B351AB8" w14:textId="39C24C5E" w:rsidR="00053E07" w:rsidRDefault="00053E07" w:rsidP="00053E07">
      <w:pPr>
        <w:pStyle w:val="DonorList"/>
      </w:pPr>
      <w:r>
        <w:t>The</w:t>
      </w:r>
      <w:r w:rsidR="00750818">
        <w:t xml:space="preserve"> </w:t>
      </w:r>
      <w:r>
        <w:t>Creek</w:t>
      </w:r>
      <w:r w:rsidR="00750818">
        <w:t xml:space="preserve"> </w:t>
      </w:r>
      <w:r>
        <w:t>Bed</w:t>
      </w:r>
      <w:r w:rsidR="00750818">
        <w:t xml:space="preserve"> </w:t>
      </w:r>
      <w:r>
        <w:t>Foundation</w:t>
      </w:r>
    </w:p>
    <w:p w14:paraId="7F4EE2F3" w14:textId="604DF9D5" w:rsidR="00053E07" w:rsidRDefault="00053E07" w:rsidP="00053E07">
      <w:pPr>
        <w:pStyle w:val="DonorList"/>
      </w:pPr>
      <w:r>
        <w:t>Thomas</w:t>
      </w:r>
      <w:r w:rsidR="00750818">
        <w:t xml:space="preserve"> </w:t>
      </w:r>
      <w:r>
        <w:t>J.</w:t>
      </w:r>
      <w:r w:rsidR="00750818">
        <w:t xml:space="preserve"> </w:t>
      </w:r>
      <w:r>
        <w:t>and</w:t>
      </w:r>
      <w:r w:rsidR="00750818">
        <w:t xml:space="preserve"> </w:t>
      </w:r>
      <w:r>
        <w:t>Gail</w:t>
      </w:r>
      <w:r w:rsidR="00750818">
        <w:t xml:space="preserve"> </w:t>
      </w:r>
      <w:r>
        <w:t>A.</w:t>
      </w:r>
      <w:r w:rsidR="00750818">
        <w:t xml:space="preserve"> </w:t>
      </w:r>
      <w:r>
        <w:t>DeChaine</w:t>
      </w:r>
      <w:r w:rsidR="00750818">
        <w:t xml:space="preserve"> </w:t>
      </w:r>
    </w:p>
    <w:p w14:paraId="106589E1" w14:textId="10A00410" w:rsidR="00053E07" w:rsidRDefault="00053E07" w:rsidP="00053E07">
      <w:pPr>
        <w:pStyle w:val="DonorList"/>
      </w:pPr>
      <w:r>
        <w:t>Deckers</w:t>
      </w:r>
      <w:r w:rsidR="00750818">
        <w:t xml:space="preserve"> </w:t>
      </w:r>
      <w:r>
        <w:t>Outdoor</w:t>
      </w:r>
      <w:r w:rsidR="00750818">
        <w:t xml:space="preserve"> </w:t>
      </w:r>
      <w:r>
        <w:t>Corporation</w:t>
      </w:r>
    </w:p>
    <w:p w14:paraId="22672B1F" w14:textId="0892BFE4" w:rsidR="00053E07" w:rsidRDefault="00053E07" w:rsidP="00053E07">
      <w:pPr>
        <w:pStyle w:val="DonorList"/>
      </w:pPr>
      <w:r>
        <w:t>Elsie</w:t>
      </w:r>
      <w:r w:rsidR="00750818">
        <w:t xml:space="preserve"> </w:t>
      </w:r>
      <w:r>
        <w:t>H.</w:t>
      </w:r>
      <w:r w:rsidR="00750818">
        <w:t xml:space="preserve"> </w:t>
      </w:r>
      <w:r>
        <w:t>Del</w:t>
      </w:r>
      <w:r w:rsidR="00750818">
        <w:t xml:space="preserve"> </w:t>
      </w:r>
      <w:r>
        <w:t>Fierro</w:t>
      </w:r>
      <w:r w:rsidR="00750818">
        <w:t xml:space="preserve"> </w:t>
      </w:r>
      <w:r>
        <w:t>Trust</w:t>
      </w:r>
    </w:p>
    <w:p w14:paraId="6AEE0872" w14:textId="00E6FAB0" w:rsidR="00053E07" w:rsidRDefault="00053E07" w:rsidP="00053E07">
      <w:pPr>
        <w:pStyle w:val="DonorList"/>
      </w:pPr>
      <w:r>
        <w:t>Jake’s</w:t>
      </w:r>
      <w:r w:rsidR="00750818">
        <w:t xml:space="preserve"> </w:t>
      </w:r>
      <w:r>
        <w:t>Way</w:t>
      </w:r>
    </w:p>
    <w:p w14:paraId="48C6E27E" w14:textId="06EA723C" w:rsidR="00053E07" w:rsidRDefault="00053E07" w:rsidP="00053E07">
      <w:pPr>
        <w:pStyle w:val="DonorList"/>
      </w:pPr>
      <w:r>
        <w:t>Russell</w:t>
      </w:r>
      <w:r w:rsidR="00750818">
        <w:t xml:space="preserve"> </w:t>
      </w:r>
      <w:r>
        <w:t>Disbro</w:t>
      </w:r>
    </w:p>
    <w:p w14:paraId="10EBD6F7" w14:textId="3CD53A18" w:rsidR="00053E07" w:rsidRDefault="00053E07" w:rsidP="00053E07">
      <w:pPr>
        <w:pStyle w:val="DonorList"/>
      </w:pPr>
      <w:r>
        <w:t>Queta</w:t>
      </w:r>
      <w:r w:rsidR="00750818">
        <w:t xml:space="preserve"> </w:t>
      </w:r>
      <w:proofErr w:type="spellStart"/>
      <w:r>
        <w:t>Dregely</w:t>
      </w:r>
      <w:proofErr w:type="spellEnd"/>
    </w:p>
    <w:p w14:paraId="42A27761" w14:textId="485A37AC" w:rsidR="00053E07" w:rsidRDefault="00053E07" w:rsidP="00053E07">
      <w:pPr>
        <w:pStyle w:val="DonorList"/>
      </w:pPr>
      <w:r>
        <w:t>Howard</w:t>
      </w:r>
      <w:r w:rsidR="00750818">
        <w:t xml:space="preserve"> </w:t>
      </w:r>
      <w:r>
        <w:t>A.</w:t>
      </w:r>
      <w:r w:rsidR="00750818">
        <w:t xml:space="preserve"> </w:t>
      </w:r>
      <w:r>
        <w:t>Drescher</w:t>
      </w:r>
      <w:r w:rsidR="00750818">
        <w:t xml:space="preserve"> </w:t>
      </w:r>
      <w:r>
        <w:t>Foundation</w:t>
      </w:r>
    </w:p>
    <w:p w14:paraId="6DCAA02C" w14:textId="19DAE3D1" w:rsidR="00053E07" w:rsidRDefault="00053E07" w:rsidP="00053E07">
      <w:pPr>
        <w:pStyle w:val="DonorList"/>
      </w:pPr>
      <w:r>
        <w:t>Harriett</w:t>
      </w:r>
      <w:r w:rsidR="00750818">
        <w:t xml:space="preserve"> </w:t>
      </w:r>
      <w:r>
        <w:t>and</w:t>
      </w:r>
      <w:r w:rsidR="00750818">
        <w:t xml:space="preserve"> </w:t>
      </w:r>
      <w:r>
        <w:t>Bob</w:t>
      </w:r>
      <w:r w:rsidR="00750818">
        <w:t xml:space="preserve"> </w:t>
      </w:r>
      <w:proofErr w:type="spellStart"/>
      <w:r>
        <w:t>Druskin</w:t>
      </w:r>
      <w:proofErr w:type="spellEnd"/>
    </w:p>
    <w:p w14:paraId="116FB352" w14:textId="486D7485" w:rsidR="00053E07" w:rsidRDefault="00053E07" w:rsidP="00053E07">
      <w:pPr>
        <w:pStyle w:val="DonorList"/>
      </w:pPr>
      <w:r>
        <w:t>Susan</w:t>
      </w:r>
      <w:r w:rsidR="00750818">
        <w:t xml:space="preserve"> </w:t>
      </w:r>
      <w:r>
        <w:t>Dusenberry</w:t>
      </w:r>
    </w:p>
    <w:p w14:paraId="053F0385" w14:textId="09D2A824" w:rsidR="00053E07" w:rsidRDefault="00053E07" w:rsidP="00053E07">
      <w:pPr>
        <w:pStyle w:val="DonorList"/>
      </w:pPr>
      <w:r>
        <w:t>Simon</w:t>
      </w:r>
      <w:r w:rsidR="00750818">
        <w:t xml:space="preserve"> </w:t>
      </w:r>
      <w:proofErr w:type="spellStart"/>
      <w:r>
        <w:t>Eiref</w:t>
      </w:r>
      <w:proofErr w:type="spellEnd"/>
    </w:p>
    <w:p w14:paraId="5D76B7AB" w14:textId="2A824769" w:rsidR="00053E07" w:rsidRDefault="00053E07" w:rsidP="00053E07">
      <w:pPr>
        <w:pStyle w:val="DonorList"/>
      </w:pPr>
      <w:r>
        <w:t>Davis</w:t>
      </w:r>
      <w:r w:rsidR="00750818">
        <w:t xml:space="preserve"> </w:t>
      </w:r>
      <w:r>
        <w:t>Elkins</w:t>
      </w:r>
      <w:r w:rsidR="00750818">
        <w:t xml:space="preserve"> </w:t>
      </w:r>
      <w:r>
        <w:t>Charitable</w:t>
      </w:r>
      <w:r w:rsidR="00750818">
        <w:t xml:space="preserve"> </w:t>
      </w:r>
      <w:r>
        <w:t>Foundation</w:t>
      </w:r>
      <w:r w:rsidR="00750818">
        <w:t xml:space="preserve"> </w:t>
      </w:r>
      <w:r>
        <w:t>Trust</w:t>
      </w:r>
    </w:p>
    <w:p w14:paraId="2E70F75C" w14:textId="4250931F" w:rsidR="00053E07" w:rsidRDefault="00053E07" w:rsidP="00053E07">
      <w:pPr>
        <w:pStyle w:val="DonorList"/>
      </w:pPr>
      <w:r>
        <w:t>Enterprise</w:t>
      </w:r>
      <w:r w:rsidR="00750818">
        <w:t xml:space="preserve"> </w:t>
      </w:r>
      <w:r>
        <w:t>Holdings</w:t>
      </w:r>
      <w:r w:rsidR="00750818">
        <w:t xml:space="preserve"> </w:t>
      </w:r>
      <w:r>
        <w:t>Foundation</w:t>
      </w:r>
    </w:p>
    <w:p w14:paraId="3ECE4EE7" w14:textId="1286F43B" w:rsidR="00053E07" w:rsidRDefault="00053E07" w:rsidP="00053E07">
      <w:pPr>
        <w:pStyle w:val="DonorList"/>
      </w:pPr>
      <w:r>
        <w:t>Michael</w:t>
      </w:r>
      <w:r w:rsidR="00750818">
        <w:t xml:space="preserve"> </w:t>
      </w:r>
      <w:r>
        <w:t>Fareri</w:t>
      </w:r>
      <w:r w:rsidR="00750818">
        <w:t xml:space="preserve"> </w:t>
      </w:r>
    </w:p>
    <w:p w14:paraId="0BB5BC87" w14:textId="7A867CC4" w:rsidR="00053E07" w:rsidRDefault="00053E07" w:rsidP="00053E07">
      <w:pPr>
        <w:pStyle w:val="DonorList"/>
      </w:pPr>
      <w:r>
        <w:t>Lillian</w:t>
      </w:r>
      <w:r w:rsidR="00750818">
        <w:t xml:space="preserve"> </w:t>
      </w:r>
      <w:r>
        <w:t>Feder</w:t>
      </w:r>
      <w:r w:rsidR="00750818">
        <w:t xml:space="preserve"> </w:t>
      </w:r>
      <w:r>
        <w:t>Foundation</w:t>
      </w:r>
    </w:p>
    <w:p w14:paraId="560E3AE4" w14:textId="46049F80" w:rsidR="00053E07" w:rsidRDefault="00053E07" w:rsidP="00053E07">
      <w:pPr>
        <w:pStyle w:val="DonorList"/>
      </w:pPr>
      <w:r>
        <w:t>The</w:t>
      </w:r>
      <w:r w:rsidR="00750818">
        <w:t xml:space="preserve"> </w:t>
      </w:r>
      <w:r>
        <w:t>Lundy</w:t>
      </w:r>
      <w:r w:rsidR="00750818">
        <w:t xml:space="preserve"> </w:t>
      </w:r>
      <w:r>
        <w:t>Fetterman</w:t>
      </w:r>
      <w:r w:rsidR="00750818">
        <w:t xml:space="preserve"> </w:t>
      </w:r>
      <w:r>
        <w:t>Family</w:t>
      </w:r>
      <w:r w:rsidR="00750818">
        <w:t xml:space="preserve"> </w:t>
      </w:r>
      <w:r>
        <w:t>Foundation</w:t>
      </w:r>
      <w:r w:rsidR="00750818">
        <w:t xml:space="preserve"> </w:t>
      </w:r>
      <w:r>
        <w:t>Trust</w:t>
      </w:r>
    </w:p>
    <w:p w14:paraId="7AF63157" w14:textId="3D96FBC2" w:rsidR="00053E07" w:rsidRDefault="00053E07" w:rsidP="00053E07">
      <w:pPr>
        <w:pStyle w:val="DonorList"/>
      </w:pPr>
      <w:r>
        <w:t>Valerie</w:t>
      </w:r>
      <w:r w:rsidR="00750818">
        <w:t xml:space="preserve"> </w:t>
      </w:r>
      <w:r>
        <w:t>Fichera</w:t>
      </w:r>
    </w:p>
    <w:p w14:paraId="51CFC1C1" w14:textId="481F1C27" w:rsidR="00053E07" w:rsidRDefault="00053E07" w:rsidP="00053E07">
      <w:pPr>
        <w:pStyle w:val="DonorList"/>
      </w:pPr>
      <w:r>
        <w:t>George</w:t>
      </w:r>
      <w:r w:rsidR="00750818">
        <w:t xml:space="preserve"> </w:t>
      </w:r>
      <w:r>
        <w:t>Gatto</w:t>
      </w:r>
    </w:p>
    <w:p w14:paraId="2A48D937" w14:textId="332EC678" w:rsidR="00053E07" w:rsidRDefault="00053E07" w:rsidP="00053E07">
      <w:pPr>
        <w:pStyle w:val="DonorList"/>
      </w:pPr>
      <w:r>
        <w:t>Mark</w:t>
      </w:r>
      <w:r w:rsidR="00750818">
        <w:t xml:space="preserve"> </w:t>
      </w:r>
      <w:r>
        <w:t>Glasser</w:t>
      </w:r>
    </w:p>
    <w:p w14:paraId="47C1CD20" w14:textId="1053B583" w:rsidR="00053E07" w:rsidRDefault="00053E07" w:rsidP="00053E07">
      <w:pPr>
        <w:pStyle w:val="DonorList"/>
      </w:pPr>
      <w:r>
        <w:t>Drs.</w:t>
      </w:r>
      <w:r w:rsidR="00750818">
        <w:t xml:space="preserve"> </w:t>
      </w:r>
      <w:r>
        <w:t>Kimberlee</w:t>
      </w:r>
      <w:r w:rsidR="00750818">
        <w:t xml:space="preserve"> </w:t>
      </w:r>
      <w:r>
        <w:t>and</w:t>
      </w:r>
      <w:r w:rsidR="00750818">
        <w:t xml:space="preserve"> </w:t>
      </w:r>
      <w:r>
        <w:t>Douglas</w:t>
      </w:r>
      <w:r w:rsidR="00750818">
        <w:t xml:space="preserve"> </w:t>
      </w:r>
      <w:r>
        <w:t>Goldsmith</w:t>
      </w:r>
    </w:p>
    <w:p w14:paraId="70E71CAA" w14:textId="7AFD02F1" w:rsidR="00053E07" w:rsidRDefault="00053E07" w:rsidP="00053E07">
      <w:pPr>
        <w:pStyle w:val="DonorList"/>
      </w:pPr>
      <w:r>
        <w:t>George</w:t>
      </w:r>
      <w:r w:rsidR="00750818">
        <w:t xml:space="preserve"> </w:t>
      </w:r>
      <w:r>
        <w:t>Ann</w:t>
      </w:r>
      <w:r w:rsidR="00750818">
        <w:t xml:space="preserve"> </w:t>
      </w:r>
      <w:r>
        <w:t>Griffin</w:t>
      </w:r>
      <w:r w:rsidR="00750818">
        <w:t xml:space="preserve"> </w:t>
      </w:r>
      <w:r>
        <w:t>Atkinson</w:t>
      </w:r>
      <w:r w:rsidR="00750818">
        <w:t xml:space="preserve"> </w:t>
      </w:r>
    </w:p>
    <w:p w14:paraId="6D439001" w14:textId="195A82DA" w:rsidR="00053E07" w:rsidRDefault="00053E07" w:rsidP="00053E07">
      <w:pPr>
        <w:pStyle w:val="DonorList"/>
      </w:pPr>
      <w:r>
        <w:t>Holly</w:t>
      </w:r>
      <w:r w:rsidR="00750818">
        <w:t xml:space="preserve"> </w:t>
      </w:r>
      <w:r>
        <w:t>and</w:t>
      </w:r>
      <w:r w:rsidR="00750818">
        <w:t xml:space="preserve"> </w:t>
      </w:r>
      <w:r>
        <w:t>Tom</w:t>
      </w:r>
      <w:r w:rsidR="00750818">
        <w:t xml:space="preserve"> </w:t>
      </w:r>
      <w:r>
        <w:t>Groos</w:t>
      </w:r>
    </w:p>
    <w:p w14:paraId="53F865EE" w14:textId="483DAB84" w:rsidR="00053E07" w:rsidRDefault="00053E07" w:rsidP="00053E07">
      <w:pPr>
        <w:pStyle w:val="DonorList"/>
      </w:pPr>
      <w:r>
        <w:t>Helen</w:t>
      </w:r>
      <w:r w:rsidR="00750818">
        <w:t xml:space="preserve"> </w:t>
      </w:r>
      <w:r>
        <w:t>E.</w:t>
      </w:r>
      <w:r w:rsidR="00750818">
        <w:t xml:space="preserve"> </w:t>
      </w:r>
      <w:r>
        <w:t>and</w:t>
      </w:r>
      <w:r w:rsidR="00750818">
        <w:t xml:space="preserve"> </w:t>
      </w:r>
      <w:r>
        <w:t>Stanley</w:t>
      </w:r>
      <w:r w:rsidR="00750818">
        <w:t xml:space="preserve"> </w:t>
      </w:r>
      <w:r>
        <w:t>H.</w:t>
      </w:r>
      <w:r w:rsidR="00750818">
        <w:t xml:space="preserve"> </w:t>
      </w:r>
      <w:r>
        <w:t>Grossman</w:t>
      </w:r>
      <w:r w:rsidR="00750818">
        <w:t xml:space="preserve"> </w:t>
      </w:r>
      <w:r>
        <w:t>Fund</w:t>
      </w:r>
      <w:r w:rsidR="00750818">
        <w:t xml:space="preserve"> </w:t>
      </w:r>
      <w:r>
        <w:t>of</w:t>
      </w:r>
      <w:r w:rsidR="00750818">
        <w:t xml:space="preserve"> </w:t>
      </w:r>
      <w:r>
        <w:t>the</w:t>
      </w:r>
      <w:r w:rsidR="00750818">
        <w:t xml:space="preserve"> </w:t>
      </w:r>
      <w:r>
        <w:t>Rhode</w:t>
      </w:r>
      <w:r w:rsidR="00750818">
        <w:t xml:space="preserve"> </w:t>
      </w:r>
      <w:r>
        <w:t>Island</w:t>
      </w:r>
      <w:r w:rsidR="00750818">
        <w:t xml:space="preserve"> </w:t>
      </w:r>
      <w:r>
        <w:t>Community</w:t>
      </w:r>
      <w:r w:rsidR="00750818">
        <w:t xml:space="preserve"> </w:t>
      </w:r>
      <w:r>
        <w:t>Foundation</w:t>
      </w:r>
    </w:p>
    <w:p w14:paraId="7B6B4721" w14:textId="3C4E7010" w:rsidR="00053E07" w:rsidRDefault="00053E07" w:rsidP="00053E07">
      <w:pPr>
        <w:pStyle w:val="DonorList"/>
      </w:pPr>
      <w:r>
        <w:t>June</w:t>
      </w:r>
      <w:r w:rsidR="00750818">
        <w:t xml:space="preserve"> </w:t>
      </w:r>
      <w:r>
        <w:t>H.</w:t>
      </w:r>
      <w:r w:rsidR="00750818">
        <w:t xml:space="preserve"> </w:t>
      </w:r>
      <w:r>
        <w:t>Haines</w:t>
      </w:r>
    </w:p>
    <w:p w14:paraId="5D94BDDD" w14:textId="16719327" w:rsidR="00053E07" w:rsidRDefault="00053E07" w:rsidP="00053E07">
      <w:pPr>
        <w:pStyle w:val="DonorList"/>
      </w:pPr>
      <w:r>
        <w:t>Marianne</w:t>
      </w:r>
      <w:r w:rsidR="00750818">
        <w:t xml:space="preserve"> </w:t>
      </w:r>
      <w:r>
        <w:t>Halle</w:t>
      </w:r>
      <w:r w:rsidR="00750818">
        <w:t xml:space="preserve"> </w:t>
      </w:r>
    </w:p>
    <w:p w14:paraId="2E44B14F" w14:textId="56BBDB2C" w:rsidR="00053E07" w:rsidRDefault="00053E07" w:rsidP="00053E07">
      <w:pPr>
        <w:pStyle w:val="DonorList"/>
      </w:pPr>
      <w:r>
        <w:t>Taylor</w:t>
      </w:r>
      <w:r w:rsidR="00750818">
        <w:t xml:space="preserve"> </w:t>
      </w:r>
      <w:proofErr w:type="spellStart"/>
      <w:r>
        <w:t>Hanex</w:t>
      </w:r>
      <w:proofErr w:type="spellEnd"/>
    </w:p>
    <w:p w14:paraId="1C52FE5D" w14:textId="6F86B1C7" w:rsidR="00053E07" w:rsidRDefault="00053E07" w:rsidP="00053E07">
      <w:pPr>
        <w:pStyle w:val="DonorList"/>
      </w:pPr>
      <w:r>
        <w:t>The</w:t>
      </w:r>
      <w:r w:rsidR="00750818">
        <w:t xml:space="preserve"> </w:t>
      </w:r>
      <w:r>
        <w:t>Helen</w:t>
      </w:r>
      <w:r w:rsidR="00750818">
        <w:t xml:space="preserve"> </w:t>
      </w:r>
      <w:r>
        <w:t>G.</w:t>
      </w:r>
      <w:r w:rsidR="00750818">
        <w:t xml:space="preserve"> </w:t>
      </w:r>
      <w:r>
        <w:t>Hauben</w:t>
      </w:r>
      <w:r w:rsidR="00750818">
        <w:t xml:space="preserve"> </w:t>
      </w:r>
      <w:r>
        <w:t>Foundation</w:t>
      </w:r>
    </w:p>
    <w:p w14:paraId="36F50762" w14:textId="42AF7510" w:rsidR="00053E07" w:rsidRDefault="00053E07" w:rsidP="00053E07">
      <w:pPr>
        <w:pStyle w:val="DonorList"/>
      </w:pPr>
      <w:r>
        <w:t>The</w:t>
      </w:r>
      <w:r w:rsidR="00750818">
        <w:t xml:space="preserve"> </w:t>
      </w:r>
      <w:r>
        <w:t>Ellie</w:t>
      </w:r>
      <w:r w:rsidR="00750818">
        <w:t xml:space="preserve"> </w:t>
      </w:r>
      <w:r>
        <w:t>and</w:t>
      </w:r>
      <w:r w:rsidR="00750818">
        <w:t xml:space="preserve"> </w:t>
      </w:r>
      <w:r>
        <w:t>Les</w:t>
      </w:r>
      <w:r w:rsidR="00750818">
        <w:t xml:space="preserve"> </w:t>
      </w:r>
      <w:proofErr w:type="spellStart"/>
      <w:r>
        <w:t>Hayt</w:t>
      </w:r>
      <w:proofErr w:type="spellEnd"/>
      <w:r w:rsidR="00750818">
        <w:t xml:space="preserve"> </w:t>
      </w:r>
      <w:r>
        <w:t>Family</w:t>
      </w:r>
      <w:r w:rsidR="00750818">
        <w:t xml:space="preserve"> </w:t>
      </w:r>
      <w:r>
        <w:t>Foundation</w:t>
      </w:r>
    </w:p>
    <w:p w14:paraId="71290D05" w14:textId="1963E444" w:rsidR="00053E07" w:rsidRDefault="00053E07" w:rsidP="00053E07">
      <w:pPr>
        <w:pStyle w:val="DonorList"/>
      </w:pPr>
      <w:r>
        <w:t>Nancy</w:t>
      </w:r>
      <w:r w:rsidR="00750818">
        <w:t xml:space="preserve"> </w:t>
      </w:r>
      <w:r>
        <w:t>Hebert</w:t>
      </w:r>
      <w:r w:rsidR="00750818">
        <w:t xml:space="preserve"> </w:t>
      </w:r>
    </w:p>
    <w:p w14:paraId="4EE57186" w14:textId="7D8ACF5C" w:rsidR="00053E07" w:rsidRDefault="00053E07" w:rsidP="00053E07">
      <w:pPr>
        <w:pStyle w:val="DonorList"/>
      </w:pPr>
      <w:r>
        <w:t>John</w:t>
      </w:r>
      <w:r w:rsidR="00750818">
        <w:t xml:space="preserve"> </w:t>
      </w:r>
      <w:r>
        <w:t>W.</w:t>
      </w:r>
      <w:r w:rsidR="00750818">
        <w:t xml:space="preserve"> </w:t>
      </w:r>
      <w:r>
        <w:t>and</w:t>
      </w:r>
      <w:r w:rsidR="00750818">
        <w:t xml:space="preserve"> </w:t>
      </w:r>
      <w:r>
        <w:t>Theresa</w:t>
      </w:r>
      <w:r w:rsidR="00750818">
        <w:t xml:space="preserve"> </w:t>
      </w:r>
      <w:r>
        <w:t>Holly</w:t>
      </w:r>
    </w:p>
    <w:p w14:paraId="5341137F" w14:textId="6F4D5225" w:rsidR="00053E07" w:rsidRDefault="00053E07" w:rsidP="00053E07">
      <w:pPr>
        <w:pStyle w:val="DonorList"/>
      </w:pPr>
      <w:r>
        <w:t>Susan</w:t>
      </w:r>
      <w:r w:rsidR="00750818">
        <w:t xml:space="preserve"> </w:t>
      </w:r>
      <w:r>
        <w:t>Hufford</w:t>
      </w:r>
      <w:r w:rsidR="00750818">
        <w:t xml:space="preserve"> </w:t>
      </w:r>
    </w:p>
    <w:p w14:paraId="0295C59C" w14:textId="5470BE67" w:rsidR="00053E07" w:rsidRDefault="00053E07" w:rsidP="00053E07">
      <w:pPr>
        <w:pStyle w:val="DonorList"/>
      </w:pPr>
      <w:r>
        <w:t>Janet</w:t>
      </w:r>
      <w:r w:rsidR="00750818">
        <w:t xml:space="preserve"> </w:t>
      </w:r>
      <w:r>
        <w:t>Humphreys</w:t>
      </w:r>
    </w:p>
    <w:p w14:paraId="46CA9650" w14:textId="73FB31C1" w:rsidR="00053E07" w:rsidRDefault="00053E07" w:rsidP="00053E07">
      <w:pPr>
        <w:pStyle w:val="DonorList"/>
      </w:pPr>
      <w:r>
        <w:t>Virginia</w:t>
      </w:r>
      <w:r w:rsidR="00750818">
        <w:t xml:space="preserve"> </w:t>
      </w:r>
      <w:r>
        <w:t>Jacko</w:t>
      </w:r>
    </w:p>
    <w:p w14:paraId="64F54E15" w14:textId="674B0F8B" w:rsidR="00053E07" w:rsidRDefault="00053E07" w:rsidP="00053E07">
      <w:pPr>
        <w:pStyle w:val="DonorList"/>
      </w:pPr>
      <w:r>
        <w:t>Janet</w:t>
      </w:r>
      <w:r w:rsidR="00750818">
        <w:t xml:space="preserve"> </w:t>
      </w:r>
      <w:r>
        <w:t>Jarvie</w:t>
      </w:r>
      <w:r w:rsidR="00750818">
        <w:t xml:space="preserve"> </w:t>
      </w:r>
    </w:p>
    <w:p w14:paraId="31C1765D" w14:textId="5EE0CBBF" w:rsidR="00053E07" w:rsidRDefault="00053E07" w:rsidP="00053E07">
      <w:pPr>
        <w:pStyle w:val="DonorList"/>
      </w:pPr>
      <w:r>
        <w:t>Clara</w:t>
      </w:r>
      <w:r w:rsidR="00750818">
        <w:t xml:space="preserve"> </w:t>
      </w:r>
      <w:r>
        <w:t>L.</w:t>
      </w:r>
      <w:r w:rsidR="00750818">
        <w:t xml:space="preserve"> </w:t>
      </w:r>
      <w:r>
        <w:t>D.</w:t>
      </w:r>
      <w:r w:rsidR="00750818">
        <w:t xml:space="preserve"> </w:t>
      </w:r>
      <w:r>
        <w:t>Jeffery</w:t>
      </w:r>
      <w:r w:rsidR="00750818">
        <w:t xml:space="preserve"> </w:t>
      </w:r>
      <w:r>
        <w:t>Charitable</w:t>
      </w:r>
      <w:r w:rsidR="00750818">
        <w:t xml:space="preserve"> </w:t>
      </w:r>
      <w:r>
        <w:t>Trust</w:t>
      </w:r>
    </w:p>
    <w:p w14:paraId="65E6957D" w14:textId="550E78CB" w:rsidR="00053E07" w:rsidRDefault="00053E07" w:rsidP="00053E07">
      <w:pPr>
        <w:pStyle w:val="DonorList"/>
      </w:pPr>
      <w:r>
        <w:t>The</w:t>
      </w:r>
      <w:r w:rsidR="00750818">
        <w:t xml:space="preserve"> </w:t>
      </w:r>
      <w:r>
        <w:t>Katzenberger</w:t>
      </w:r>
      <w:r w:rsidR="00750818">
        <w:t xml:space="preserve"> </w:t>
      </w:r>
      <w:r>
        <w:t>Foundation,</w:t>
      </w:r>
      <w:r w:rsidR="00750818">
        <w:t xml:space="preserve"> </w:t>
      </w:r>
      <w:r>
        <w:t>Inc.</w:t>
      </w:r>
    </w:p>
    <w:p w14:paraId="5A01D618" w14:textId="65EDCB13" w:rsidR="00053E07" w:rsidRDefault="00053E07" w:rsidP="00053E07">
      <w:pPr>
        <w:pStyle w:val="DonorList"/>
      </w:pPr>
      <w:proofErr w:type="spellStart"/>
      <w:r>
        <w:t>Haekyung</w:t>
      </w:r>
      <w:proofErr w:type="spellEnd"/>
      <w:r w:rsidR="00750818">
        <w:t xml:space="preserve"> </w:t>
      </w:r>
      <w:r>
        <w:t>Kim</w:t>
      </w:r>
    </w:p>
    <w:p w14:paraId="137F2FF6" w14:textId="0A1654B7" w:rsidR="00053E07" w:rsidRDefault="00053E07" w:rsidP="00053E07">
      <w:pPr>
        <w:pStyle w:val="DonorList"/>
      </w:pPr>
      <w:r>
        <w:t>Gerald</w:t>
      </w:r>
      <w:r w:rsidR="00750818">
        <w:t xml:space="preserve"> </w:t>
      </w:r>
      <w:r>
        <w:t>and</w:t>
      </w:r>
      <w:r w:rsidR="00750818">
        <w:t xml:space="preserve"> </w:t>
      </w:r>
      <w:r>
        <w:t>Tonya</w:t>
      </w:r>
      <w:r w:rsidR="00750818">
        <w:t xml:space="preserve"> </w:t>
      </w:r>
      <w:r>
        <w:t>King</w:t>
      </w:r>
    </w:p>
    <w:p w14:paraId="115FB0A9" w14:textId="33D9313A" w:rsidR="00053E07" w:rsidRDefault="00053E07" w:rsidP="00053E07">
      <w:pPr>
        <w:pStyle w:val="DonorList"/>
      </w:pPr>
      <w:r>
        <w:t>Suzie</w:t>
      </w:r>
      <w:r w:rsidR="00750818">
        <w:t xml:space="preserve"> </w:t>
      </w:r>
      <w:r>
        <w:t>and</w:t>
      </w:r>
      <w:r w:rsidR="00750818">
        <w:t xml:space="preserve"> </w:t>
      </w:r>
      <w:r>
        <w:t>Bruce</w:t>
      </w:r>
      <w:r w:rsidR="00750818">
        <w:t xml:space="preserve"> </w:t>
      </w:r>
      <w:r>
        <w:t>Kovner</w:t>
      </w:r>
    </w:p>
    <w:p w14:paraId="1F08F107" w14:textId="51F89120" w:rsidR="00053E07" w:rsidRDefault="00053E07" w:rsidP="00053E07">
      <w:pPr>
        <w:pStyle w:val="DonorList"/>
      </w:pPr>
      <w:r>
        <w:t>Kathryn</w:t>
      </w:r>
      <w:r w:rsidR="00750818">
        <w:t xml:space="preserve"> </w:t>
      </w:r>
      <w:r>
        <w:t>and</w:t>
      </w:r>
      <w:r w:rsidR="00750818">
        <w:t xml:space="preserve"> </w:t>
      </w:r>
      <w:r>
        <w:t>Michael</w:t>
      </w:r>
      <w:r w:rsidR="00750818">
        <w:t xml:space="preserve"> </w:t>
      </w:r>
      <w:r>
        <w:t>Kurd</w:t>
      </w:r>
    </w:p>
    <w:p w14:paraId="351364C6" w14:textId="1E89E1E7" w:rsidR="00053E07" w:rsidRDefault="00053E07" w:rsidP="00053E07">
      <w:pPr>
        <w:pStyle w:val="DonorList"/>
      </w:pPr>
      <w:r>
        <w:t>Regina</w:t>
      </w:r>
      <w:r w:rsidR="00750818">
        <w:t xml:space="preserve"> </w:t>
      </w:r>
      <w:r>
        <w:t>Lancaster</w:t>
      </w:r>
    </w:p>
    <w:p w14:paraId="440DC17E" w14:textId="7C86E7EE" w:rsidR="00053E07" w:rsidRDefault="00053E07" w:rsidP="00053E07">
      <w:pPr>
        <w:pStyle w:val="DonorList"/>
      </w:pPr>
      <w:r>
        <w:t>Warren</w:t>
      </w:r>
      <w:r w:rsidR="00750818">
        <w:t xml:space="preserve"> </w:t>
      </w:r>
      <w:r>
        <w:t>and</w:t>
      </w:r>
      <w:r w:rsidR="00750818">
        <w:t xml:space="preserve"> </w:t>
      </w:r>
      <w:r>
        <w:t>Barbara</w:t>
      </w:r>
      <w:r w:rsidR="00750818">
        <w:t xml:space="preserve"> </w:t>
      </w:r>
      <w:r>
        <w:t>Larson</w:t>
      </w:r>
      <w:r w:rsidR="00750818">
        <w:t xml:space="preserve"> </w:t>
      </w:r>
    </w:p>
    <w:p w14:paraId="5EC4D623" w14:textId="690874A6" w:rsidR="00053E07" w:rsidRDefault="00053E07" w:rsidP="00053E07">
      <w:pPr>
        <w:pStyle w:val="DonorList"/>
      </w:pPr>
      <w:r>
        <w:t>Gail</w:t>
      </w:r>
      <w:r w:rsidR="00750818">
        <w:t xml:space="preserve"> </w:t>
      </w:r>
      <w:proofErr w:type="spellStart"/>
      <w:r>
        <w:t>Laulunen</w:t>
      </w:r>
      <w:proofErr w:type="spellEnd"/>
    </w:p>
    <w:p w14:paraId="4057F4FA" w14:textId="6B4CD744" w:rsidR="00053E07" w:rsidRDefault="00053E07" w:rsidP="00053E07">
      <w:pPr>
        <w:pStyle w:val="DonorList"/>
      </w:pPr>
      <w:r>
        <w:t>Kenneth</w:t>
      </w:r>
      <w:r w:rsidR="00750818">
        <w:t xml:space="preserve"> </w:t>
      </w:r>
      <w:r>
        <w:t>and</w:t>
      </w:r>
      <w:r w:rsidR="00750818">
        <w:t xml:space="preserve"> </w:t>
      </w:r>
      <w:r>
        <w:t>Robin</w:t>
      </w:r>
      <w:r w:rsidR="00750818">
        <w:t xml:space="preserve"> </w:t>
      </w:r>
      <w:r>
        <w:t>Leopold</w:t>
      </w:r>
    </w:p>
    <w:p w14:paraId="095DE2C1" w14:textId="1848C920" w:rsidR="00053E07" w:rsidRDefault="00053E07" w:rsidP="00053E07">
      <w:pPr>
        <w:pStyle w:val="DonorList"/>
      </w:pPr>
      <w:r>
        <w:t>Lilly’s</w:t>
      </w:r>
      <w:r w:rsidR="00750818">
        <w:t xml:space="preserve"> </w:t>
      </w:r>
      <w:r>
        <w:t>Gift</w:t>
      </w:r>
      <w:r w:rsidR="00750818">
        <w:t xml:space="preserve"> </w:t>
      </w:r>
      <w:r>
        <w:t>Foundation</w:t>
      </w:r>
    </w:p>
    <w:p w14:paraId="71D0C7F9" w14:textId="6DB682F2" w:rsidR="00053E07" w:rsidRDefault="00053E07" w:rsidP="00053E07">
      <w:pPr>
        <w:pStyle w:val="DonorList"/>
      </w:pPr>
      <w:r>
        <w:t>Josephine</w:t>
      </w:r>
      <w:r w:rsidR="00750818">
        <w:t xml:space="preserve"> </w:t>
      </w:r>
      <w:proofErr w:type="spellStart"/>
      <w:r>
        <w:t>Luicci</w:t>
      </w:r>
      <w:proofErr w:type="spellEnd"/>
      <w:r w:rsidR="00750818">
        <w:t xml:space="preserve"> </w:t>
      </w:r>
    </w:p>
    <w:p w14:paraId="71948EB2" w14:textId="3E0D2B44" w:rsidR="00053E07" w:rsidRDefault="00053E07" w:rsidP="00053E07">
      <w:pPr>
        <w:pStyle w:val="DonorList"/>
      </w:pPr>
      <w:r>
        <w:t>Gail</w:t>
      </w:r>
      <w:r w:rsidR="00750818">
        <w:t xml:space="preserve"> </w:t>
      </w:r>
      <w:r>
        <w:t>and</w:t>
      </w:r>
      <w:r w:rsidR="00750818">
        <w:t xml:space="preserve"> </w:t>
      </w:r>
      <w:r>
        <w:t>Al</w:t>
      </w:r>
      <w:r w:rsidR="00750818">
        <w:t xml:space="preserve"> </w:t>
      </w:r>
      <w:r>
        <w:t>Maiolo</w:t>
      </w:r>
    </w:p>
    <w:p w14:paraId="6B332A70" w14:textId="65653BE8" w:rsidR="00053E07" w:rsidRDefault="00053E07" w:rsidP="00053E07">
      <w:pPr>
        <w:pStyle w:val="DonorList"/>
      </w:pPr>
      <w:r>
        <w:t>Gail</w:t>
      </w:r>
      <w:r w:rsidR="00750818">
        <w:t xml:space="preserve"> </w:t>
      </w:r>
      <w:r>
        <w:t>Malnati</w:t>
      </w:r>
    </w:p>
    <w:p w14:paraId="24EFFA8F" w14:textId="6CA81B3D" w:rsidR="00053E07" w:rsidRDefault="00053E07" w:rsidP="00053E07">
      <w:pPr>
        <w:pStyle w:val="DonorList"/>
      </w:pPr>
      <w:r>
        <w:t>Eric</w:t>
      </w:r>
      <w:r w:rsidR="00750818">
        <w:t xml:space="preserve"> </w:t>
      </w:r>
      <w:r>
        <w:t>Margolis</w:t>
      </w:r>
    </w:p>
    <w:p w14:paraId="256BFAC5" w14:textId="11A1CE65" w:rsidR="00053E07" w:rsidRDefault="00053E07" w:rsidP="00053E07">
      <w:pPr>
        <w:pStyle w:val="DonorList"/>
      </w:pPr>
      <w:r>
        <w:t>A</w:t>
      </w:r>
      <w:r w:rsidR="00750818">
        <w:t xml:space="preserve"> </w:t>
      </w:r>
      <w:r>
        <w:t>B</w:t>
      </w:r>
      <w:r w:rsidR="00750818">
        <w:t xml:space="preserve"> </w:t>
      </w:r>
      <w:r>
        <w:t>Massey</w:t>
      </w:r>
      <w:r w:rsidR="00750818">
        <w:t xml:space="preserve"> </w:t>
      </w:r>
      <w:r>
        <w:t>Charitable</w:t>
      </w:r>
      <w:r w:rsidR="00750818">
        <w:t xml:space="preserve"> </w:t>
      </w:r>
      <w:r>
        <w:t>Gift</w:t>
      </w:r>
      <w:r w:rsidR="00750818">
        <w:t xml:space="preserve"> </w:t>
      </w:r>
      <w:r>
        <w:t>Fund</w:t>
      </w:r>
    </w:p>
    <w:p w14:paraId="3A802199" w14:textId="77777777" w:rsidR="00053E07" w:rsidRDefault="00053E07" w:rsidP="00053E07">
      <w:pPr>
        <w:pStyle w:val="DonorList"/>
      </w:pPr>
      <w:r>
        <w:t>Mastercard</w:t>
      </w:r>
    </w:p>
    <w:p w14:paraId="6095AFBD" w14:textId="12D722B6" w:rsidR="00053E07" w:rsidRDefault="00053E07" w:rsidP="00053E07">
      <w:pPr>
        <w:pStyle w:val="DonorList"/>
      </w:pPr>
      <w:r>
        <w:t>Joan</w:t>
      </w:r>
      <w:r w:rsidR="00750818">
        <w:t xml:space="preserve"> </w:t>
      </w:r>
      <w:r>
        <w:t>McCallum</w:t>
      </w:r>
      <w:r w:rsidR="00750818">
        <w:t xml:space="preserve"> </w:t>
      </w:r>
    </w:p>
    <w:p w14:paraId="6983D899" w14:textId="6ABBB9EF" w:rsidR="00053E07" w:rsidRDefault="00053E07" w:rsidP="00053E07">
      <w:pPr>
        <w:pStyle w:val="DonorList"/>
      </w:pPr>
      <w:r>
        <w:t>Susan</w:t>
      </w:r>
      <w:r w:rsidR="00750818">
        <w:t xml:space="preserve"> </w:t>
      </w:r>
      <w:r>
        <w:t>K.</w:t>
      </w:r>
      <w:r w:rsidR="00750818">
        <w:t xml:space="preserve"> </w:t>
      </w:r>
      <w:r>
        <w:t>McDaniel</w:t>
      </w:r>
    </w:p>
    <w:p w14:paraId="021957DA" w14:textId="20F62530" w:rsidR="00053E07" w:rsidRDefault="00053E07" w:rsidP="00053E07">
      <w:pPr>
        <w:pStyle w:val="DonorList"/>
      </w:pPr>
      <w:r>
        <w:t>The</w:t>
      </w:r>
      <w:r w:rsidR="00750818">
        <w:t xml:space="preserve"> </w:t>
      </w:r>
      <w:r>
        <w:t>Melik-</w:t>
      </w:r>
      <w:proofErr w:type="spellStart"/>
      <w:r>
        <w:t>Baschkopf</w:t>
      </w:r>
      <w:proofErr w:type="spellEnd"/>
      <w:r w:rsidR="00750818">
        <w:t xml:space="preserve"> </w:t>
      </w:r>
      <w:r>
        <w:t>Foundation</w:t>
      </w:r>
    </w:p>
    <w:p w14:paraId="214BF9C0" w14:textId="71D0022C" w:rsidR="00053E07" w:rsidRDefault="00053E07" w:rsidP="00053E07">
      <w:pPr>
        <w:pStyle w:val="DonorList"/>
      </w:pPr>
      <w:r>
        <w:t>Mey</w:t>
      </w:r>
      <w:r w:rsidR="00750818">
        <w:t xml:space="preserve"> </w:t>
      </w:r>
      <w:r>
        <w:t>Share</w:t>
      </w:r>
      <w:r w:rsidR="00750818">
        <w:t xml:space="preserve"> </w:t>
      </w:r>
      <w:r>
        <w:t>Foundation</w:t>
      </w:r>
      <w:r w:rsidR="00750818">
        <w:t xml:space="preserve"> </w:t>
      </w:r>
      <w:r>
        <w:t>Inc.</w:t>
      </w:r>
    </w:p>
    <w:p w14:paraId="7AB8ED07" w14:textId="36B55ABB" w:rsidR="00053E07" w:rsidRDefault="00053E07" w:rsidP="00053E07">
      <w:pPr>
        <w:pStyle w:val="DonorList"/>
      </w:pPr>
      <w:r>
        <w:lastRenderedPageBreak/>
        <w:t>J.S.</w:t>
      </w:r>
      <w:r w:rsidR="00750818">
        <w:t xml:space="preserve"> </w:t>
      </w:r>
      <w:r>
        <w:t>and</w:t>
      </w:r>
      <w:r w:rsidR="00750818">
        <w:t xml:space="preserve"> </w:t>
      </w:r>
      <w:r>
        <w:t>S.</w:t>
      </w:r>
      <w:r w:rsidR="00750818">
        <w:t xml:space="preserve"> </w:t>
      </w:r>
      <w:proofErr w:type="spellStart"/>
      <w:r>
        <w:t>Michaan</w:t>
      </w:r>
      <w:proofErr w:type="spellEnd"/>
      <w:r w:rsidR="00750818">
        <w:t xml:space="preserve"> </w:t>
      </w:r>
      <w:r>
        <w:t>Foundation</w:t>
      </w:r>
    </w:p>
    <w:p w14:paraId="236A11D1" w14:textId="0407F7BE" w:rsidR="00053E07" w:rsidRDefault="00053E07" w:rsidP="00053E07">
      <w:pPr>
        <w:pStyle w:val="DonorList"/>
      </w:pPr>
      <w:r>
        <w:t>Patricia</w:t>
      </w:r>
      <w:r w:rsidR="00750818">
        <w:t xml:space="preserve"> </w:t>
      </w:r>
      <w:r>
        <w:t>Mondello</w:t>
      </w:r>
    </w:p>
    <w:p w14:paraId="373A4489" w14:textId="67396DB3" w:rsidR="00053E07" w:rsidRDefault="00053E07" w:rsidP="00053E07">
      <w:pPr>
        <w:pStyle w:val="DonorList"/>
      </w:pPr>
      <w:r>
        <w:t>Morgan</w:t>
      </w:r>
      <w:r w:rsidR="00750818">
        <w:t xml:space="preserve"> </w:t>
      </w:r>
      <w:r>
        <w:t>Stanley</w:t>
      </w:r>
    </w:p>
    <w:p w14:paraId="51640BCB" w14:textId="25A01B3E" w:rsidR="00053E07" w:rsidRDefault="00053E07" w:rsidP="00053E07">
      <w:pPr>
        <w:pStyle w:val="DonorList"/>
      </w:pPr>
      <w:r>
        <w:t>Nicole</w:t>
      </w:r>
      <w:r w:rsidR="00750818">
        <w:t xml:space="preserve"> </w:t>
      </w:r>
      <w:r>
        <w:t>and</w:t>
      </w:r>
      <w:r w:rsidR="00750818">
        <w:t xml:space="preserve"> </w:t>
      </w:r>
      <w:r>
        <w:t>Leslie</w:t>
      </w:r>
      <w:r w:rsidR="00750818">
        <w:t xml:space="preserve"> </w:t>
      </w:r>
      <w:r>
        <w:t>Murch</w:t>
      </w:r>
      <w:r w:rsidR="00750818">
        <w:t xml:space="preserve"> </w:t>
      </w:r>
    </w:p>
    <w:p w14:paraId="0625444A" w14:textId="1DAF3924" w:rsidR="00053E07" w:rsidRDefault="00053E07" w:rsidP="00053E07">
      <w:pPr>
        <w:pStyle w:val="DonorList"/>
      </w:pPr>
      <w:r>
        <w:t>Jeanne</w:t>
      </w:r>
      <w:r w:rsidR="00750818">
        <w:t xml:space="preserve"> </w:t>
      </w:r>
      <w:r>
        <w:t>Myers</w:t>
      </w:r>
    </w:p>
    <w:p w14:paraId="5EB980AE" w14:textId="4C0CB3F4" w:rsidR="00053E07" w:rsidRDefault="00053E07" w:rsidP="00053E07">
      <w:pPr>
        <w:pStyle w:val="DonorList"/>
      </w:pPr>
      <w:r>
        <w:t>James</w:t>
      </w:r>
      <w:r w:rsidR="00750818">
        <w:t xml:space="preserve"> </w:t>
      </w:r>
      <w:r>
        <w:t>and</w:t>
      </w:r>
      <w:r w:rsidR="00750818">
        <w:t xml:space="preserve"> </w:t>
      </w:r>
      <w:r>
        <w:t>Louisa</w:t>
      </w:r>
      <w:r w:rsidR="00750818">
        <w:t xml:space="preserve"> </w:t>
      </w:r>
      <w:r>
        <w:t>Neel</w:t>
      </w:r>
    </w:p>
    <w:p w14:paraId="0D8A7D17" w14:textId="029856A9" w:rsidR="00053E07" w:rsidRDefault="00053E07" w:rsidP="00053E07">
      <w:pPr>
        <w:pStyle w:val="DonorList"/>
      </w:pPr>
      <w:r>
        <w:t>Laura</w:t>
      </w:r>
      <w:r w:rsidR="00750818">
        <w:t xml:space="preserve"> </w:t>
      </w:r>
      <w:r>
        <w:t>J.</w:t>
      </w:r>
      <w:r w:rsidR="00750818">
        <w:t xml:space="preserve"> </w:t>
      </w:r>
      <w:r>
        <w:t>Niles</w:t>
      </w:r>
      <w:r w:rsidR="00750818">
        <w:t xml:space="preserve"> </w:t>
      </w:r>
      <w:r>
        <w:t>Foundation,</w:t>
      </w:r>
      <w:r w:rsidR="00750818">
        <w:t xml:space="preserve"> </w:t>
      </w:r>
      <w:r>
        <w:t>Inc.</w:t>
      </w:r>
    </w:p>
    <w:p w14:paraId="14ED81B9" w14:textId="32CD23A8" w:rsidR="00053E07" w:rsidRDefault="00053E07" w:rsidP="00053E07">
      <w:pPr>
        <w:pStyle w:val="DonorList"/>
      </w:pPr>
      <w:r>
        <w:t>Brett</w:t>
      </w:r>
      <w:r w:rsidR="00750818">
        <w:t xml:space="preserve"> </w:t>
      </w:r>
      <w:r>
        <w:t>and</w:t>
      </w:r>
      <w:r w:rsidR="00750818">
        <w:t xml:space="preserve"> </w:t>
      </w:r>
      <w:r>
        <w:t>Jessica</w:t>
      </w:r>
      <w:r w:rsidR="00750818">
        <w:t xml:space="preserve"> </w:t>
      </w:r>
      <w:r>
        <w:t>O’Brien</w:t>
      </w:r>
    </w:p>
    <w:p w14:paraId="769649AE" w14:textId="10F4D83D" w:rsidR="00053E07" w:rsidRDefault="00053E07" w:rsidP="00053E07">
      <w:pPr>
        <w:pStyle w:val="DonorList"/>
      </w:pPr>
      <w:r>
        <w:t>Ann</w:t>
      </w:r>
      <w:r w:rsidR="00750818">
        <w:t xml:space="preserve"> </w:t>
      </w:r>
      <w:r>
        <w:t>O’Donnell</w:t>
      </w:r>
    </w:p>
    <w:p w14:paraId="7E95903E" w14:textId="79358DC4" w:rsidR="00053E07" w:rsidRDefault="00053E07" w:rsidP="00053E07">
      <w:pPr>
        <w:pStyle w:val="DonorList"/>
      </w:pPr>
      <w:r>
        <w:t>Arthur</w:t>
      </w:r>
      <w:r w:rsidR="00750818">
        <w:t xml:space="preserve"> </w:t>
      </w:r>
      <w:r>
        <w:t>J.</w:t>
      </w:r>
      <w:r w:rsidR="00750818">
        <w:t xml:space="preserve"> </w:t>
      </w:r>
      <w:r>
        <w:t>and</w:t>
      </w:r>
      <w:r w:rsidR="00750818">
        <w:t xml:space="preserve"> </w:t>
      </w:r>
      <w:r>
        <w:t>Esther</w:t>
      </w:r>
      <w:r w:rsidR="00750818">
        <w:t xml:space="preserve"> </w:t>
      </w:r>
      <w:r>
        <w:t>A.</w:t>
      </w:r>
      <w:r w:rsidR="00750818">
        <w:t xml:space="preserve"> </w:t>
      </w:r>
      <w:r>
        <w:t>Ohlsson</w:t>
      </w:r>
      <w:r w:rsidR="00750818">
        <w:t xml:space="preserve"> </w:t>
      </w:r>
      <w:r>
        <w:t>Charitable</w:t>
      </w:r>
      <w:r w:rsidR="00750818">
        <w:t xml:space="preserve"> </w:t>
      </w:r>
      <w:r>
        <w:t>Trust</w:t>
      </w:r>
    </w:p>
    <w:p w14:paraId="4ACB9A47" w14:textId="056B3265" w:rsidR="00053E07" w:rsidRDefault="00053E07" w:rsidP="00053E07">
      <w:pPr>
        <w:pStyle w:val="DonorList"/>
      </w:pPr>
      <w:r>
        <w:t>Old</w:t>
      </w:r>
      <w:r w:rsidR="00750818">
        <w:t xml:space="preserve"> </w:t>
      </w:r>
      <w:r>
        <w:t>Oaks</w:t>
      </w:r>
      <w:r w:rsidR="00750818">
        <w:t xml:space="preserve"> </w:t>
      </w:r>
      <w:r>
        <w:t>Country</w:t>
      </w:r>
      <w:r w:rsidR="00750818">
        <w:t xml:space="preserve"> </w:t>
      </w:r>
      <w:r>
        <w:t>Club</w:t>
      </w:r>
      <w:r w:rsidR="00750818">
        <w:t xml:space="preserve"> </w:t>
      </w:r>
      <w:r>
        <w:t>Foundation</w:t>
      </w:r>
    </w:p>
    <w:p w14:paraId="7FEA6417" w14:textId="4B6C87BF" w:rsidR="00053E07" w:rsidRDefault="00053E07" w:rsidP="00053E07">
      <w:pPr>
        <w:pStyle w:val="DonorList"/>
      </w:pPr>
      <w:r>
        <w:t>Susan</w:t>
      </w:r>
      <w:r w:rsidR="00750818">
        <w:t xml:space="preserve"> </w:t>
      </w:r>
      <w:r>
        <w:t>Oldfield</w:t>
      </w:r>
    </w:p>
    <w:p w14:paraId="5E0EBF70" w14:textId="1BDBB077" w:rsidR="00053E07" w:rsidRDefault="00053E07" w:rsidP="00053E07">
      <w:pPr>
        <w:pStyle w:val="DonorList"/>
      </w:pPr>
      <w:r>
        <w:t>Robert</w:t>
      </w:r>
      <w:r w:rsidR="00750818">
        <w:t xml:space="preserve"> </w:t>
      </w:r>
      <w:r>
        <w:t>and</w:t>
      </w:r>
      <w:r w:rsidR="00750818">
        <w:t xml:space="preserve"> </w:t>
      </w:r>
      <w:r>
        <w:t>Francine</w:t>
      </w:r>
      <w:r w:rsidR="00750818">
        <w:t xml:space="preserve"> </w:t>
      </w:r>
      <w:r>
        <w:t>Oldham</w:t>
      </w:r>
    </w:p>
    <w:p w14:paraId="76D319E7" w14:textId="61CA9C29" w:rsidR="00053E07" w:rsidRDefault="00053E07" w:rsidP="00053E07">
      <w:pPr>
        <w:pStyle w:val="DonorList"/>
      </w:pPr>
      <w:r>
        <w:t>Diane</w:t>
      </w:r>
      <w:r w:rsidR="00750818">
        <w:t xml:space="preserve"> </w:t>
      </w:r>
      <w:r>
        <w:t>Oltmann</w:t>
      </w:r>
    </w:p>
    <w:p w14:paraId="1B95BA8A" w14:textId="0642A61B" w:rsidR="00053E07" w:rsidRDefault="00053E07" w:rsidP="00053E07">
      <w:pPr>
        <w:pStyle w:val="DonorList"/>
      </w:pPr>
      <w:r>
        <w:t>ON</w:t>
      </w:r>
      <w:r w:rsidR="00750818">
        <w:t xml:space="preserve"> </w:t>
      </w:r>
      <w:r>
        <w:t>Inc.</w:t>
      </w:r>
    </w:p>
    <w:p w14:paraId="5A221121" w14:textId="684F19D3" w:rsidR="00053E07" w:rsidRDefault="00053E07" w:rsidP="00053E07">
      <w:pPr>
        <w:pStyle w:val="DonorList"/>
      </w:pPr>
      <w:r>
        <w:t>Richard</w:t>
      </w:r>
      <w:r w:rsidR="00750818">
        <w:t xml:space="preserve"> </w:t>
      </w:r>
      <w:proofErr w:type="spellStart"/>
      <w:r>
        <w:t>Parower</w:t>
      </w:r>
      <w:proofErr w:type="spellEnd"/>
    </w:p>
    <w:p w14:paraId="67F80663" w14:textId="08395A58" w:rsidR="00053E07" w:rsidRDefault="00053E07" w:rsidP="00053E07">
      <w:pPr>
        <w:pStyle w:val="DonorList"/>
      </w:pPr>
      <w:r>
        <w:t>Nancy</w:t>
      </w:r>
      <w:r w:rsidR="00750818">
        <w:t xml:space="preserve"> </w:t>
      </w:r>
      <w:r>
        <w:t>Perkins</w:t>
      </w:r>
    </w:p>
    <w:p w14:paraId="3119F748" w14:textId="3D664B73" w:rsidR="00053E07" w:rsidRDefault="00053E07" w:rsidP="00053E07">
      <w:pPr>
        <w:pStyle w:val="DonorList"/>
      </w:pPr>
      <w:r>
        <w:t>James</w:t>
      </w:r>
      <w:r w:rsidR="00750818">
        <w:t xml:space="preserve"> </w:t>
      </w:r>
      <w:r>
        <w:t>Polis</w:t>
      </w:r>
    </w:p>
    <w:p w14:paraId="4C304D89" w14:textId="4F2E3BFA" w:rsidR="00053E07" w:rsidRDefault="00053E07" w:rsidP="00053E07">
      <w:pPr>
        <w:pStyle w:val="DonorList"/>
      </w:pPr>
      <w:r>
        <w:t>Priolo</w:t>
      </w:r>
      <w:r w:rsidR="00750818">
        <w:t xml:space="preserve"> </w:t>
      </w:r>
      <w:r>
        <w:t>Family</w:t>
      </w:r>
      <w:r w:rsidR="00750818">
        <w:t xml:space="preserve"> </w:t>
      </w:r>
      <w:r>
        <w:t>Foundation</w:t>
      </w:r>
    </w:p>
    <w:p w14:paraId="741B6C70" w14:textId="45AA0DC2" w:rsidR="00053E07" w:rsidRDefault="00053E07" w:rsidP="00053E07">
      <w:pPr>
        <w:pStyle w:val="DonorList"/>
      </w:pPr>
      <w:r>
        <w:t>R360</w:t>
      </w:r>
      <w:r w:rsidR="00750818">
        <w:t xml:space="preserve"> </w:t>
      </w:r>
      <w:r>
        <w:t>Management</w:t>
      </w:r>
    </w:p>
    <w:p w14:paraId="5B1C0590" w14:textId="3AEB0094" w:rsidR="00053E07" w:rsidRDefault="00053E07" w:rsidP="00053E07">
      <w:pPr>
        <w:pStyle w:val="DonorList"/>
      </w:pPr>
      <w:r>
        <w:t>Stephanie</w:t>
      </w:r>
      <w:r w:rsidR="00750818">
        <w:t xml:space="preserve"> </w:t>
      </w:r>
      <w:r>
        <w:t>Raftery</w:t>
      </w:r>
      <w:r w:rsidR="00750818">
        <w:t xml:space="preserve"> </w:t>
      </w:r>
    </w:p>
    <w:p w14:paraId="5D0E4F56" w14:textId="6B9E54A6" w:rsidR="00053E07" w:rsidRDefault="00053E07" w:rsidP="00053E07">
      <w:pPr>
        <w:pStyle w:val="DonorList"/>
      </w:pPr>
      <w:r>
        <w:t>William</w:t>
      </w:r>
      <w:r w:rsidR="00750818">
        <w:t xml:space="preserve"> </w:t>
      </w:r>
      <w:r>
        <w:t>Ransom</w:t>
      </w:r>
    </w:p>
    <w:p w14:paraId="090670E9" w14:textId="7323F1B4" w:rsidR="00053E07" w:rsidRDefault="00053E07" w:rsidP="00053E07">
      <w:pPr>
        <w:pStyle w:val="DonorList"/>
      </w:pPr>
      <w:r>
        <w:t>Cheryl</w:t>
      </w:r>
      <w:r w:rsidR="00750818">
        <w:t xml:space="preserve"> </w:t>
      </w:r>
      <w:r>
        <w:t>L.</w:t>
      </w:r>
      <w:r w:rsidR="00750818">
        <w:t xml:space="preserve"> </w:t>
      </w:r>
      <w:r>
        <w:t>Raymond</w:t>
      </w:r>
    </w:p>
    <w:p w14:paraId="572645E1" w14:textId="272EA21B" w:rsidR="00053E07" w:rsidRDefault="00053E07" w:rsidP="00053E07">
      <w:pPr>
        <w:pStyle w:val="DonorList"/>
      </w:pPr>
      <w:r>
        <w:t>Andrea</w:t>
      </w:r>
      <w:r w:rsidR="00750818">
        <w:t xml:space="preserve"> </w:t>
      </w:r>
      <w:r>
        <w:t>Redmond</w:t>
      </w:r>
    </w:p>
    <w:p w14:paraId="72539B28" w14:textId="01923413" w:rsidR="00053E07" w:rsidRDefault="00053E07" w:rsidP="00053E07">
      <w:pPr>
        <w:pStyle w:val="DonorList"/>
      </w:pPr>
      <w:r>
        <w:t>Fran</w:t>
      </w:r>
      <w:r w:rsidR="00750818">
        <w:t xml:space="preserve"> </w:t>
      </w:r>
      <w:r>
        <w:t>Reis</w:t>
      </w:r>
    </w:p>
    <w:p w14:paraId="0C74463F" w14:textId="3813DB43" w:rsidR="00053E07" w:rsidRDefault="00053E07" w:rsidP="00053E07">
      <w:pPr>
        <w:pStyle w:val="DonorList"/>
      </w:pPr>
      <w:r>
        <w:t>Andrea</w:t>
      </w:r>
      <w:r w:rsidR="00750818">
        <w:t xml:space="preserve"> </w:t>
      </w:r>
      <w:r>
        <w:t>Robbins</w:t>
      </w:r>
    </w:p>
    <w:p w14:paraId="63B783F9" w14:textId="073EC996" w:rsidR="00053E07" w:rsidRDefault="00053E07" w:rsidP="00053E07">
      <w:pPr>
        <w:pStyle w:val="DonorList"/>
      </w:pPr>
      <w:r>
        <w:t>Carol</w:t>
      </w:r>
      <w:r w:rsidR="00750818">
        <w:t xml:space="preserve"> </w:t>
      </w:r>
      <w:r>
        <w:t>A.</w:t>
      </w:r>
      <w:r w:rsidR="00750818">
        <w:t xml:space="preserve"> </w:t>
      </w:r>
      <w:proofErr w:type="spellStart"/>
      <w:r>
        <w:t>Sangtinette</w:t>
      </w:r>
      <w:proofErr w:type="spellEnd"/>
    </w:p>
    <w:p w14:paraId="124EE44A" w14:textId="5CD92D59" w:rsidR="00053E07" w:rsidRDefault="00053E07" w:rsidP="00053E07">
      <w:pPr>
        <w:pStyle w:val="DonorList"/>
      </w:pPr>
      <w:r>
        <w:t>Jeff</w:t>
      </w:r>
      <w:r w:rsidR="00750818">
        <w:t xml:space="preserve"> </w:t>
      </w:r>
      <w:proofErr w:type="spellStart"/>
      <w:r>
        <w:t>Sasine</w:t>
      </w:r>
      <w:proofErr w:type="spellEnd"/>
      <w:r w:rsidR="00750818">
        <w:t xml:space="preserve"> </w:t>
      </w:r>
    </w:p>
    <w:p w14:paraId="7798B5E2" w14:textId="27E58E14" w:rsidR="00053E07" w:rsidRDefault="00053E07" w:rsidP="00053E07">
      <w:pPr>
        <w:pStyle w:val="DonorList"/>
      </w:pPr>
      <w:r>
        <w:t>Daniel</w:t>
      </w:r>
      <w:r w:rsidR="00750818">
        <w:t xml:space="preserve"> </w:t>
      </w:r>
      <w:r>
        <w:t>Savoie</w:t>
      </w:r>
    </w:p>
    <w:p w14:paraId="3886987C" w14:textId="3C69AEB6" w:rsidR="00053E07" w:rsidRDefault="00053E07" w:rsidP="00053E07">
      <w:pPr>
        <w:pStyle w:val="DonorList"/>
      </w:pPr>
      <w:r>
        <w:t>The</w:t>
      </w:r>
      <w:r w:rsidR="00750818">
        <w:t xml:space="preserve"> </w:t>
      </w:r>
      <w:r>
        <w:t>Saxer</w:t>
      </w:r>
      <w:r w:rsidR="00750818">
        <w:t xml:space="preserve"> </w:t>
      </w:r>
      <w:r>
        <w:t>Family</w:t>
      </w:r>
      <w:r w:rsidR="00750818">
        <w:t xml:space="preserve"> </w:t>
      </w:r>
      <w:r>
        <w:t>Foundation</w:t>
      </w:r>
    </w:p>
    <w:p w14:paraId="1E94B0C7" w14:textId="1494487C" w:rsidR="00053E07" w:rsidRDefault="00053E07" w:rsidP="00053E07">
      <w:pPr>
        <w:pStyle w:val="DonorList"/>
      </w:pPr>
      <w:r>
        <w:t>Schafer</w:t>
      </w:r>
      <w:r w:rsidR="00750818">
        <w:t xml:space="preserve"> </w:t>
      </w:r>
      <w:r>
        <w:t>Family</w:t>
      </w:r>
      <w:r w:rsidR="00750818">
        <w:t xml:space="preserve"> </w:t>
      </w:r>
      <w:r>
        <w:t>Foundation</w:t>
      </w:r>
    </w:p>
    <w:p w14:paraId="494E9311" w14:textId="180279D1" w:rsidR="00053E07" w:rsidRDefault="00053E07" w:rsidP="00053E07">
      <w:pPr>
        <w:pStyle w:val="DonorList"/>
      </w:pPr>
      <w:r>
        <w:t>Scharpf</w:t>
      </w:r>
      <w:r w:rsidR="00750818">
        <w:t xml:space="preserve"> </w:t>
      </w:r>
      <w:r>
        <w:t>Family</w:t>
      </w:r>
      <w:r w:rsidR="00750818">
        <w:t xml:space="preserve"> </w:t>
      </w:r>
      <w:r>
        <w:t>Foundation</w:t>
      </w:r>
    </w:p>
    <w:p w14:paraId="666CC5AB" w14:textId="7685B9F1" w:rsidR="00053E07" w:rsidRDefault="00053E07" w:rsidP="00053E07">
      <w:pPr>
        <w:pStyle w:val="DonorList"/>
      </w:pPr>
      <w:r>
        <w:t>Schulman</w:t>
      </w:r>
      <w:r w:rsidR="00750818">
        <w:t xml:space="preserve"> </w:t>
      </w:r>
      <w:r>
        <w:t>Foundation</w:t>
      </w:r>
    </w:p>
    <w:p w14:paraId="75E830CC" w14:textId="140DFCDE" w:rsidR="00053E07" w:rsidRDefault="00053E07" w:rsidP="00053E07">
      <w:pPr>
        <w:pStyle w:val="DonorList"/>
      </w:pPr>
      <w:r>
        <w:t>Linda</w:t>
      </w:r>
      <w:r w:rsidR="00750818">
        <w:t xml:space="preserve"> </w:t>
      </w:r>
      <w:r>
        <w:t>Seaman</w:t>
      </w:r>
    </w:p>
    <w:p w14:paraId="67A4EFBA" w14:textId="583292D7" w:rsidR="00053E07" w:rsidRDefault="00053E07" w:rsidP="00053E07">
      <w:pPr>
        <w:pStyle w:val="DonorList"/>
      </w:pPr>
      <w:r>
        <w:t>David</w:t>
      </w:r>
      <w:r w:rsidR="00750818">
        <w:t xml:space="preserve"> </w:t>
      </w:r>
      <w:r>
        <w:t>and</w:t>
      </w:r>
      <w:r w:rsidR="00750818">
        <w:t xml:space="preserve"> </w:t>
      </w:r>
      <w:r>
        <w:t>Alison</w:t>
      </w:r>
      <w:r w:rsidR="00750818">
        <w:t xml:space="preserve"> </w:t>
      </w:r>
      <w:r>
        <w:t>Shaw</w:t>
      </w:r>
      <w:r w:rsidR="00750818">
        <w:t xml:space="preserve"> </w:t>
      </w:r>
    </w:p>
    <w:p w14:paraId="3D8DA8E2" w14:textId="2F8C1977" w:rsidR="00053E07" w:rsidRDefault="00053E07" w:rsidP="00053E07">
      <w:pPr>
        <w:pStyle w:val="DonorList"/>
      </w:pPr>
      <w:r>
        <w:t>C.</w:t>
      </w:r>
      <w:r w:rsidR="00750818">
        <w:t xml:space="preserve"> </w:t>
      </w:r>
      <w:r>
        <w:t>Shepherd</w:t>
      </w:r>
    </w:p>
    <w:p w14:paraId="7E94B8AB" w14:textId="6C33C8C3" w:rsidR="00053E07" w:rsidRDefault="00053E07" w:rsidP="00053E07">
      <w:pPr>
        <w:pStyle w:val="DonorList"/>
      </w:pPr>
      <w:r>
        <w:t>SLA</w:t>
      </w:r>
      <w:r w:rsidR="00750818">
        <w:t xml:space="preserve"> </w:t>
      </w:r>
      <w:r>
        <w:t>Foundation</w:t>
      </w:r>
    </w:p>
    <w:p w14:paraId="2A7D7EC5" w14:textId="42B4A789" w:rsidR="00053E07" w:rsidRDefault="00053E07" w:rsidP="00053E07">
      <w:pPr>
        <w:pStyle w:val="DonorList"/>
      </w:pPr>
      <w:r>
        <w:t>Mr.</w:t>
      </w:r>
      <w:r w:rsidR="00750818">
        <w:t xml:space="preserve"> </w:t>
      </w:r>
      <w:r>
        <w:t>Robert</w:t>
      </w:r>
      <w:r w:rsidR="00750818">
        <w:t xml:space="preserve"> </w:t>
      </w:r>
      <w:r>
        <w:t>Smith</w:t>
      </w:r>
    </w:p>
    <w:p w14:paraId="2B750EC7" w14:textId="65B530C1" w:rsidR="00053E07" w:rsidRDefault="00053E07" w:rsidP="00053E07">
      <w:pPr>
        <w:pStyle w:val="DonorList"/>
      </w:pPr>
      <w:r>
        <w:t>Martha</w:t>
      </w:r>
      <w:r w:rsidR="00750818">
        <w:t xml:space="preserve"> </w:t>
      </w:r>
      <w:r>
        <w:t>Washington</w:t>
      </w:r>
      <w:r w:rsidR="00750818">
        <w:t xml:space="preserve"> </w:t>
      </w:r>
      <w:r>
        <w:t>Straus</w:t>
      </w:r>
      <w:r w:rsidR="00750818">
        <w:t xml:space="preserve"> </w:t>
      </w:r>
      <w:r>
        <w:t>and</w:t>
      </w:r>
      <w:r w:rsidR="00750818">
        <w:t xml:space="preserve"> </w:t>
      </w:r>
      <w:r>
        <w:t>Harry</w:t>
      </w:r>
      <w:r w:rsidR="00750818">
        <w:t xml:space="preserve"> </w:t>
      </w:r>
      <w:r>
        <w:t>H.</w:t>
      </w:r>
      <w:r w:rsidR="00750818">
        <w:t xml:space="preserve"> </w:t>
      </w:r>
      <w:r>
        <w:t>Straus</w:t>
      </w:r>
      <w:r w:rsidR="00750818">
        <w:t xml:space="preserve"> </w:t>
      </w:r>
      <w:r>
        <w:t>Foundation,</w:t>
      </w:r>
      <w:r w:rsidR="00750818">
        <w:t xml:space="preserve"> </w:t>
      </w:r>
      <w:r>
        <w:t>Inc.</w:t>
      </w:r>
    </w:p>
    <w:p w14:paraId="44C4BF82" w14:textId="5A0086DE" w:rsidR="00053E07" w:rsidRDefault="00053E07" w:rsidP="00053E07">
      <w:pPr>
        <w:pStyle w:val="DonorList"/>
      </w:pPr>
      <w:r>
        <w:t>Mark</w:t>
      </w:r>
      <w:r w:rsidR="00750818">
        <w:t xml:space="preserve"> </w:t>
      </w:r>
      <w:r>
        <w:t>and</w:t>
      </w:r>
      <w:r w:rsidR="00750818">
        <w:t xml:space="preserve"> </w:t>
      </w:r>
      <w:r>
        <w:t>Julie</w:t>
      </w:r>
      <w:r w:rsidR="00750818">
        <w:t xml:space="preserve"> </w:t>
      </w:r>
      <w:r>
        <w:t>Svoboda</w:t>
      </w:r>
      <w:r w:rsidR="00750818">
        <w:t xml:space="preserve"> </w:t>
      </w:r>
    </w:p>
    <w:p w14:paraId="4AF3C88D" w14:textId="317D4F72" w:rsidR="00053E07" w:rsidRDefault="00053E07" w:rsidP="00053E07">
      <w:pPr>
        <w:pStyle w:val="DonorList"/>
      </w:pPr>
      <w:r>
        <w:t>Anne</w:t>
      </w:r>
      <w:r w:rsidR="00750818">
        <w:t xml:space="preserve"> </w:t>
      </w:r>
      <w:r>
        <w:t>Swan</w:t>
      </w:r>
      <w:r w:rsidR="00750818">
        <w:t xml:space="preserve"> </w:t>
      </w:r>
    </w:p>
    <w:p w14:paraId="05619966" w14:textId="3243D608" w:rsidR="00053E07" w:rsidRDefault="00053E07" w:rsidP="00053E07">
      <w:pPr>
        <w:pStyle w:val="DonorList"/>
      </w:pPr>
      <w:r>
        <w:t>Jeanne</w:t>
      </w:r>
      <w:r w:rsidR="00750818">
        <w:t xml:space="preserve"> </w:t>
      </w:r>
      <w:proofErr w:type="spellStart"/>
      <w:r>
        <w:t>Swartchild</w:t>
      </w:r>
      <w:proofErr w:type="spellEnd"/>
    </w:p>
    <w:p w14:paraId="0C469F2C" w14:textId="3800EB59" w:rsidR="00053E07" w:rsidRDefault="00053E07" w:rsidP="00053E07">
      <w:pPr>
        <w:pStyle w:val="DonorList"/>
      </w:pPr>
      <w:r>
        <w:t>James</w:t>
      </w:r>
      <w:r w:rsidR="00750818">
        <w:t xml:space="preserve"> </w:t>
      </w:r>
      <w:r>
        <w:t>and</w:t>
      </w:r>
      <w:r w:rsidR="00750818">
        <w:t xml:space="preserve"> </w:t>
      </w:r>
      <w:r>
        <w:t>Patricia</w:t>
      </w:r>
      <w:r w:rsidR="00750818">
        <w:t xml:space="preserve"> </w:t>
      </w:r>
      <w:r>
        <w:t>Switzer</w:t>
      </w:r>
    </w:p>
    <w:p w14:paraId="0C55088B" w14:textId="31F716A1" w:rsidR="00053E07" w:rsidRDefault="00053E07" w:rsidP="00053E07">
      <w:pPr>
        <w:pStyle w:val="DonorList"/>
      </w:pPr>
      <w:r>
        <w:t>The</w:t>
      </w:r>
      <w:r w:rsidR="00750818">
        <w:t xml:space="preserve"> </w:t>
      </w:r>
      <w:r>
        <w:t>Talbott</w:t>
      </w:r>
      <w:r w:rsidR="00750818">
        <w:t xml:space="preserve"> </w:t>
      </w:r>
      <w:r>
        <w:t>Family</w:t>
      </w:r>
      <w:r w:rsidR="00750818">
        <w:t xml:space="preserve"> </w:t>
      </w:r>
      <w:r>
        <w:t>Foundation</w:t>
      </w:r>
    </w:p>
    <w:p w14:paraId="353580C2" w14:textId="1BD8B86A" w:rsidR="00053E07" w:rsidRDefault="00053E07" w:rsidP="00053E07">
      <w:pPr>
        <w:pStyle w:val="DonorList"/>
      </w:pPr>
      <w:r>
        <w:t>Tanner</w:t>
      </w:r>
      <w:r w:rsidR="00750818">
        <w:t xml:space="preserve"> </w:t>
      </w:r>
      <w:r>
        <w:t>Industries,</w:t>
      </w:r>
      <w:r w:rsidR="00750818">
        <w:t xml:space="preserve"> </w:t>
      </w:r>
      <w:r>
        <w:t>Inc.</w:t>
      </w:r>
    </w:p>
    <w:p w14:paraId="60995829" w14:textId="702ED3C0" w:rsidR="00053E07" w:rsidRDefault="00053E07" w:rsidP="00053E07">
      <w:pPr>
        <w:pStyle w:val="DonorList"/>
      </w:pPr>
      <w:r>
        <w:t>Amelia</w:t>
      </w:r>
      <w:r w:rsidR="00750818">
        <w:t xml:space="preserve"> </w:t>
      </w:r>
      <w:r>
        <w:t>and</w:t>
      </w:r>
      <w:r w:rsidR="00750818">
        <w:t xml:space="preserve"> </w:t>
      </w:r>
      <w:r>
        <w:t>Gary</w:t>
      </w:r>
      <w:r w:rsidR="00750818">
        <w:t xml:space="preserve"> </w:t>
      </w:r>
      <w:r>
        <w:t>Taylor</w:t>
      </w:r>
    </w:p>
    <w:p w14:paraId="75D7F3E2" w14:textId="1C668659" w:rsidR="00053E07" w:rsidRDefault="00053E07" w:rsidP="00053E07">
      <w:pPr>
        <w:pStyle w:val="DonorList"/>
      </w:pPr>
      <w:r>
        <w:t>Carol</w:t>
      </w:r>
      <w:r w:rsidR="00750818">
        <w:t xml:space="preserve"> </w:t>
      </w:r>
      <w:r>
        <w:t>J.</w:t>
      </w:r>
      <w:r w:rsidR="00750818">
        <w:t xml:space="preserve"> </w:t>
      </w:r>
      <w:r>
        <w:t>Taylor</w:t>
      </w:r>
      <w:r w:rsidR="00750818">
        <w:t xml:space="preserve"> </w:t>
      </w:r>
      <w:r>
        <w:t>Memorial</w:t>
      </w:r>
      <w:r w:rsidR="00750818">
        <w:t xml:space="preserve"> </w:t>
      </w:r>
      <w:r>
        <w:t>Fund</w:t>
      </w:r>
    </w:p>
    <w:p w14:paraId="78B420E1" w14:textId="488F6FEE" w:rsidR="00053E07" w:rsidRDefault="00053E07" w:rsidP="00053E07">
      <w:pPr>
        <w:pStyle w:val="DonorList"/>
      </w:pPr>
      <w:r>
        <w:t>Hugh</w:t>
      </w:r>
      <w:r w:rsidR="00750818">
        <w:t xml:space="preserve"> </w:t>
      </w:r>
      <w:r>
        <w:t>Taylor</w:t>
      </w:r>
    </w:p>
    <w:p w14:paraId="315E5AA4" w14:textId="600C3DAF" w:rsidR="00053E07" w:rsidRDefault="00053E07" w:rsidP="00053E07">
      <w:pPr>
        <w:pStyle w:val="DonorList"/>
      </w:pPr>
      <w:r>
        <w:t>Marylin</w:t>
      </w:r>
      <w:r w:rsidR="00750818">
        <w:t xml:space="preserve"> </w:t>
      </w:r>
      <w:r>
        <w:t>Taylor</w:t>
      </w:r>
    </w:p>
    <w:p w14:paraId="0BC805A5" w14:textId="3C3E0F3D" w:rsidR="00053E07" w:rsidRDefault="00053E07" w:rsidP="00053E07">
      <w:pPr>
        <w:pStyle w:val="DonorList"/>
      </w:pPr>
      <w:r>
        <w:t>Clare</w:t>
      </w:r>
      <w:r w:rsidR="00750818">
        <w:t xml:space="preserve"> </w:t>
      </w:r>
      <w:r>
        <w:t>Teixeira</w:t>
      </w:r>
    </w:p>
    <w:p w14:paraId="138D4A09" w14:textId="040F443D" w:rsidR="00053E07" w:rsidRDefault="00053E07" w:rsidP="00053E07">
      <w:pPr>
        <w:pStyle w:val="DonorList"/>
      </w:pPr>
      <w:r>
        <w:t>Jerry</w:t>
      </w:r>
      <w:r w:rsidR="00750818">
        <w:t xml:space="preserve"> </w:t>
      </w:r>
      <w:r>
        <w:t>Umberger</w:t>
      </w:r>
    </w:p>
    <w:p w14:paraId="2E5DEC80" w14:textId="5EECF7E1" w:rsidR="00053E07" w:rsidRDefault="00053E07" w:rsidP="00053E07">
      <w:pPr>
        <w:pStyle w:val="DonorList"/>
      </w:pPr>
      <w:r>
        <w:t>Judith</w:t>
      </w:r>
      <w:r w:rsidR="00750818">
        <w:t xml:space="preserve"> </w:t>
      </w:r>
      <w:r>
        <w:t>Walker</w:t>
      </w:r>
    </w:p>
    <w:p w14:paraId="6446AAF0" w14:textId="6071293B" w:rsidR="00053E07" w:rsidRDefault="00053E07" w:rsidP="00053E07">
      <w:pPr>
        <w:pStyle w:val="DonorList"/>
      </w:pPr>
      <w:r>
        <w:t>Michael</w:t>
      </w:r>
      <w:r w:rsidR="00750818">
        <w:t xml:space="preserve"> </w:t>
      </w:r>
      <w:r>
        <w:t>and</w:t>
      </w:r>
      <w:r w:rsidR="00750818">
        <w:t xml:space="preserve"> </w:t>
      </w:r>
      <w:r>
        <w:t>Barbara</w:t>
      </w:r>
      <w:r w:rsidR="00750818">
        <w:t xml:space="preserve"> </w:t>
      </w:r>
      <w:r>
        <w:t>Walters</w:t>
      </w:r>
    </w:p>
    <w:p w14:paraId="06189B1F" w14:textId="1E50B203" w:rsidR="00053E07" w:rsidRDefault="00053E07" w:rsidP="00053E07">
      <w:pPr>
        <w:pStyle w:val="DonorList"/>
      </w:pPr>
      <w:r>
        <w:t>Virginia</w:t>
      </w:r>
      <w:r w:rsidR="00750818">
        <w:t xml:space="preserve"> </w:t>
      </w:r>
      <w:r>
        <w:t>Weatherby</w:t>
      </w:r>
      <w:r w:rsidR="00750818">
        <w:t xml:space="preserve"> </w:t>
      </w:r>
    </w:p>
    <w:p w14:paraId="7903B73F" w14:textId="1313882D" w:rsidR="00053E07" w:rsidRDefault="00053E07" w:rsidP="00053E07">
      <w:pPr>
        <w:pStyle w:val="DonorList"/>
      </w:pPr>
      <w:r>
        <w:t>Missy</w:t>
      </w:r>
      <w:r w:rsidR="00750818">
        <w:t xml:space="preserve"> </w:t>
      </w:r>
      <w:proofErr w:type="spellStart"/>
      <w:r>
        <w:t>Weidhorn</w:t>
      </w:r>
      <w:proofErr w:type="spellEnd"/>
    </w:p>
    <w:p w14:paraId="1E99D490" w14:textId="68E8684D" w:rsidR="00053E07" w:rsidRDefault="00053E07" w:rsidP="00053E07">
      <w:pPr>
        <w:pStyle w:val="DonorList"/>
      </w:pPr>
      <w:r>
        <w:t>The</w:t>
      </w:r>
      <w:r w:rsidR="00750818">
        <w:t xml:space="preserve"> </w:t>
      </w:r>
      <w:r>
        <w:t>Winston</w:t>
      </w:r>
      <w:r w:rsidR="00750818">
        <w:t xml:space="preserve"> </w:t>
      </w:r>
      <w:r>
        <w:t>Foundation,</w:t>
      </w:r>
      <w:r w:rsidR="00750818">
        <w:t xml:space="preserve"> </w:t>
      </w:r>
      <w:r>
        <w:t>Inc.</w:t>
      </w:r>
    </w:p>
    <w:p w14:paraId="0E7C68B7" w14:textId="7549E440" w:rsidR="00053E07" w:rsidRDefault="00053E07" w:rsidP="00053E07">
      <w:pPr>
        <w:pStyle w:val="DonorList"/>
      </w:pPr>
      <w:r>
        <w:t>Ronald</w:t>
      </w:r>
      <w:r w:rsidR="00750818">
        <w:t xml:space="preserve"> </w:t>
      </w:r>
      <w:r>
        <w:t>J.</w:t>
      </w:r>
      <w:r w:rsidR="00750818">
        <w:t xml:space="preserve"> </w:t>
      </w:r>
      <w:r>
        <w:t>Woods</w:t>
      </w:r>
      <w:r w:rsidR="00750818">
        <w:t xml:space="preserve"> </w:t>
      </w:r>
      <w:r>
        <w:t>Charitable</w:t>
      </w:r>
      <w:r w:rsidR="00750818">
        <w:t xml:space="preserve"> </w:t>
      </w:r>
      <w:r>
        <w:t>Trust</w:t>
      </w:r>
    </w:p>
    <w:p w14:paraId="55C9E422" w14:textId="572F5496" w:rsidR="00053E07" w:rsidRDefault="00053E07" w:rsidP="00053E07">
      <w:pPr>
        <w:pStyle w:val="DonorList"/>
      </w:pPr>
      <w:r>
        <w:t>Louise</w:t>
      </w:r>
      <w:r w:rsidR="00750818">
        <w:t xml:space="preserve"> </w:t>
      </w:r>
      <w:r>
        <w:t>and</w:t>
      </w:r>
      <w:r w:rsidR="00750818">
        <w:t xml:space="preserve"> </w:t>
      </w:r>
      <w:r>
        <w:t>Kurt</w:t>
      </w:r>
      <w:r w:rsidR="00750818">
        <w:t xml:space="preserve"> </w:t>
      </w:r>
      <w:r>
        <w:t>Wulff</w:t>
      </w:r>
    </w:p>
    <w:p w14:paraId="3D41DA46" w14:textId="4D2E1EE7" w:rsidR="00053E07" w:rsidRDefault="00053E07" w:rsidP="00053E07">
      <w:pPr>
        <w:pStyle w:val="DonorList"/>
      </w:pPr>
      <w:r>
        <w:lastRenderedPageBreak/>
        <w:t>The</w:t>
      </w:r>
      <w:r w:rsidR="00750818">
        <w:t xml:space="preserve"> </w:t>
      </w:r>
      <w:r>
        <w:t>Zames</w:t>
      </w:r>
      <w:r w:rsidR="00750818">
        <w:t xml:space="preserve"> </w:t>
      </w:r>
      <w:r>
        <w:t>Family</w:t>
      </w:r>
    </w:p>
    <w:p w14:paraId="2350F35A" w14:textId="3C56CB8F" w:rsidR="00053E07" w:rsidRDefault="00053E07" w:rsidP="00CA5176">
      <w:pPr>
        <w:pStyle w:val="DonorList"/>
      </w:pPr>
      <w:r>
        <w:t>Edward</w:t>
      </w:r>
      <w:r w:rsidR="00750818">
        <w:t xml:space="preserve"> </w:t>
      </w:r>
      <w:r>
        <w:t>Zerhusen</w:t>
      </w:r>
      <w:r w:rsidR="00750818">
        <w:t xml:space="preserve"> </w:t>
      </w:r>
    </w:p>
    <w:p w14:paraId="19182551" w14:textId="6AD9D7B1" w:rsidR="00CA5176" w:rsidRPr="00CA5176" w:rsidRDefault="00CA5176" w:rsidP="00CA5176">
      <w:pPr>
        <w:pStyle w:val="PageDivider"/>
      </w:pPr>
      <w:r w:rsidRPr="00CA5176">
        <w:t>Graduate</w:t>
      </w:r>
      <w:r w:rsidR="00750818">
        <w:t xml:space="preserve"> </w:t>
      </w:r>
      <w:r w:rsidR="000F1746">
        <w:t>q</w:t>
      </w:r>
      <w:r w:rsidRPr="00CA5176">
        <w:t>uotation</w:t>
      </w:r>
      <w:r w:rsidR="00750818">
        <w:t xml:space="preserve"> </w:t>
      </w:r>
      <w:r w:rsidRPr="00CA5176">
        <w:t>top</w:t>
      </w:r>
      <w:r w:rsidR="00750818">
        <w:t xml:space="preserve"> </w:t>
      </w:r>
      <w:r w:rsidRPr="00CA5176">
        <w:t>of</w:t>
      </w:r>
      <w:r w:rsidR="00750818">
        <w:t xml:space="preserve"> </w:t>
      </w:r>
      <w:r w:rsidRPr="00CA5176">
        <w:t>page</w:t>
      </w:r>
      <w:r w:rsidR="00750818">
        <w:t xml:space="preserve"> </w:t>
      </w:r>
      <w:r w:rsidRPr="00CA5176">
        <w:t>16</w:t>
      </w:r>
    </w:p>
    <w:p w14:paraId="4963EADE" w14:textId="4D673B35" w:rsidR="00CA5176" w:rsidRPr="00705DCA" w:rsidRDefault="00CA5176" w:rsidP="00CA5176">
      <w:pPr>
        <w:rPr>
          <w:b/>
          <w:i/>
        </w:rPr>
      </w:pPr>
      <w:r w:rsidRPr="00DC36D4">
        <w:rPr>
          <w:b/>
          <w:i/>
        </w:rPr>
        <w:t>“Guiding</w:t>
      </w:r>
      <w:r w:rsidR="00750818">
        <w:rPr>
          <w:b/>
          <w:i/>
        </w:rPr>
        <w:t xml:space="preserve"> </w:t>
      </w:r>
      <w:r w:rsidRPr="00DC36D4">
        <w:rPr>
          <w:b/>
          <w:i/>
        </w:rPr>
        <w:t>Eyes</w:t>
      </w:r>
      <w:r w:rsidR="00750818">
        <w:rPr>
          <w:b/>
          <w:i/>
        </w:rPr>
        <w:t xml:space="preserve"> </w:t>
      </w:r>
      <w:r w:rsidRPr="00DC36D4">
        <w:rPr>
          <w:b/>
          <w:i/>
        </w:rPr>
        <w:t>is</w:t>
      </w:r>
      <w:r w:rsidR="00750818">
        <w:rPr>
          <w:b/>
          <w:i/>
        </w:rPr>
        <w:t xml:space="preserve"> </w:t>
      </w:r>
      <w:r w:rsidRPr="00DC36D4">
        <w:rPr>
          <w:b/>
          <w:i/>
        </w:rPr>
        <w:t>a</w:t>
      </w:r>
      <w:r w:rsidR="00750818">
        <w:rPr>
          <w:b/>
          <w:i/>
        </w:rPr>
        <w:t xml:space="preserve"> </w:t>
      </w:r>
      <w:r w:rsidRPr="00DC36D4">
        <w:rPr>
          <w:b/>
          <w:i/>
        </w:rPr>
        <w:t>beacon</w:t>
      </w:r>
      <w:r w:rsidR="00750818">
        <w:rPr>
          <w:b/>
          <w:i/>
        </w:rPr>
        <w:t xml:space="preserve"> </w:t>
      </w:r>
      <w:r w:rsidRPr="00DC36D4">
        <w:rPr>
          <w:b/>
          <w:i/>
        </w:rPr>
        <w:t>of</w:t>
      </w:r>
      <w:r w:rsidR="00750818">
        <w:rPr>
          <w:b/>
          <w:i/>
        </w:rPr>
        <w:t xml:space="preserve"> </w:t>
      </w:r>
      <w:r w:rsidRPr="00DC36D4">
        <w:rPr>
          <w:b/>
          <w:i/>
        </w:rPr>
        <w:t>hope,</w:t>
      </w:r>
      <w:r w:rsidR="00750818">
        <w:rPr>
          <w:b/>
          <w:i/>
        </w:rPr>
        <w:t xml:space="preserve"> </w:t>
      </w:r>
      <w:r w:rsidRPr="00DC36D4">
        <w:rPr>
          <w:b/>
          <w:i/>
        </w:rPr>
        <w:t>and</w:t>
      </w:r>
      <w:r w:rsidR="00750818">
        <w:rPr>
          <w:b/>
          <w:i/>
        </w:rPr>
        <w:t xml:space="preserve"> </w:t>
      </w:r>
      <w:r w:rsidRPr="00DC36D4">
        <w:rPr>
          <w:b/>
          <w:i/>
        </w:rPr>
        <w:t>when</w:t>
      </w:r>
      <w:r w:rsidR="00750818">
        <w:rPr>
          <w:b/>
          <w:i/>
        </w:rPr>
        <w:t xml:space="preserve"> </w:t>
      </w:r>
      <w:r w:rsidRPr="00DC36D4">
        <w:rPr>
          <w:b/>
          <w:i/>
        </w:rPr>
        <w:t>I</w:t>
      </w:r>
      <w:r w:rsidR="00750818">
        <w:rPr>
          <w:b/>
          <w:i/>
        </w:rPr>
        <w:t xml:space="preserve"> </w:t>
      </w:r>
      <w:r w:rsidRPr="00DC36D4">
        <w:rPr>
          <w:b/>
          <w:i/>
        </w:rPr>
        <w:t>came</w:t>
      </w:r>
      <w:r w:rsidR="00750818">
        <w:rPr>
          <w:b/>
          <w:i/>
        </w:rPr>
        <w:t xml:space="preserve"> </w:t>
      </w:r>
      <w:r w:rsidRPr="00DC36D4">
        <w:rPr>
          <w:b/>
          <w:i/>
        </w:rPr>
        <w:t>here,</w:t>
      </w:r>
      <w:r w:rsidR="00750818">
        <w:rPr>
          <w:b/>
          <w:i/>
        </w:rPr>
        <w:t xml:space="preserve"> </w:t>
      </w:r>
      <w:r w:rsidRPr="00DC36D4">
        <w:rPr>
          <w:b/>
          <w:i/>
        </w:rPr>
        <w:t>I</w:t>
      </w:r>
      <w:r w:rsidR="00750818">
        <w:rPr>
          <w:b/>
          <w:i/>
        </w:rPr>
        <w:t xml:space="preserve"> </w:t>
      </w:r>
      <w:r w:rsidRPr="00DC36D4">
        <w:rPr>
          <w:b/>
          <w:i/>
        </w:rPr>
        <w:t>didn’t</w:t>
      </w:r>
      <w:r w:rsidR="00750818">
        <w:rPr>
          <w:b/>
          <w:i/>
        </w:rPr>
        <w:t xml:space="preserve"> </w:t>
      </w:r>
      <w:r w:rsidRPr="00DC36D4">
        <w:rPr>
          <w:b/>
          <w:i/>
        </w:rPr>
        <w:t>have</w:t>
      </w:r>
      <w:r w:rsidR="00750818">
        <w:rPr>
          <w:b/>
          <w:i/>
        </w:rPr>
        <w:t xml:space="preserve"> </w:t>
      </w:r>
      <w:r w:rsidRPr="00DC36D4">
        <w:rPr>
          <w:b/>
          <w:i/>
        </w:rPr>
        <w:t>hope…</w:t>
      </w:r>
      <w:r w:rsidR="00750818">
        <w:rPr>
          <w:b/>
          <w:i/>
        </w:rPr>
        <w:t xml:space="preserve"> </w:t>
      </w:r>
      <w:r w:rsidRPr="00DC36D4">
        <w:rPr>
          <w:b/>
          <w:i/>
        </w:rPr>
        <w:t>When</w:t>
      </w:r>
      <w:r w:rsidR="00750818">
        <w:rPr>
          <w:b/>
          <w:i/>
        </w:rPr>
        <w:t xml:space="preserve"> </w:t>
      </w:r>
      <w:r w:rsidRPr="00DC36D4">
        <w:rPr>
          <w:b/>
          <w:i/>
        </w:rPr>
        <w:t>I</w:t>
      </w:r>
      <w:r w:rsidR="00750818">
        <w:rPr>
          <w:b/>
          <w:i/>
        </w:rPr>
        <w:t xml:space="preserve"> </w:t>
      </w:r>
      <w:r w:rsidRPr="00DC36D4">
        <w:rPr>
          <w:b/>
          <w:i/>
        </w:rPr>
        <w:t>listed</w:t>
      </w:r>
      <w:r w:rsidR="00750818">
        <w:rPr>
          <w:b/>
          <w:i/>
        </w:rPr>
        <w:t xml:space="preserve"> </w:t>
      </w:r>
      <w:r w:rsidRPr="00DC36D4">
        <w:rPr>
          <w:b/>
          <w:i/>
        </w:rPr>
        <w:t>my</w:t>
      </w:r>
      <w:r w:rsidR="00750818">
        <w:rPr>
          <w:b/>
          <w:i/>
        </w:rPr>
        <w:t xml:space="preserve"> </w:t>
      </w:r>
      <w:r w:rsidRPr="00DC36D4">
        <w:rPr>
          <w:b/>
          <w:i/>
        </w:rPr>
        <w:t>health</w:t>
      </w:r>
      <w:r w:rsidR="00750818">
        <w:rPr>
          <w:b/>
          <w:i/>
        </w:rPr>
        <w:t xml:space="preserve"> </w:t>
      </w:r>
      <w:r w:rsidRPr="00DC36D4">
        <w:rPr>
          <w:b/>
          <w:i/>
        </w:rPr>
        <w:t>issues,</w:t>
      </w:r>
      <w:r w:rsidR="00750818">
        <w:rPr>
          <w:b/>
          <w:i/>
        </w:rPr>
        <w:t xml:space="preserve"> </w:t>
      </w:r>
      <w:r w:rsidRPr="00DC36D4">
        <w:rPr>
          <w:b/>
          <w:i/>
        </w:rPr>
        <w:t>they</w:t>
      </w:r>
      <w:r w:rsidR="00750818">
        <w:rPr>
          <w:b/>
          <w:i/>
        </w:rPr>
        <w:t xml:space="preserve"> </w:t>
      </w:r>
      <w:r w:rsidRPr="00DC36D4">
        <w:rPr>
          <w:b/>
          <w:i/>
        </w:rPr>
        <w:t>were</w:t>
      </w:r>
      <w:r w:rsidR="00750818">
        <w:rPr>
          <w:b/>
          <w:i/>
        </w:rPr>
        <w:t xml:space="preserve"> </w:t>
      </w:r>
      <w:r w:rsidRPr="00DC36D4">
        <w:rPr>
          <w:b/>
          <w:i/>
        </w:rPr>
        <w:t>kind</w:t>
      </w:r>
      <w:r w:rsidR="00750818">
        <w:rPr>
          <w:b/>
          <w:i/>
        </w:rPr>
        <w:t xml:space="preserve"> </w:t>
      </w:r>
      <w:r w:rsidRPr="00DC36D4">
        <w:rPr>
          <w:b/>
          <w:i/>
        </w:rPr>
        <w:t>and</w:t>
      </w:r>
      <w:r w:rsidR="00750818">
        <w:rPr>
          <w:b/>
          <w:i/>
        </w:rPr>
        <w:t xml:space="preserve"> </w:t>
      </w:r>
      <w:r w:rsidRPr="00DC36D4">
        <w:rPr>
          <w:b/>
          <w:i/>
        </w:rPr>
        <w:t>real</w:t>
      </w:r>
      <w:r w:rsidR="00750818">
        <w:rPr>
          <w:b/>
          <w:i/>
        </w:rPr>
        <w:t xml:space="preserve"> </w:t>
      </w:r>
      <w:r w:rsidRPr="00DC36D4">
        <w:rPr>
          <w:b/>
          <w:i/>
        </w:rPr>
        <w:t>people</w:t>
      </w:r>
      <w:r w:rsidR="00750818">
        <w:rPr>
          <w:b/>
          <w:i/>
        </w:rPr>
        <w:t xml:space="preserve"> </w:t>
      </w:r>
      <w:r w:rsidRPr="00DC36D4">
        <w:rPr>
          <w:b/>
          <w:i/>
        </w:rPr>
        <w:t>who</w:t>
      </w:r>
      <w:r w:rsidR="00750818">
        <w:rPr>
          <w:b/>
          <w:i/>
        </w:rPr>
        <w:t xml:space="preserve"> </w:t>
      </w:r>
      <w:r w:rsidRPr="00DC36D4">
        <w:rPr>
          <w:b/>
          <w:i/>
        </w:rPr>
        <w:t>said</w:t>
      </w:r>
      <w:r w:rsidR="00750818">
        <w:rPr>
          <w:b/>
          <w:i/>
        </w:rPr>
        <w:t xml:space="preserve"> </w:t>
      </w:r>
      <w:r w:rsidRPr="00DC36D4">
        <w:rPr>
          <w:b/>
          <w:i/>
        </w:rPr>
        <w:t>they</w:t>
      </w:r>
      <w:r w:rsidR="00750818">
        <w:rPr>
          <w:b/>
          <w:i/>
        </w:rPr>
        <w:t xml:space="preserve"> </w:t>
      </w:r>
      <w:r w:rsidRPr="00DC36D4">
        <w:rPr>
          <w:b/>
          <w:i/>
          <w:w w:val="95"/>
        </w:rPr>
        <w:t>would</w:t>
      </w:r>
      <w:r w:rsidR="00750818">
        <w:rPr>
          <w:b/>
          <w:i/>
          <w:w w:val="95"/>
        </w:rPr>
        <w:t xml:space="preserve"> </w:t>
      </w:r>
      <w:r w:rsidRPr="00DC36D4">
        <w:rPr>
          <w:b/>
          <w:i/>
          <w:w w:val="95"/>
        </w:rPr>
        <w:t>have</w:t>
      </w:r>
      <w:r w:rsidR="00750818">
        <w:rPr>
          <w:b/>
          <w:i/>
          <w:w w:val="95"/>
        </w:rPr>
        <w:t xml:space="preserve"> </w:t>
      </w:r>
      <w:r w:rsidRPr="00DC36D4">
        <w:rPr>
          <w:b/>
          <w:i/>
          <w:w w:val="95"/>
        </w:rPr>
        <w:t>a</w:t>
      </w:r>
      <w:r w:rsidR="00750818">
        <w:rPr>
          <w:b/>
          <w:i/>
          <w:w w:val="95"/>
        </w:rPr>
        <w:t xml:space="preserve"> </w:t>
      </w:r>
      <w:r w:rsidRPr="00DC36D4">
        <w:rPr>
          <w:b/>
          <w:i/>
          <w:w w:val="95"/>
        </w:rPr>
        <w:t>dog</w:t>
      </w:r>
      <w:r w:rsidR="00750818">
        <w:rPr>
          <w:b/>
          <w:i/>
          <w:w w:val="95"/>
        </w:rPr>
        <w:t xml:space="preserve"> </w:t>
      </w:r>
      <w:r w:rsidRPr="00DC36D4">
        <w:rPr>
          <w:b/>
          <w:i/>
          <w:w w:val="95"/>
        </w:rPr>
        <w:t>for</w:t>
      </w:r>
      <w:r w:rsidR="00750818">
        <w:rPr>
          <w:b/>
          <w:i/>
          <w:w w:val="95"/>
        </w:rPr>
        <w:t xml:space="preserve"> </w:t>
      </w:r>
      <w:r w:rsidRPr="00DC36D4">
        <w:rPr>
          <w:b/>
          <w:i/>
          <w:w w:val="95"/>
        </w:rPr>
        <w:t>me.</w:t>
      </w:r>
      <w:r w:rsidRPr="00DC36D4">
        <w:rPr>
          <w:b/>
          <w:i/>
          <w:w w:val="90"/>
        </w:rPr>
        <w:t>..</w:t>
      </w:r>
      <w:r w:rsidR="00750818">
        <w:rPr>
          <w:b/>
          <w:i/>
          <w:w w:val="90"/>
        </w:rPr>
        <w:t xml:space="preserve"> </w:t>
      </w:r>
      <w:r w:rsidRPr="00DC36D4">
        <w:rPr>
          <w:b/>
          <w:i/>
        </w:rPr>
        <w:t>They</w:t>
      </w:r>
      <w:r w:rsidR="00750818">
        <w:rPr>
          <w:b/>
          <w:i/>
        </w:rPr>
        <w:t xml:space="preserve"> </w:t>
      </w:r>
      <w:r w:rsidRPr="00DC36D4">
        <w:rPr>
          <w:b/>
          <w:i/>
        </w:rPr>
        <w:t>accept</w:t>
      </w:r>
      <w:r w:rsidR="00750818">
        <w:rPr>
          <w:b/>
          <w:i/>
        </w:rPr>
        <w:t xml:space="preserve"> </w:t>
      </w:r>
      <w:r w:rsidRPr="00DC36D4">
        <w:rPr>
          <w:b/>
          <w:i/>
        </w:rPr>
        <w:t>you</w:t>
      </w:r>
      <w:r w:rsidR="00750818">
        <w:rPr>
          <w:b/>
          <w:i/>
        </w:rPr>
        <w:t xml:space="preserve"> </w:t>
      </w:r>
      <w:r w:rsidRPr="00DC36D4">
        <w:rPr>
          <w:b/>
          <w:i/>
        </w:rPr>
        <w:t>as</w:t>
      </w:r>
      <w:r w:rsidR="00750818">
        <w:rPr>
          <w:b/>
          <w:i/>
        </w:rPr>
        <w:t xml:space="preserve"> </w:t>
      </w:r>
      <w:r w:rsidRPr="00DC36D4">
        <w:rPr>
          <w:b/>
          <w:i/>
        </w:rPr>
        <w:t>you</w:t>
      </w:r>
      <w:r w:rsidR="00750818">
        <w:rPr>
          <w:b/>
          <w:i/>
        </w:rPr>
        <w:t xml:space="preserve"> </w:t>
      </w:r>
      <w:r w:rsidRPr="00DC36D4">
        <w:rPr>
          <w:b/>
          <w:i/>
        </w:rPr>
        <w:t>are.</w:t>
      </w:r>
      <w:r w:rsidR="00750818">
        <w:rPr>
          <w:b/>
          <w:i/>
          <w:w w:val="90"/>
        </w:rPr>
        <w:t xml:space="preserve"> </w:t>
      </w:r>
      <w:r w:rsidRPr="00DC36D4">
        <w:rPr>
          <w:b/>
          <w:i/>
        </w:rPr>
        <w:t>When</w:t>
      </w:r>
      <w:r w:rsidR="00750818">
        <w:rPr>
          <w:b/>
          <w:i/>
        </w:rPr>
        <w:t xml:space="preserve"> </w:t>
      </w:r>
      <w:r w:rsidRPr="00DC36D4">
        <w:rPr>
          <w:b/>
          <w:i/>
        </w:rPr>
        <w:t>Guiding</w:t>
      </w:r>
      <w:r w:rsidR="00750818">
        <w:rPr>
          <w:b/>
          <w:i/>
        </w:rPr>
        <w:t xml:space="preserve"> </w:t>
      </w:r>
      <w:r w:rsidRPr="00DC36D4">
        <w:rPr>
          <w:b/>
          <w:i/>
        </w:rPr>
        <w:t>Eyes</w:t>
      </w:r>
      <w:r w:rsidR="00750818">
        <w:rPr>
          <w:b/>
          <w:i/>
        </w:rPr>
        <w:t xml:space="preserve"> </w:t>
      </w:r>
      <w:r w:rsidRPr="00DC36D4">
        <w:rPr>
          <w:b/>
          <w:i/>
        </w:rPr>
        <w:t>promises</w:t>
      </w:r>
      <w:r w:rsidR="00750818">
        <w:rPr>
          <w:b/>
          <w:i/>
        </w:rPr>
        <w:t xml:space="preserve"> </w:t>
      </w:r>
      <w:r w:rsidRPr="00DC36D4">
        <w:rPr>
          <w:b/>
          <w:i/>
        </w:rPr>
        <w:t>you</w:t>
      </w:r>
      <w:r w:rsidR="00750818">
        <w:rPr>
          <w:b/>
          <w:i/>
        </w:rPr>
        <w:t xml:space="preserve"> </w:t>
      </w:r>
      <w:r w:rsidRPr="00DC36D4">
        <w:rPr>
          <w:b/>
          <w:i/>
        </w:rPr>
        <w:t>something,</w:t>
      </w:r>
      <w:r w:rsidR="00750818">
        <w:rPr>
          <w:b/>
          <w:i/>
        </w:rPr>
        <w:t xml:space="preserve"> </w:t>
      </w:r>
      <w:r w:rsidRPr="00DC36D4">
        <w:rPr>
          <w:b/>
          <w:i/>
        </w:rPr>
        <w:t>they</w:t>
      </w:r>
      <w:r w:rsidR="00750818">
        <w:rPr>
          <w:b/>
          <w:i/>
        </w:rPr>
        <w:t xml:space="preserve"> </w:t>
      </w:r>
      <w:r w:rsidRPr="00DC36D4">
        <w:rPr>
          <w:b/>
          <w:i/>
        </w:rPr>
        <w:t>come</w:t>
      </w:r>
      <w:r w:rsidR="00750818">
        <w:rPr>
          <w:b/>
          <w:i/>
        </w:rPr>
        <w:t xml:space="preserve"> </w:t>
      </w:r>
      <w:r w:rsidRPr="00DC36D4">
        <w:rPr>
          <w:b/>
          <w:i/>
        </w:rPr>
        <w:t>through.”</w:t>
      </w:r>
      <w:r w:rsidR="00750818">
        <w:rPr>
          <w:b/>
          <w:i/>
        </w:rPr>
        <w:t xml:space="preserve"> </w:t>
      </w:r>
      <w:r w:rsidRPr="00DC36D4">
        <w:rPr>
          <w:b/>
        </w:rPr>
        <w:t>–</w:t>
      </w:r>
      <w:r w:rsidR="00750818">
        <w:rPr>
          <w:b/>
        </w:rPr>
        <w:t xml:space="preserve"> </w:t>
      </w:r>
      <w:proofErr w:type="spellStart"/>
      <w:r w:rsidRPr="00DC36D4">
        <w:rPr>
          <w:b/>
        </w:rPr>
        <w:t>Ramsina</w:t>
      </w:r>
      <w:proofErr w:type="spellEnd"/>
      <w:r w:rsidR="00750818">
        <w:rPr>
          <w:b/>
        </w:rPr>
        <w:t xml:space="preserve"> </w:t>
      </w:r>
      <w:r w:rsidRPr="00DC36D4">
        <w:rPr>
          <w:b/>
        </w:rPr>
        <w:t>&amp;</w:t>
      </w:r>
      <w:r w:rsidR="00750818">
        <w:rPr>
          <w:b/>
        </w:rPr>
        <w:t xml:space="preserve"> </w:t>
      </w:r>
      <w:r w:rsidRPr="00DC36D4">
        <w:rPr>
          <w:b/>
        </w:rPr>
        <w:t>Arizona</w:t>
      </w:r>
    </w:p>
    <w:p w14:paraId="0ECDB037" w14:textId="77777777" w:rsidR="00D9688F" w:rsidRDefault="00D9688F" w:rsidP="00D9688F">
      <w:pPr>
        <w:textAlignment w:val="baseline"/>
        <w:rPr>
          <w:rFonts w:ascii="Segoe UI" w:eastAsia="Times New Roman" w:hAnsi="Segoe UI" w:cs="Segoe UI"/>
          <w:sz w:val="18"/>
          <w:szCs w:val="18"/>
        </w:rPr>
      </w:pPr>
      <w:r>
        <w:rPr>
          <w:rFonts w:eastAsia="Times New Roman"/>
          <w:i/>
          <w:iCs/>
        </w:rPr>
        <w:t xml:space="preserve">Image description: </w:t>
      </w:r>
      <w:proofErr w:type="spellStart"/>
      <w:r>
        <w:rPr>
          <w:rFonts w:eastAsia="Times New Roman"/>
          <w:i/>
          <w:iCs/>
        </w:rPr>
        <w:t>Ramsina</w:t>
      </w:r>
      <w:proofErr w:type="spellEnd"/>
      <w:r>
        <w:rPr>
          <w:rFonts w:eastAsia="Times New Roman"/>
          <w:i/>
          <w:iCs/>
        </w:rPr>
        <w:t xml:space="preserve"> smiles for her official team portrait with her female yellow Labrador Retriever guide dog, Arizona, sitting at her side.</w:t>
      </w:r>
      <w:r>
        <w:rPr>
          <w:rFonts w:eastAsia="Times New Roman"/>
        </w:rPr>
        <w:t xml:space="preserve"> </w:t>
      </w:r>
    </w:p>
    <w:p w14:paraId="7277C4B3" w14:textId="640B88FB" w:rsidR="00E83D6F" w:rsidRDefault="00000000" w:rsidP="004807ED">
      <w:pPr>
        <w:pStyle w:val="Heading2"/>
      </w:pPr>
      <w:r w:rsidRPr="00953CC5">
        <w:t>$5,000</w:t>
      </w:r>
      <w:r w:rsidR="00750818">
        <w:t xml:space="preserve"> </w:t>
      </w:r>
      <w:r w:rsidRPr="00953CC5">
        <w:t>TO</w:t>
      </w:r>
      <w:r w:rsidR="00750818">
        <w:t xml:space="preserve"> </w:t>
      </w:r>
      <w:r w:rsidRPr="00953CC5">
        <w:t>$9,999</w:t>
      </w:r>
    </w:p>
    <w:p w14:paraId="714CC298" w14:textId="038B2EF5" w:rsidR="00053E07" w:rsidRDefault="00053E07" w:rsidP="00053E07">
      <w:pPr>
        <w:pStyle w:val="DonorList"/>
      </w:pPr>
      <w:r>
        <w:t>Andrew</w:t>
      </w:r>
      <w:r w:rsidR="00750818">
        <w:t xml:space="preserve"> </w:t>
      </w:r>
      <w:r>
        <w:t>Adamczyk</w:t>
      </w:r>
    </w:p>
    <w:p w14:paraId="28D22267" w14:textId="56F0E0F3" w:rsidR="00053E07" w:rsidRDefault="00053E07" w:rsidP="00053E07">
      <w:pPr>
        <w:pStyle w:val="DonorList"/>
      </w:pPr>
      <w:r>
        <w:t>Shelley</w:t>
      </w:r>
      <w:r w:rsidR="00750818">
        <w:t xml:space="preserve"> </w:t>
      </w:r>
      <w:r>
        <w:t>Adelson</w:t>
      </w:r>
      <w:r w:rsidR="00750818">
        <w:t xml:space="preserve"> </w:t>
      </w:r>
    </w:p>
    <w:p w14:paraId="207E9386" w14:textId="42004658" w:rsidR="00053E07" w:rsidRDefault="00053E07" w:rsidP="00053E07">
      <w:pPr>
        <w:pStyle w:val="DonorList"/>
      </w:pPr>
      <w:r>
        <w:t>Carol</w:t>
      </w:r>
      <w:r w:rsidR="00750818">
        <w:t xml:space="preserve"> </w:t>
      </w:r>
      <w:r>
        <w:t>Adragna</w:t>
      </w:r>
      <w:r w:rsidR="00750818">
        <w:t xml:space="preserve"> </w:t>
      </w:r>
    </w:p>
    <w:p w14:paraId="32EE47CF" w14:textId="63CB4D76" w:rsidR="00053E07" w:rsidRDefault="00053E07" w:rsidP="00053E07">
      <w:pPr>
        <w:pStyle w:val="DonorList"/>
      </w:pPr>
      <w:r>
        <w:t>Aero</w:t>
      </w:r>
      <w:r w:rsidR="00750818">
        <w:t xml:space="preserve"> </w:t>
      </w:r>
      <w:r>
        <w:t>Hardware</w:t>
      </w:r>
      <w:r w:rsidR="00750818">
        <w:t xml:space="preserve"> </w:t>
      </w:r>
      <w:r>
        <w:t>and</w:t>
      </w:r>
      <w:r w:rsidR="00750818">
        <w:t xml:space="preserve"> </w:t>
      </w:r>
      <w:r>
        <w:t>Parts</w:t>
      </w:r>
      <w:r w:rsidR="00750818">
        <w:t xml:space="preserve"> </w:t>
      </w:r>
      <w:r>
        <w:t>Co.</w:t>
      </w:r>
    </w:p>
    <w:p w14:paraId="7A4598A7" w14:textId="77777777" w:rsidR="00053E07" w:rsidRDefault="00053E07" w:rsidP="00053E07">
      <w:pPr>
        <w:pStyle w:val="DonorList"/>
      </w:pPr>
      <w:r>
        <w:t>AllianceBernstein</w:t>
      </w:r>
    </w:p>
    <w:p w14:paraId="5AFE314F" w14:textId="2D951A55" w:rsidR="00053E07" w:rsidRDefault="00053E07" w:rsidP="00053E07">
      <w:pPr>
        <w:pStyle w:val="DonorList"/>
      </w:pPr>
      <w:r>
        <w:t>Marcia</w:t>
      </w:r>
      <w:r w:rsidR="00750818">
        <w:t xml:space="preserve"> </w:t>
      </w:r>
      <w:r>
        <w:t>Almassy</w:t>
      </w:r>
      <w:r w:rsidR="00750818">
        <w:t xml:space="preserve"> </w:t>
      </w:r>
    </w:p>
    <w:p w14:paraId="64B67A17" w14:textId="6E3DF4F1" w:rsidR="00053E07" w:rsidRDefault="00053E07" w:rsidP="00053E07">
      <w:pPr>
        <w:pStyle w:val="DonorList"/>
      </w:pPr>
      <w:r>
        <w:t>Sylvia</w:t>
      </w:r>
      <w:r w:rsidR="00750818">
        <w:t xml:space="preserve"> </w:t>
      </w:r>
      <w:r>
        <w:t>Almendinger</w:t>
      </w:r>
      <w:r w:rsidR="00750818">
        <w:t xml:space="preserve"> </w:t>
      </w:r>
    </w:p>
    <w:p w14:paraId="4776AEC1" w14:textId="7F92C315" w:rsidR="00053E07" w:rsidRDefault="00053E07" w:rsidP="00053E07">
      <w:pPr>
        <w:pStyle w:val="DonorList"/>
      </w:pPr>
      <w:r>
        <w:t>James</w:t>
      </w:r>
      <w:r w:rsidR="00750818">
        <w:t xml:space="preserve"> </w:t>
      </w:r>
      <w:r>
        <w:t>L.</w:t>
      </w:r>
      <w:r w:rsidR="00750818">
        <w:t xml:space="preserve"> </w:t>
      </w:r>
      <w:r>
        <w:t>Amendola</w:t>
      </w:r>
      <w:r w:rsidR="00750818">
        <w:t xml:space="preserve"> </w:t>
      </w:r>
      <w:r>
        <w:t>Foundation</w:t>
      </w:r>
      <w:r w:rsidR="00750818">
        <w:t xml:space="preserve"> </w:t>
      </w:r>
      <w:r>
        <w:t>Fund</w:t>
      </w:r>
      <w:r w:rsidR="00750818">
        <w:t xml:space="preserve"> </w:t>
      </w:r>
      <w:r>
        <w:t>of</w:t>
      </w:r>
      <w:r w:rsidR="00750818">
        <w:t xml:space="preserve"> </w:t>
      </w:r>
      <w:r>
        <w:t>the</w:t>
      </w:r>
      <w:r w:rsidR="00750818">
        <w:t xml:space="preserve"> </w:t>
      </w:r>
      <w:r>
        <w:t>American</w:t>
      </w:r>
      <w:r w:rsidR="00750818">
        <w:t xml:space="preserve"> </w:t>
      </w:r>
      <w:r>
        <w:t>Endowment</w:t>
      </w:r>
      <w:r w:rsidR="00750818">
        <w:t xml:space="preserve"> </w:t>
      </w:r>
      <w:r>
        <w:t>Foundation</w:t>
      </w:r>
    </w:p>
    <w:p w14:paraId="2F1AF942" w14:textId="48231FAE" w:rsidR="00053E07" w:rsidRDefault="00053E07" w:rsidP="00053E07">
      <w:pPr>
        <w:pStyle w:val="DonorList"/>
      </w:pPr>
      <w:r>
        <w:t>American</w:t>
      </w:r>
      <w:r w:rsidR="00750818">
        <w:t xml:space="preserve"> </w:t>
      </w:r>
      <w:r>
        <w:t>Endowment</w:t>
      </w:r>
      <w:r w:rsidR="00750818">
        <w:t xml:space="preserve"> </w:t>
      </w:r>
      <w:r>
        <w:t>Foundation</w:t>
      </w:r>
    </w:p>
    <w:p w14:paraId="38D915F8" w14:textId="519C233B" w:rsidR="00053E07" w:rsidRDefault="00053E07" w:rsidP="00053E07">
      <w:pPr>
        <w:pStyle w:val="DonorList"/>
      </w:pPr>
      <w:r>
        <w:t>Fredrica</w:t>
      </w:r>
      <w:r w:rsidR="00750818">
        <w:t xml:space="preserve"> </w:t>
      </w:r>
      <w:r>
        <w:t>and</w:t>
      </w:r>
      <w:r w:rsidR="00750818">
        <w:t xml:space="preserve"> </w:t>
      </w:r>
      <w:r>
        <w:t>Ray</w:t>
      </w:r>
      <w:r w:rsidR="00750818">
        <w:t xml:space="preserve"> </w:t>
      </w:r>
      <w:r>
        <w:t>Applebaum</w:t>
      </w:r>
    </w:p>
    <w:p w14:paraId="7B2C9F63" w14:textId="6E4E32C5" w:rsidR="00053E07" w:rsidRDefault="00053E07" w:rsidP="00053E07">
      <w:pPr>
        <w:pStyle w:val="DonorList"/>
      </w:pPr>
      <w:r>
        <w:t>Archer</w:t>
      </w:r>
      <w:r w:rsidR="00750818">
        <w:t xml:space="preserve"> </w:t>
      </w:r>
      <w:r>
        <w:t>Daniels</w:t>
      </w:r>
      <w:r w:rsidR="00750818">
        <w:t xml:space="preserve"> </w:t>
      </w:r>
      <w:r>
        <w:t>Midland</w:t>
      </w:r>
      <w:r w:rsidR="00750818">
        <w:t xml:space="preserve"> </w:t>
      </w:r>
      <w:r>
        <w:t>Co.</w:t>
      </w:r>
    </w:p>
    <w:p w14:paraId="79EB8010" w14:textId="6C315B2D" w:rsidR="00053E07" w:rsidRDefault="00053E07" w:rsidP="00053E07">
      <w:pPr>
        <w:pStyle w:val="DonorList"/>
      </w:pPr>
      <w:r>
        <w:t>Linda</w:t>
      </w:r>
      <w:r w:rsidR="00750818">
        <w:t xml:space="preserve"> </w:t>
      </w:r>
      <w:r>
        <w:t>Atteberry</w:t>
      </w:r>
    </w:p>
    <w:p w14:paraId="5A9CE39E" w14:textId="27CA87E3" w:rsidR="00053E07" w:rsidRDefault="00053E07" w:rsidP="00053E07">
      <w:pPr>
        <w:pStyle w:val="DonorList"/>
      </w:pPr>
      <w:r>
        <w:t>Pamela</w:t>
      </w:r>
      <w:r w:rsidR="00750818">
        <w:t xml:space="preserve"> </w:t>
      </w:r>
      <w:r>
        <w:t>Avedisian</w:t>
      </w:r>
    </w:p>
    <w:p w14:paraId="4FD4FD56" w14:textId="758CE6A3" w:rsidR="00053E07" w:rsidRDefault="00053E07" w:rsidP="00053E07">
      <w:pPr>
        <w:pStyle w:val="DonorList"/>
      </w:pPr>
      <w:r>
        <w:t>Eliza</w:t>
      </w:r>
      <w:r w:rsidR="00750818">
        <w:t xml:space="preserve"> </w:t>
      </w:r>
      <w:r>
        <w:t>Baird</w:t>
      </w:r>
      <w:r w:rsidR="00750818">
        <w:t xml:space="preserve"> </w:t>
      </w:r>
    </w:p>
    <w:p w14:paraId="3907BD62" w14:textId="6F947D96" w:rsidR="00053E07" w:rsidRDefault="00053E07" w:rsidP="00053E07">
      <w:pPr>
        <w:pStyle w:val="DonorList"/>
      </w:pPr>
      <w:r>
        <w:t>Sandra</w:t>
      </w:r>
      <w:r w:rsidR="00750818">
        <w:t xml:space="preserve"> </w:t>
      </w:r>
      <w:r>
        <w:t>Bass</w:t>
      </w:r>
    </w:p>
    <w:p w14:paraId="78F93D14" w14:textId="7474BED7" w:rsidR="00053E07" w:rsidRDefault="00053E07" w:rsidP="00053E07">
      <w:pPr>
        <w:pStyle w:val="DonorList"/>
      </w:pPr>
      <w:r>
        <w:t>John</w:t>
      </w:r>
      <w:r w:rsidR="00750818">
        <w:t xml:space="preserve"> </w:t>
      </w:r>
      <w:r>
        <w:t>and</w:t>
      </w:r>
      <w:r w:rsidR="00750818">
        <w:t xml:space="preserve"> </w:t>
      </w:r>
      <w:r>
        <w:t>Nellie</w:t>
      </w:r>
      <w:r w:rsidR="00750818">
        <w:t xml:space="preserve"> </w:t>
      </w:r>
      <w:r>
        <w:t>Bastien</w:t>
      </w:r>
      <w:r w:rsidR="00750818">
        <w:t xml:space="preserve"> </w:t>
      </w:r>
      <w:r>
        <w:t>Memorial</w:t>
      </w:r>
      <w:r w:rsidR="00750818">
        <w:t xml:space="preserve"> </w:t>
      </w:r>
      <w:r>
        <w:t>Foundation</w:t>
      </w:r>
    </w:p>
    <w:p w14:paraId="0CA9185D" w14:textId="0EB4FE4A" w:rsidR="00053E07" w:rsidRDefault="00053E07" w:rsidP="00053E07">
      <w:pPr>
        <w:pStyle w:val="DonorList"/>
      </w:pPr>
      <w:r>
        <w:t>Charles</w:t>
      </w:r>
      <w:r w:rsidR="00750818">
        <w:t xml:space="preserve"> </w:t>
      </w:r>
      <w:r>
        <w:t>Beauchamp</w:t>
      </w:r>
      <w:r w:rsidR="00750818">
        <w:t xml:space="preserve"> </w:t>
      </w:r>
    </w:p>
    <w:p w14:paraId="4E185112" w14:textId="73CE09CD" w:rsidR="00053E07" w:rsidRDefault="00053E07" w:rsidP="00053E07">
      <w:pPr>
        <w:pStyle w:val="DonorList"/>
      </w:pPr>
      <w:r>
        <w:t>Tony</w:t>
      </w:r>
      <w:r w:rsidR="00750818">
        <w:t xml:space="preserve"> </w:t>
      </w:r>
      <w:r>
        <w:t>Benjamin</w:t>
      </w:r>
      <w:r w:rsidR="00750818">
        <w:t xml:space="preserve"> </w:t>
      </w:r>
    </w:p>
    <w:p w14:paraId="15EAFC9A" w14:textId="4E37BD95" w:rsidR="00053E07" w:rsidRDefault="00053E07" w:rsidP="00053E07">
      <w:pPr>
        <w:pStyle w:val="DonorList"/>
      </w:pPr>
      <w:r>
        <w:t>Keith</w:t>
      </w:r>
      <w:r w:rsidR="00750818">
        <w:t xml:space="preserve"> </w:t>
      </w:r>
      <w:r>
        <w:t>and</w:t>
      </w:r>
      <w:r w:rsidR="00750818">
        <w:t xml:space="preserve"> </w:t>
      </w:r>
      <w:r>
        <w:t>Corinne</w:t>
      </w:r>
      <w:r w:rsidR="00750818">
        <w:t xml:space="preserve"> </w:t>
      </w:r>
      <w:r>
        <w:t>Bentley</w:t>
      </w:r>
    </w:p>
    <w:p w14:paraId="72E96A59" w14:textId="092225A9" w:rsidR="00053E07" w:rsidRDefault="00053E07" w:rsidP="00053E07">
      <w:pPr>
        <w:pStyle w:val="DonorList"/>
      </w:pPr>
      <w:r>
        <w:t>Barbra</w:t>
      </w:r>
      <w:r w:rsidR="00750818">
        <w:t xml:space="preserve"> </w:t>
      </w:r>
      <w:r>
        <w:t>Waldfogel,</w:t>
      </w:r>
      <w:r w:rsidR="00750818">
        <w:t xml:space="preserve"> </w:t>
      </w:r>
      <w:r>
        <w:t>Zoe</w:t>
      </w:r>
      <w:r w:rsidR="00750818">
        <w:t xml:space="preserve"> </w:t>
      </w:r>
      <w:r>
        <w:t>Berg</w:t>
      </w:r>
      <w:r w:rsidR="00750818">
        <w:t xml:space="preserve"> </w:t>
      </w:r>
      <w:r>
        <w:t>and</w:t>
      </w:r>
      <w:r w:rsidR="00750818">
        <w:t xml:space="preserve"> </w:t>
      </w:r>
      <w:r>
        <w:t>Sydney</w:t>
      </w:r>
      <w:r w:rsidR="00750818">
        <w:t xml:space="preserve"> </w:t>
      </w:r>
      <w:r>
        <w:t>Berg</w:t>
      </w:r>
      <w:r w:rsidR="00750818">
        <w:t xml:space="preserve"> </w:t>
      </w:r>
      <w:r>
        <w:t>Charitable</w:t>
      </w:r>
      <w:r w:rsidR="00750818">
        <w:t xml:space="preserve"> </w:t>
      </w:r>
      <w:r>
        <w:t>Fund</w:t>
      </w:r>
    </w:p>
    <w:p w14:paraId="7FA1C054" w14:textId="7162495A" w:rsidR="00053E07" w:rsidRDefault="00053E07" w:rsidP="00053E07">
      <w:pPr>
        <w:pStyle w:val="DonorList"/>
      </w:pPr>
      <w:r>
        <w:t>Alan</w:t>
      </w:r>
      <w:r w:rsidR="00750818">
        <w:t xml:space="preserve"> </w:t>
      </w:r>
      <w:proofErr w:type="spellStart"/>
      <w:r>
        <w:t>Bickenbach</w:t>
      </w:r>
      <w:proofErr w:type="spellEnd"/>
      <w:r w:rsidR="00750818">
        <w:t xml:space="preserve"> </w:t>
      </w:r>
    </w:p>
    <w:p w14:paraId="7B5C5B36" w14:textId="0F55F7CB" w:rsidR="00053E07" w:rsidRDefault="00053E07" w:rsidP="00053E07">
      <w:pPr>
        <w:pStyle w:val="DonorList"/>
      </w:pPr>
      <w:r>
        <w:t>The</w:t>
      </w:r>
      <w:r w:rsidR="00750818">
        <w:t xml:space="preserve"> </w:t>
      </w:r>
      <w:r>
        <w:t>Emma</w:t>
      </w:r>
      <w:r w:rsidR="00750818">
        <w:t xml:space="preserve"> </w:t>
      </w:r>
      <w:r>
        <w:t>and</w:t>
      </w:r>
      <w:r w:rsidR="00750818">
        <w:t xml:space="preserve"> </w:t>
      </w:r>
      <w:r>
        <w:t>Georgina</w:t>
      </w:r>
      <w:r w:rsidR="00750818">
        <w:t xml:space="preserve"> </w:t>
      </w:r>
      <w:r>
        <w:t>Bloomberg</w:t>
      </w:r>
      <w:r w:rsidR="00750818">
        <w:t xml:space="preserve"> </w:t>
      </w:r>
      <w:r>
        <w:t>Foundation</w:t>
      </w:r>
    </w:p>
    <w:p w14:paraId="21241AD5" w14:textId="20AD2875" w:rsidR="00053E07" w:rsidRDefault="00053E07" w:rsidP="00053E07">
      <w:pPr>
        <w:pStyle w:val="DonorList"/>
      </w:pPr>
      <w:r>
        <w:t>Donald</w:t>
      </w:r>
      <w:r w:rsidR="00750818">
        <w:t xml:space="preserve"> </w:t>
      </w:r>
      <w:r>
        <w:t>and</w:t>
      </w:r>
      <w:r w:rsidR="00750818">
        <w:t xml:space="preserve"> </w:t>
      </w:r>
      <w:r>
        <w:t>Sallie</w:t>
      </w:r>
      <w:r w:rsidR="00750818">
        <w:t xml:space="preserve"> </w:t>
      </w:r>
      <w:r>
        <w:t>Bolich</w:t>
      </w:r>
    </w:p>
    <w:p w14:paraId="01262CBB" w14:textId="5930C882" w:rsidR="00053E07" w:rsidRDefault="00053E07" w:rsidP="00053E07">
      <w:pPr>
        <w:pStyle w:val="DonorList"/>
      </w:pPr>
      <w:r>
        <w:t>Mr.</w:t>
      </w:r>
      <w:r w:rsidR="00750818">
        <w:t xml:space="preserve"> </w:t>
      </w:r>
      <w:r>
        <w:t>and</w:t>
      </w:r>
      <w:r w:rsidR="00750818">
        <w:t xml:space="preserve"> </w:t>
      </w:r>
      <w:r>
        <w:t>Mrs.</w:t>
      </w:r>
      <w:r w:rsidR="00750818">
        <w:t xml:space="preserve"> </w:t>
      </w:r>
      <w:r>
        <w:t>Douglas</w:t>
      </w:r>
      <w:r w:rsidR="00750818">
        <w:t xml:space="preserve"> </w:t>
      </w:r>
      <w:r>
        <w:t>Boustead</w:t>
      </w:r>
    </w:p>
    <w:p w14:paraId="308EC31F" w14:textId="4281217C" w:rsidR="00053E07" w:rsidRDefault="00053E07" w:rsidP="00053E07">
      <w:pPr>
        <w:pStyle w:val="DonorList"/>
      </w:pPr>
      <w:r>
        <w:t>William</w:t>
      </w:r>
      <w:r w:rsidR="00750818">
        <w:t xml:space="preserve"> </w:t>
      </w:r>
      <w:r>
        <w:t>J.</w:t>
      </w:r>
      <w:r w:rsidR="00750818">
        <w:t xml:space="preserve"> </w:t>
      </w:r>
      <w:r>
        <w:t>Brand</w:t>
      </w:r>
    </w:p>
    <w:p w14:paraId="6FE05726" w14:textId="2172BA19" w:rsidR="00053E07" w:rsidRDefault="00053E07" w:rsidP="00053E07">
      <w:pPr>
        <w:pStyle w:val="DonorList"/>
      </w:pPr>
      <w:r>
        <w:t>Tika</w:t>
      </w:r>
      <w:r w:rsidR="00750818">
        <w:t xml:space="preserve"> </w:t>
      </w:r>
      <w:r>
        <w:t>and</w:t>
      </w:r>
      <w:r w:rsidR="00750818">
        <w:t xml:space="preserve"> </w:t>
      </w:r>
      <w:r>
        <w:t>William</w:t>
      </w:r>
      <w:r w:rsidR="00750818">
        <w:t xml:space="preserve"> </w:t>
      </w:r>
      <w:r>
        <w:t>Brewer</w:t>
      </w:r>
    </w:p>
    <w:p w14:paraId="0C7C3ED0" w14:textId="4B250FD8" w:rsidR="00053E07" w:rsidRDefault="00053E07" w:rsidP="00053E07">
      <w:pPr>
        <w:pStyle w:val="DonorList"/>
      </w:pPr>
      <w:r>
        <w:t>Charles</w:t>
      </w:r>
      <w:r w:rsidR="00750818">
        <w:t xml:space="preserve"> </w:t>
      </w:r>
      <w:r>
        <w:t>and</w:t>
      </w:r>
      <w:r w:rsidR="00750818">
        <w:t xml:space="preserve"> </w:t>
      </w:r>
      <w:r>
        <w:t>Lois</w:t>
      </w:r>
      <w:r w:rsidR="00750818">
        <w:t xml:space="preserve"> </w:t>
      </w:r>
      <w:r>
        <w:t>Marie</w:t>
      </w:r>
      <w:r w:rsidR="00750818">
        <w:t xml:space="preserve"> </w:t>
      </w:r>
      <w:r>
        <w:t>Bright</w:t>
      </w:r>
      <w:r w:rsidR="00750818">
        <w:t xml:space="preserve"> </w:t>
      </w:r>
      <w:r>
        <w:t>Foundation</w:t>
      </w:r>
    </w:p>
    <w:p w14:paraId="15825FF2" w14:textId="3F383967" w:rsidR="00053E07" w:rsidRDefault="00053E07" w:rsidP="00053E07">
      <w:pPr>
        <w:pStyle w:val="DonorList"/>
      </w:pPr>
      <w:r>
        <w:t>Adam</w:t>
      </w:r>
      <w:r w:rsidR="00750818">
        <w:t xml:space="preserve"> </w:t>
      </w:r>
      <w:r>
        <w:t>Broderick</w:t>
      </w:r>
    </w:p>
    <w:p w14:paraId="45A78B19" w14:textId="40198F95" w:rsidR="00053E07" w:rsidRDefault="00053E07" w:rsidP="00053E07">
      <w:pPr>
        <w:pStyle w:val="DonorList"/>
      </w:pPr>
      <w:r>
        <w:t>Hope</w:t>
      </w:r>
      <w:r w:rsidR="00750818">
        <w:t xml:space="preserve"> </w:t>
      </w:r>
      <w:r>
        <w:t>C.</w:t>
      </w:r>
      <w:r w:rsidR="00750818">
        <w:t xml:space="preserve"> </w:t>
      </w:r>
      <w:r>
        <w:t>Brown</w:t>
      </w:r>
      <w:r w:rsidR="00750818">
        <w:t xml:space="preserve"> </w:t>
      </w:r>
    </w:p>
    <w:p w14:paraId="47902329" w14:textId="12712599" w:rsidR="00053E07" w:rsidRDefault="00053E07" w:rsidP="00053E07">
      <w:pPr>
        <w:pStyle w:val="DonorList"/>
      </w:pPr>
      <w:r>
        <w:t>Robin</w:t>
      </w:r>
      <w:r w:rsidR="00750818">
        <w:t xml:space="preserve"> </w:t>
      </w:r>
      <w:r>
        <w:t>Brown</w:t>
      </w:r>
    </w:p>
    <w:p w14:paraId="7FA1B701" w14:textId="4D36F9B6" w:rsidR="00053E07" w:rsidRDefault="00053E07" w:rsidP="00053E07">
      <w:pPr>
        <w:pStyle w:val="DonorList"/>
      </w:pPr>
      <w:r>
        <w:t>Fred</w:t>
      </w:r>
      <w:r w:rsidR="00750818">
        <w:t xml:space="preserve"> </w:t>
      </w:r>
      <w:r>
        <w:t>and</w:t>
      </w:r>
      <w:r w:rsidR="00750818">
        <w:t xml:space="preserve"> </w:t>
      </w:r>
      <w:r>
        <w:t>Maxi</w:t>
      </w:r>
      <w:r w:rsidR="00750818">
        <w:t xml:space="preserve"> </w:t>
      </w:r>
      <w:r>
        <w:t>Bruhns</w:t>
      </w:r>
      <w:r w:rsidR="00750818">
        <w:t xml:space="preserve"> </w:t>
      </w:r>
    </w:p>
    <w:p w14:paraId="79F69CC4" w14:textId="4AD00419" w:rsidR="00053E07" w:rsidRDefault="00053E07" w:rsidP="00053E07">
      <w:pPr>
        <w:pStyle w:val="DonorList"/>
      </w:pPr>
      <w:r>
        <w:t>Michael</w:t>
      </w:r>
      <w:r w:rsidR="00750818">
        <w:t xml:space="preserve"> </w:t>
      </w:r>
      <w:r>
        <w:t>and</w:t>
      </w:r>
      <w:r w:rsidR="00750818">
        <w:t xml:space="preserve"> </w:t>
      </w:r>
      <w:r>
        <w:t>Joan</w:t>
      </w:r>
      <w:r w:rsidR="00750818">
        <w:t xml:space="preserve"> </w:t>
      </w:r>
      <w:r>
        <w:t>Burke</w:t>
      </w:r>
    </w:p>
    <w:p w14:paraId="04E911B4" w14:textId="5DC00E75" w:rsidR="00053E07" w:rsidRDefault="00053E07" w:rsidP="00053E07">
      <w:pPr>
        <w:pStyle w:val="DonorList"/>
      </w:pPr>
      <w:r>
        <w:t>Joan</w:t>
      </w:r>
      <w:r w:rsidR="00750818">
        <w:t xml:space="preserve"> </w:t>
      </w:r>
      <w:r>
        <w:t>Cavalero</w:t>
      </w:r>
      <w:r w:rsidR="00750818">
        <w:t xml:space="preserve"> </w:t>
      </w:r>
    </w:p>
    <w:p w14:paraId="7C58DBA9" w14:textId="2D8CA6B3" w:rsidR="00053E07" w:rsidRDefault="00053E07" w:rsidP="00053E07">
      <w:pPr>
        <w:pStyle w:val="DonorList"/>
      </w:pPr>
      <w:r>
        <w:t>The</w:t>
      </w:r>
      <w:r w:rsidR="00750818">
        <w:t xml:space="preserve"> </w:t>
      </w:r>
      <w:r>
        <w:t>Clough</w:t>
      </w:r>
      <w:r w:rsidR="00750818">
        <w:t xml:space="preserve"> </w:t>
      </w:r>
      <w:r>
        <w:t>Family</w:t>
      </w:r>
      <w:r w:rsidR="00750818">
        <w:t xml:space="preserve"> </w:t>
      </w:r>
      <w:r>
        <w:t>Foundation</w:t>
      </w:r>
    </w:p>
    <w:p w14:paraId="77EFE837" w14:textId="6A4A1A59" w:rsidR="00053E07" w:rsidRDefault="00053E07" w:rsidP="00053E07">
      <w:pPr>
        <w:pStyle w:val="DonorList"/>
      </w:pPr>
      <w:r>
        <w:t>The</w:t>
      </w:r>
      <w:r w:rsidR="00750818">
        <w:t xml:space="preserve"> </w:t>
      </w:r>
      <w:r>
        <w:t>Ilene</w:t>
      </w:r>
      <w:r w:rsidR="00750818">
        <w:t xml:space="preserve"> </w:t>
      </w:r>
      <w:r>
        <w:t>Clow</w:t>
      </w:r>
      <w:r w:rsidR="00750818">
        <w:t xml:space="preserve"> </w:t>
      </w:r>
      <w:r>
        <w:t>Foundation</w:t>
      </w:r>
    </w:p>
    <w:p w14:paraId="49AC6F8E" w14:textId="56A8952D" w:rsidR="00053E07" w:rsidRDefault="00053E07" w:rsidP="00053E07">
      <w:pPr>
        <w:pStyle w:val="DonorList"/>
      </w:pPr>
      <w:r>
        <w:t>Constance</w:t>
      </w:r>
      <w:r w:rsidR="00750818">
        <w:t xml:space="preserve"> </w:t>
      </w:r>
      <w:r>
        <w:t>M.</w:t>
      </w:r>
      <w:r w:rsidR="00750818">
        <w:t xml:space="preserve"> </w:t>
      </w:r>
      <w:r>
        <w:t>Cooper</w:t>
      </w:r>
      <w:r w:rsidR="00750818">
        <w:t xml:space="preserve"> </w:t>
      </w:r>
      <w:r>
        <w:t>Charitable</w:t>
      </w:r>
      <w:r w:rsidR="00750818">
        <w:t xml:space="preserve"> </w:t>
      </w:r>
      <w:r>
        <w:t>Foundation</w:t>
      </w:r>
    </w:p>
    <w:p w14:paraId="774071E0" w14:textId="6F3659D3" w:rsidR="00053E07" w:rsidRDefault="00053E07" w:rsidP="00053E07">
      <w:pPr>
        <w:pStyle w:val="DonorList"/>
      </w:pPr>
      <w:r>
        <w:t>Julie</w:t>
      </w:r>
      <w:r w:rsidR="00750818">
        <w:t xml:space="preserve"> </w:t>
      </w:r>
      <w:r>
        <w:t>Safer</w:t>
      </w:r>
      <w:r w:rsidR="00750818">
        <w:t xml:space="preserve"> </w:t>
      </w:r>
      <w:r>
        <w:t>Cooper</w:t>
      </w:r>
      <w:r w:rsidR="00750818">
        <w:t xml:space="preserve"> </w:t>
      </w:r>
    </w:p>
    <w:p w14:paraId="7E5D8FAA" w14:textId="31A432E8" w:rsidR="00053E07" w:rsidRDefault="00053E07" w:rsidP="00053E07">
      <w:pPr>
        <w:pStyle w:val="DonorList"/>
      </w:pPr>
      <w:r>
        <w:t>Marlene</w:t>
      </w:r>
      <w:r w:rsidR="00750818">
        <w:t xml:space="preserve"> </w:t>
      </w:r>
      <w:r>
        <w:t>Countermine</w:t>
      </w:r>
      <w:r w:rsidR="00750818">
        <w:t xml:space="preserve"> </w:t>
      </w:r>
    </w:p>
    <w:p w14:paraId="665D5F2C" w14:textId="7E42883F" w:rsidR="00053E07" w:rsidRDefault="00053E07" w:rsidP="00053E07">
      <w:pPr>
        <w:pStyle w:val="DonorList"/>
      </w:pPr>
      <w:r>
        <w:t>Crane</w:t>
      </w:r>
      <w:r w:rsidR="00750818">
        <w:t xml:space="preserve"> </w:t>
      </w:r>
      <w:r>
        <w:t>Charitable</w:t>
      </w:r>
      <w:r w:rsidR="00750818">
        <w:t xml:space="preserve"> </w:t>
      </w:r>
      <w:r>
        <w:t>Funds</w:t>
      </w:r>
    </w:p>
    <w:p w14:paraId="271902E9" w14:textId="479D2F8B" w:rsidR="00053E07" w:rsidRDefault="00053E07" w:rsidP="00053E07">
      <w:pPr>
        <w:pStyle w:val="DonorList"/>
      </w:pPr>
      <w:r>
        <w:t>Joan</w:t>
      </w:r>
      <w:r w:rsidR="00750818">
        <w:t xml:space="preserve"> </w:t>
      </w:r>
      <w:r>
        <w:t>Crowell</w:t>
      </w:r>
      <w:r w:rsidR="00750818">
        <w:t xml:space="preserve"> </w:t>
      </w:r>
    </w:p>
    <w:p w14:paraId="05917C04" w14:textId="4B838638" w:rsidR="00053E07" w:rsidRDefault="00053E07" w:rsidP="00053E07">
      <w:pPr>
        <w:pStyle w:val="DonorList"/>
      </w:pPr>
      <w:r>
        <w:t>William</w:t>
      </w:r>
      <w:r w:rsidR="00750818">
        <w:t xml:space="preserve"> </w:t>
      </w:r>
      <w:r>
        <w:t>Curley</w:t>
      </w:r>
    </w:p>
    <w:p w14:paraId="394F50FD" w14:textId="765CE250" w:rsidR="00053E07" w:rsidRDefault="00053E07" w:rsidP="00053E07">
      <w:pPr>
        <w:pStyle w:val="DonorList"/>
      </w:pPr>
      <w:r>
        <w:lastRenderedPageBreak/>
        <w:t>D’Agostino</w:t>
      </w:r>
      <w:r w:rsidR="00750818">
        <w:t xml:space="preserve"> </w:t>
      </w:r>
      <w:r>
        <w:t>Foundation</w:t>
      </w:r>
    </w:p>
    <w:p w14:paraId="32E2C1D8" w14:textId="18123355" w:rsidR="00053E07" w:rsidRDefault="00053E07" w:rsidP="00053E07">
      <w:pPr>
        <w:pStyle w:val="DonorList"/>
      </w:pPr>
      <w:r>
        <w:t>Mark</w:t>
      </w:r>
      <w:r w:rsidR="00750818">
        <w:t xml:space="preserve"> </w:t>
      </w:r>
      <w:r>
        <w:t>D’Antonio</w:t>
      </w:r>
      <w:r w:rsidR="00750818">
        <w:t xml:space="preserve"> </w:t>
      </w:r>
    </w:p>
    <w:p w14:paraId="40333D55" w14:textId="495E3499" w:rsidR="00053E07" w:rsidRDefault="00053E07" w:rsidP="00053E07">
      <w:pPr>
        <w:pStyle w:val="DonorList"/>
      </w:pPr>
      <w:r>
        <w:t>Data</w:t>
      </w:r>
      <w:r w:rsidR="00750818">
        <w:t xml:space="preserve"> </w:t>
      </w:r>
      <w:r>
        <w:t>Axle</w:t>
      </w:r>
      <w:r w:rsidR="00750818">
        <w:t xml:space="preserve"> </w:t>
      </w:r>
    </w:p>
    <w:p w14:paraId="08C4B2C2" w14:textId="7BDC2B07" w:rsidR="00053E07" w:rsidRDefault="00053E07" w:rsidP="00053E07">
      <w:pPr>
        <w:pStyle w:val="DonorList"/>
      </w:pPr>
      <w:r>
        <w:t>Jurgen</w:t>
      </w:r>
      <w:r w:rsidR="00750818">
        <w:t xml:space="preserve"> </w:t>
      </w:r>
      <w:r>
        <w:t>De</w:t>
      </w:r>
      <w:r w:rsidR="00750818">
        <w:t xml:space="preserve"> </w:t>
      </w:r>
      <w:r>
        <w:t>Lemos</w:t>
      </w:r>
    </w:p>
    <w:p w14:paraId="7D0A7DE3" w14:textId="3F1B3BBB" w:rsidR="00053E07" w:rsidRDefault="00053E07" w:rsidP="00053E07">
      <w:pPr>
        <w:pStyle w:val="DonorList"/>
      </w:pPr>
      <w:r>
        <w:t>Laura</w:t>
      </w:r>
      <w:r w:rsidR="00750818">
        <w:t xml:space="preserve"> </w:t>
      </w:r>
      <w:r>
        <w:t>De</w:t>
      </w:r>
      <w:r w:rsidR="00750818">
        <w:t xml:space="preserve"> </w:t>
      </w:r>
      <w:r>
        <w:t>Reitzes</w:t>
      </w:r>
    </w:p>
    <w:p w14:paraId="168C5D43" w14:textId="7F2626EC" w:rsidR="00053E07" w:rsidRDefault="00053E07" w:rsidP="00053E07">
      <w:pPr>
        <w:pStyle w:val="DonorList"/>
      </w:pPr>
      <w:r>
        <w:t>Diane</w:t>
      </w:r>
      <w:r w:rsidR="00750818">
        <w:t xml:space="preserve"> </w:t>
      </w:r>
      <w:r>
        <w:t>Deckard</w:t>
      </w:r>
      <w:r w:rsidR="00750818">
        <w:t xml:space="preserve"> </w:t>
      </w:r>
    </w:p>
    <w:p w14:paraId="21E2871E" w14:textId="585E11E8" w:rsidR="00053E07" w:rsidRDefault="00053E07" w:rsidP="00053E07">
      <w:pPr>
        <w:pStyle w:val="DonorList"/>
      </w:pPr>
      <w:r>
        <w:t>Delta</w:t>
      </w:r>
      <w:r w:rsidR="00750818">
        <w:t xml:space="preserve"> </w:t>
      </w:r>
      <w:r>
        <w:t>Gamma</w:t>
      </w:r>
      <w:r w:rsidR="00750818">
        <w:t xml:space="preserve"> </w:t>
      </w:r>
      <w:r>
        <w:t>Foundation</w:t>
      </w:r>
    </w:p>
    <w:p w14:paraId="0A665115" w14:textId="0F5FBFC4" w:rsidR="00053E07" w:rsidRDefault="00053E07" w:rsidP="00053E07">
      <w:pPr>
        <w:pStyle w:val="DonorList"/>
      </w:pPr>
      <w:r>
        <w:t>Cathleen</w:t>
      </w:r>
      <w:r w:rsidR="00750818">
        <w:t xml:space="preserve"> </w:t>
      </w:r>
      <w:proofErr w:type="spellStart"/>
      <w:r>
        <w:t>Delzio</w:t>
      </w:r>
      <w:proofErr w:type="spellEnd"/>
    </w:p>
    <w:p w14:paraId="12415B8A" w14:textId="3E45E7E4" w:rsidR="00053E07" w:rsidRDefault="00053E07" w:rsidP="00053E07">
      <w:pPr>
        <w:pStyle w:val="DonorList"/>
      </w:pPr>
      <w:r>
        <w:t>The</w:t>
      </w:r>
      <w:r w:rsidR="00750818">
        <w:t xml:space="preserve"> </w:t>
      </w:r>
      <w:r>
        <w:t>DeMarco</w:t>
      </w:r>
      <w:r w:rsidR="00750818">
        <w:t xml:space="preserve"> </w:t>
      </w:r>
      <w:r>
        <w:t>Family</w:t>
      </w:r>
    </w:p>
    <w:p w14:paraId="7061667E" w14:textId="4D437BAF" w:rsidR="00053E07" w:rsidRDefault="00053E07" w:rsidP="00053E07">
      <w:pPr>
        <w:pStyle w:val="DonorList"/>
      </w:pPr>
      <w:r>
        <w:t>Lisa</w:t>
      </w:r>
      <w:r w:rsidR="00750818">
        <w:t xml:space="preserve"> </w:t>
      </w:r>
      <w:r>
        <w:t>Dempsey</w:t>
      </w:r>
    </w:p>
    <w:p w14:paraId="63A5D3CD" w14:textId="5DC40C0B" w:rsidR="00053E07" w:rsidRDefault="00053E07" w:rsidP="00053E07">
      <w:pPr>
        <w:pStyle w:val="DonorList"/>
      </w:pPr>
      <w:r>
        <w:t>Doolittle</w:t>
      </w:r>
      <w:r w:rsidR="00750818">
        <w:t xml:space="preserve"> </w:t>
      </w:r>
      <w:r>
        <w:t>Family</w:t>
      </w:r>
      <w:r w:rsidR="00750818">
        <w:t xml:space="preserve"> </w:t>
      </w:r>
      <w:r>
        <w:t>Foundation,</w:t>
      </w:r>
      <w:r w:rsidR="00750818">
        <w:t xml:space="preserve"> </w:t>
      </w:r>
      <w:r>
        <w:t>Inc.</w:t>
      </w:r>
    </w:p>
    <w:p w14:paraId="6BBB4C31" w14:textId="0D11FEEA" w:rsidR="00053E07" w:rsidRDefault="00053E07" w:rsidP="00053E07">
      <w:pPr>
        <w:pStyle w:val="DonorList"/>
      </w:pPr>
      <w:r>
        <w:t>David</w:t>
      </w:r>
      <w:r w:rsidR="00750818">
        <w:t xml:space="preserve"> </w:t>
      </w:r>
      <w:r>
        <w:t>H.</w:t>
      </w:r>
      <w:r w:rsidR="00750818">
        <w:t xml:space="preserve"> </w:t>
      </w:r>
      <w:r>
        <w:t>Driver</w:t>
      </w:r>
    </w:p>
    <w:p w14:paraId="0B66E326" w14:textId="3294F204" w:rsidR="00053E07" w:rsidRDefault="00053E07" w:rsidP="00053E07">
      <w:pPr>
        <w:pStyle w:val="DonorList"/>
      </w:pPr>
      <w:r>
        <w:t>Charles</w:t>
      </w:r>
      <w:r w:rsidR="00750818">
        <w:t xml:space="preserve"> </w:t>
      </w:r>
      <w:r>
        <w:t>Durr</w:t>
      </w:r>
      <w:r w:rsidR="00750818">
        <w:t xml:space="preserve"> </w:t>
      </w:r>
    </w:p>
    <w:p w14:paraId="0524D923" w14:textId="252B0BA6" w:rsidR="00053E07" w:rsidRDefault="00053E07" w:rsidP="00053E07">
      <w:pPr>
        <w:pStyle w:val="DonorList"/>
      </w:pPr>
      <w:r>
        <w:t>Sidney</w:t>
      </w:r>
      <w:r w:rsidR="00750818">
        <w:t xml:space="preserve"> </w:t>
      </w:r>
      <w:r>
        <w:t>Edelman</w:t>
      </w:r>
    </w:p>
    <w:p w14:paraId="71AACD42" w14:textId="3B9C2149" w:rsidR="00053E07" w:rsidRDefault="00053E07" w:rsidP="00053E07">
      <w:pPr>
        <w:pStyle w:val="DonorList"/>
      </w:pPr>
      <w:r>
        <w:t>The</w:t>
      </w:r>
      <w:r w:rsidR="00750818">
        <w:t xml:space="preserve"> </w:t>
      </w:r>
      <w:r>
        <w:t>Robert</w:t>
      </w:r>
      <w:r w:rsidR="00750818">
        <w:t xml:space="preserve"> </w:t>
      </w:r>
      <w:r>
        <w:t>and</w:t>
      </w:r>
      <w:r w:rsidR="00750818">
        <w:t xml:space="preserve"> </w:t>
      </w:r>
      <w:r>
        <w:t>Gail</w:t>
      </w:r>
      <w:r w:rsidR="00750818">
        <w:t xml:space="preserve"> </w:t>
      </w:r>
      <w:r>
        <w:t>Edelstein</w:t>
      </w:r>
      <w:r w:rsidR="00750818">
        <w:t xml:space="preserve"> </w:t>
      </w:r>
      <w:r>
        <w:t>Foundation</w:t>
      </w:r>
    </w:p>
    <w:p w14:paraId="409149FF" w14:textId="28C287B8" w:rsidR="00053E07" w:rsidRDefault="00053E07" w:rsidP="00053E07">
      <w:pPr>
        <w:pStyle w:val="DonorList"/>
      </w:pPr>
      <w:r>
        <w:t>Susan</w:t>
      </w:r>
      <w:r w:rsidR="00750818">
        <w:t xml:space="preserve"> </w:t>
      </w:r>
      <w:r>
        <w:t>Ellis</w:t>
      </w:r>
    </w:p>
    <w:p w14:paraId="20D0A091" w14:textId="4EF7A0FE" w:rsidR="00053E07" w:rsidRDefault="00053E07" w:rsidP="00053E07">
      <w:pPr>
        <w:pStyle w:val="DonorList"/>
      </w:pPr>
      <w:r>
        <w:t>Joyce</w:t>
      </w:r>
      <w:r w:rsidR="00750818">
        <w:t xml:space="preserve"> </w:t>
      </w:r>
      <w:r>
        <w:t>M.</w:t>
      </w:r>
      <w:r w:rsidR="00750818">
        <w:t xml:space="preserve"> </w:t>
      </w:r>
      <w:r>
        <w:t>Englund</w:t>
      </w:r>
      <w:r w:rsidR="00750818">
        <w:t xml:space="preserve"> </w:t>
      </w:r>
      <w:r>
        <w:t>Charitable</w:t>
      </w:r>
      <w:r w:rsidR="00750818">
        <w:t xml:space="preserve"> </w:t>
      </w:r>
      <w:r>
        <w:t>Foundation</w:t>
      </w:r>
    </w:p>
    <w:p w14:paraId="7EACA7D9" w14:textId="239A4716" w:rsidR="00053E07" w:rsidRDefault="00053E07" w:rsidP="00053E07">
      <w:pPr>
        <w:pStyle w:val="DonorList"/>
      </w:pPr>
      <w:r>
        <w:t>Bob</w:t>
      </w:r>
      <w:r w:rsidR="00750818">
        <w:t xml:space="preserve"> </w:t>
      </w:r>
      <w:r>
        <w:t>and</w:t>
      </w:r>
      <w:r w:rsidR="00750818">
        <w:t xml:space="preserve"> </w:t>
      </w:r>
      <w:r>
        <w:t>Ruth</w:t>
      </w:r>
      <w:r w:rsidR="00750818">
        <w:t xml:space="preserve"> </w:t>
      </w:r>
      <w:r>
        <w:t>Escher</w:t>
      </w:r>
    </w:p>
    <w:p w14:paraId="40B0337B" w14:textId="10F7CF10" w:rsidR="00053E07" w:rsidRDefault="00053E07" w:rsidP="00053E07">
      <w:pPr>
        <w:pStyle w:val="DonorList"/>
      </w:pPr>
      <w:r>
        <w:t>James</w:t>
      </w:r>
      <w:r w:rsidR="00750818">
        <w:t xml:space="preserve"> </w:t>
      </w:r>
      <w:r>
        <w:t>Farber</w:t>
      </w:r>
      <w:r w:rsidR="00750818">
        <w:t xml:space="preserve"> </w:t>
      </w:r>
    </w:p>
    <w:p w14:paraId="42B3D511" w14:textId="6577BB80" w:rsidR="00053E07" w:rsidRDefault="00053E07" w:rsidP="00053E07">
      <w:pPr>
        <w:pStyle w:val="DonorList"/>
      </w:pPr>
      <w:r>
        <w:t>John</w:t>
      </w:r>
      <w:r w:rsidR="00750818">
        <w:t xml:space="preserve"> </w:t>
      </w:r>
      <w:r>
        <w:t>Fareri</w:t>
      </w:r>
    </w:p>
    <w:p w14:paraId="0801CFC9" w14:textId="4EAF773D" w:rsidR="00053E07" w:rsidRDefault="00053E07" w:rsidP="00053E07">
      <w:pPr>
        <w:pStyle w:val="DonorList"/>
      </w:pPr>
      <w:r>
        <w:t>Janet</w:t>
      </w:r>
      <w:r w:rsidR="00750818">
        <w:t xml:space="preserve"> </w:t>
      </w:r>
      <w:proofErr w:type="spellStart"/>
      <w:r>
        <w:t>Frankovsky</w:t>
      </w:r>
      <w:proofErr w:type="spellEnd"/>
    </w:p>
    <w:p w14:paraId="488D06FE" w14:textId="0C6129B8" w:rsidR="00053E07" w:rsidRDefault="00053E07" w:rsidP="00053E07">
      <w:pPr>
        <w:pStyle w:val="DonorList"/>
      </w:pPr>
      <w:r>
        <w:t>The</w:t>
      </w:r>
      <w:r w:rsidR="00750818">
        <w:t xml:space="preserve"> </w:t>
      </w:r>
      <w:r>
        <w:t>Gayman-Davis</w:t>
      </w:r>
      <w:r w:rsidR="00750818">
        <w:t xml:space="preserve"> </w:t>
      </w:r>
      <w:r>
        <w:t>Shoemakers</w:t>
      </w:r>
      <w:r w:rsidR="00750818">
        <w:t xml:space="preserve"> </w:t>
      </w:r>
      <w:r>
        <w:t>Fund,</w:t>
      </w:r>
      <w:r w:rsidR="00750818">
        <w:t xml:space="preserve"> </w:t>
      </w:r>
      <w:r>
        <w:t>a</w:t>
      </w:r>
      <w:r w:rsidR="00750818">
        <w:t xml:space="preserve"> </w:t>
      </w:r>
      <w:r>
        <w:t>fund</w:t>
      </w:r>
      <w:r w:rsidR="00750818">
        <w:t xml:space="preserve"> </w:t>
      </w:r>
      <w:r>
        <w:t>of</w:t>
      </w:r>
      <w:r w:rsidR="00750818">
        <w:t xml:space="preserve"> </w:t>
      </w:r>
      <w:r>
        <w:t>Central</w:t>
      </w:r>
      <w:r w:rsidR="00750818">
        <w:t xml:space="preserve"> </w:t>
      </w:r>
      <w:r>
        <w:t>Indiana</w:t>
      </w:r>
      <w:r w:rsidR="00750818">
        <w:t xml:space="preserve"> </w:t>
      </w:r>
      <w:r>
        <w:t>Community</w:t>
      </w:r>
      <w:r w:rsidR="00750818">
        <w:t xml:space="preserve"> </w:t>
      </w:r>
      <w:r>
        <w:t>Foundation</w:t>
      </w:r>
    </w:p>
    <w:p w14:paraId="65522838" w14:textId="7D5C3E14" w:rsidR="00053E07" w:rsidRDefault="00053E07" w:rsidP="00053E07">
      <w:pPr>
        <w:pStyle w:val="DonorList"/>
      </w:pPr>
      <w:r>
        <w:t>Giglio</w:t>
      </w:r>
      <w:r w:rsidR="00750818">
        <w:t xml:space="preserve"> </w:t>
      </w:r>
      <w:r>
        <w:t>Foundation</w:t>
      </w:r>
    </w:p>
    <w:p w14:paraId="1BDDE668" w14:textId="29E9606E" w:rsidR="00053E07" w:rsidRDefault="00053E07" w:rsidP="00053E07">
      <w:pPr>
        <w:pStyle w:val="DonorList"/>
      </w:pPr>
      <w:r>
        <w:t>W.</w:t>
      </w:r>
      <w:r w:rsidR="00750818">
        <w:t xml:space="preserve"> </w:t>
      </w:r>
      <w:r>
        <w:t>Kearney</w:t>
      </w:r>
      <w:r w:rsidR="00750818">
        <w:t xml:space="preserve"> </w:t>
      </w:r>
      <w:r>
        <w:t>Glenn</w:t>
      </w:r>
    </w:p>
    <w:p w14:paraId="2ADCD323" w14:textId="0F6FE863" w:rsidR="00053E07" w:rsidRDefault="00053E07" w:rsidP="00053E07">
      <w:pPr>
        <w:pStyle w:val="DonorList"/>
      </w:pPr>
      <w:r>
        <w:t>Goldberg</w:t>
      </w:r>
      <w:r w:rsidR="00750818">
        <w:t xml:space="preserve"> </w:t>
      </w:r>
      <w:r>
        <w:t>and</w:t>
      </w:r>
      <w:r w:rsidR="00750818">
        <w:t xml:space="preserve"> </w:t>
      </w:r>
      <w:r>
        <w:t>Smith</w:t>
      </w:r>
      <w:r w:rsidR="00750818">
        <w:t xml:space="preserve"> </w:t>
      </w:r>
      <w:r>
        <w:t>Family</w:t>
      </w:r>
      <w:r w:rsidR="00750818">
        <w:t xml:space="preserve"> </w:t>
      </w:r>
      <w:r>
        <w:t>Charitable</w:t>
      </w:r>
      <w:r w:rsidR="00750818">
        <w:t xml:space="preserve"> </w:t>
      </w:r>
      <w:r>
        <w:t>Fund</w:t>
      </w:r>
    </w:p>
    <w:p w14:paraId="749CB7C2" w14:textId="62DB4837" w:rsidR="00053E07" w:rsidRDefault="00053E07" w:rsidP="00053E07">
      <w:pPr>
        <w:pStyle w:val="DonorList"/>
      </w:pPr>
      <w:r>
        <w:t>Paula</w:t>
      </w:r>
      <w:r w:rsidR="00750818">
        <w:t xml:space="preserve"> </w:t>
      </w:r>
      <w:r>
        <w:t>Goldstein</w:t>
      </w:r>
    </w:p>
    <w:p w14:paraId="3B4289B5" w14:textId="5261759C" w:rsidR="00053E07" w:rsidRDefault="00053E07" w:rsidP="00053E07">
      <w:pPr>
        <w:pStyle w:val="DonorList"/>
      </w:pPr>
      <w:r>
        <w:t>Janice</w:t>
      </w:r>
      <w:r w:rsidR="00750818">
        <w:t xml:space="preserve"> </w:t>
      </w:r>
      <w:r>
        <w:t>Gondek</w:t>
      </w:r>
    </w:p>
    <w:p w14:paraId="02A9C4BE" w14:textId="44DCA17C" w:rsidR="00053E07" w:rsidRDefault="00053E07" w:rsidP="00053E07">
      <w:pPr>
        <w:pStyle w:val="DonorList"/>
      </w:pPr>
      <w:r>
        <w:t>Palma</w:t>
      </w:r>
      <w:r w:rsidR="00750818">
        <w:t xml:space="preserve"> </w:t>
      </w:r>
      <w:r>
        <w:t>Goodman</w:t>
      </w:r>
    </w:p>
    <w:p w14:paraId="45ED5449" w14:textId="34FF1E60" w:rsidR="00053E07" w:rsidRDefault="00053E07" w:rsidP="00053E07">
      <w:pPr>
        <w:pStyle w:val="DonorList"/>
      </w:pPr>
      <w:r>
        <w:t>Charlotte</w:t>
      </w:r>
      <w:r w:rsidR="00750818">
        <w:t xml:space="preserve"> </w:t>
      </w:r>
      <w:r>
        <w:t>Gourley</w:t>
      </w:r>
    </w:p>
    <w:p w14:paraId="3CC75541" w14:textId="68034814" w:rsidR="00053E07" w:rsidRDefault="00053E07" w:rsidP="00053E07">
      <w:pPr>
        <w:pStyle w:val="DonorList"/>
      </w:pPr>
      <w:r>
        <w:t>Michele</w:t>
      </w:r>
      <w:r w:rsidR="00750818">
        <w:t xml:space="preserve"> </w:t>
      </w:r>
      <w:r>
        <w:t>and</w:t>
      </w:r>
      <w:r w:rsidR="00750818">
        <w:t xml:space="preserve"> </w:t>
      </w:r>
      <w:r>
        <w:t>Marty</w:t>
      </w:r>
      <w:r w:rsidR="00750818">
        <w:t xml:space="preserve"> </w:t>
      </w:r>
      <w:r>
        <w:t>Greenberg</w:t>
      </w:r>
      <w:r w:rsidR="00750818">
        <w:t xml:space="preserve"> </w:t>
      </w:r>
    </w:p>
    <w:p w14:paraId="461E7C33" w14:textId="1962535F" w:rsidR="00053E07" w:rsidRDefault="00053E07" w:rsidP="00053E07">
      <w:pPr>
        <w:pStyle w:val="DonorList"/>
      </w:pPr>
      <w:r>
        <w:t>Karen</w:t>
      </w:r>
      <w:r w:rsidR="00750818">
        <w:t xml:space="preserve"> </w:t>
      </w:r>
      <w:r>
        <w:t>Greene</w:t>
      </w:r>
    </w:p>
    <w:p w14:paraId="1A8F8559" w14:textId="66659447" w:rsidR="00053E07" w:rsidRDefault="00053E07" w:rsidP="00053E07">
      <w:pPr>
        <w:pStyle w:val="DonorList"/>
      </w:pPr>
      <w:r>
        <w:t>Kenton</w:t>
      </w:r>
      <w:r w:rsidR="00750818">
        <w:t xml:space="preserve"> </w:t>
      </w:r>
      <w:r>
        <w:t>Griffis</w:t>
      </w:r>
    </w:p>
    <w:p w14:paraId="0EFB727D" w14:textId="31371098" w:rsidR="00053E07" w:rsidRDefault="00053E07" w:rsidP="00053E07">
      <w:pPr>
        <w:pStyle w:val="DonorList"/>
      </w:pPr>
      <w:r>
        <w:t>Maris</w:t>
      </w:r>
      <w:r w:rsidR="00750818">
        <w:t xml:space="preserve"> </w:t>
      </w:r>
      <w:r>
        <w:t>Groger</w:t>
      </w:r>
      <w:r w:rsidR="00750818">
        <w:t xml:space="preserve"> </w:t>
      </w:r>
    </w:p>
    <w:p w14:paraId="5F63E001" w14:textId="4C1A87F9" w:rsidR="00053E07" w:rsidRDefault="00053E07" w:rsidP="00053E07">
      <w:pPr>
        <w:pStyle w:val="DonorList"/>
      </w:pPr>
      <w:r>
        <w:t>David</w:t>
      </w:r>
      <w:r w:rsidR="00750818">
        <w:t xml:space="preserve"> </w:t>
      </w:r>
      <w:r>
        <w:t>Groves</w:t>
      </w:r>
      <w:r w:rsidR="00750818">
        <w:t xml:space="preserve"> </w:t>
      </w:r>
      <w:r>
        <w:t>and</w:t>
      </w:r>
      <w:r w:rsidR="00750818">
        <w:t xml:space="preserve"> </w:t>
      </w:r>
      <w:r>
        <w:t>Sheila</w:t>
      </w:r>
      <w:r w:rsidR="00750818">
        <w:t xml:space="preserve"> </w:t>
      </w:r>
      <w:r>
        <w:t>Vannoy</w:t>
      </w:r>
      <w:r w:rsidR="00750818">
        <w:t xml:space="preserve"> </w:t>
      </w:r>
    </w:p>
    <w:p w14:paraId="159561DB" w14:textId="3A22FE70" w:rsidR="00053E07" w:rsidRDefault="00053E07" w:rsidP="00053E07">
      <w:pPr>
        <w:pStyle w:val="DonorList"/>
      </w:pPr>
      <w:r>
        <w:t>The</w:t>
      </w:r>
      <w:r w:rsidR="00750818">
        <w:t xml:space="preserve"> </w:t>
      </w:r>
      <w:r>
        <w:t>Gumbo</w:t>
      </w:r>
      <w:r w:rsidR="00750818">
        <w:t xml:space="preserve"> </w:t>
      </w:r>
      <w:r>
        <w:t>Foundation</w:t>
      </w:r>
    </w:p>
    <w:p w14:paraId="1ED7B9B8" w14:textId="5ED14311" w:rsidR="00053E07" w:rsidRDefault="00053E07" w:rsidP="00053E07">
      <w:pPr>
        <w:pStyle w:val="DonorList"/>
      </w:pPr>
      <w:r>
        <w:t>Mr.</w:t>
      </w:r>
      <w:r w:rsidR="00750818">
        <w:t xml:space="preserve"> </w:t>
      </w:r>
      <w:r>
        <w:t>Douglas</w:t>
      </w:r>
      <w:r w:rsidR="00750818">
        <w:t xml:space="preserve"> </w:t>
      </w:r>
      <w:r>
        <w:t>Hall</w:t>
      </w:r>
    </w:p>
    <w:p w14:paraId="54FC934C" w14:textId="1D38AF0F" w:rsidR="00053E07" w:rsidRDefault="00053E07" w:rsidP="00053E07">
      <w:pPr>
        <w:pStyle w:val="DonorList"/>
      </w:pPr>
      <w:r>
        <w:t>Leean</w:t>
      </w:r>
      <w:r w:rsidR="00750818">
        <w:t xml:space="preserve"> </w:t>
      </w:r>
      <w:r>
        <w:t>Hanley</w:t>
      </w:r>
      <w:r w:rsidR="00750818">
        <w:t xml:space="preserve"> </w:t>
      </w:r>
    </w:p>
    <w:p w14:paraId="78ABA113" w14:textId="04ABB659" w:rsidR="00053E07" w:rsidRDefault="00053E07" w:rsidP="00053E07">
      <w:pPr>
        <w:pStyle w:val="DonorList"/>
      </w:pPr>
      <w:r>
        <w:t>Tina</w:t>
      </w:r>
      <w:r w:rsidR="00750818">
        <w:t xml:space="preserve"> </w:t>
      </w:r>
      <w:r>
        <w:t>Hannay</w:t>
      </w:r>
    </w:p>
    <w:p w14:paraId="6B4F4744" w14:textId="6D232E88" w:rsidR="00053E07" w:rsidRDefault="00053E07" w:rsidP="00053E07">
      <w:pPr>
        <w:pStyle w:val="DonorList"/>
      </w:pPr>
      <w:r>
        <w:t>James</w:t>
      </w:r>
      <w:r w:rsidR="00750818">
        <w:t xml:space="preserve"> </w:t>
      </w:r>
      <w:r>
        <w:t>Hansen</w:t>
      </w:r>
      <w:r w:rsidR="00750818">
        <w:t xml:space="preserve"> </w:t>
      </w:r>
    </w:p>
    <w:p w14:paraId="5B6DF529" w14:textId="04415D1B" w:rsidR="00053E07" w:rsidRDefault="00053E07" w:rsidP="00053E07">
      <w:pPr>
        <w:pStyle w:val="DonorList"/>
      </w:pPr>
      <w:r>
        <w:t>The</w:t>
      </w:r>
      <w:r w:rsidR="00750818">
        <w:t xml:space="preserve"> </w:t>
      </w:r>
      <w:r>
        <w:t>Hart-Sheehy</w:t>
      </w:r>
      <w:r w:rsidR="00750818">
        <w:t xml:space="preserve"> </w:t>
      </w:r>
      <w:r>
        <w:t>Fund</w:t>
      </w:r>
      <w:r w:rsidR="00750818">
        <w:t xml:space="preserve"> </w:t>
      </w:r>
    </w:p>
    <w:p w14:paraId="246310AB" w14:textId="05C68F05" w:rsidR="00053E07" w:rsidRDefault="00053E07" w:rsidP="00053E07">
      <w:pPr>
        <w:pStyle w:val="DonorList"/>
      </w:pPr>
      <w:r>
        <w:t>Healthy</w:t>
      </w:r>
      <w:r w:rsidR="00750818">
        <w:t xml:space="preserve"> </w:t>
      </w:r>
      <w:r>
        <w:t>Vision</w:t>
      </w:r>
      <w:r w:rsidR="00750818">
        <w:t xml:space="preserve"> </w:t>
      </w:r>
      <w:r>
        <w:t>Association</w:t>
      </w:r>
    </w:p>
    <w:p w14:paraId="078343BF" w14:textId="565AE9C6" w:rsidR="00053E07" w:rsidRDefault="00053E07" w:rsidP="00053E07">
      <w:pPr>
        <w:pStyle w:val="DonorList"/>
      </w:pPr>
      <w:r>
        <w:t>Nancy</w:t>
      </w:r>
      <w:r w:rsidR="00750818">
        <w:t xml:space="preserve"> </w:t>
      </w:r>
      <w:r>
        <w:t>Henley</w:t>
      </w:r>
      <w:r w:rsidR="00750818">
        <w:t xml:space="preserve"> </w:t>
      </w:r>
    </w:p>
    <w:p w14:paraId="51CA9EC6" w14:textId="6FF452E8" w:rsidR="00053E07" w:rsidRDefault="00053E07" w:rsidP="00053E07">
      <w:pPr>
        <w:pStyle w:val="DonorList"/>
      </w:pPr>
      <w:r>
        <w:t>Hieronymus</w:t>
      </w:r>
      <w:r w:rsidR="00750818">
        <w:t xml:space="preserve"> </w:t>
      </w:r>
      <w:r>
        <w:t>Family</w:t>
      </w:r>
      <w:r w:rsidR="00750818">
        <w:t xml:space="preserve"> </w:t>
      </w:r>
      <w:r>
        <w:t>Fund,</w:t>
      </w:r>
      <w:r w:rsidR="00750818">
        <w:t xml:space="preserve"> </w:t>
      </w:r>
      <w:r>
        <w:t>Inc.</w:t>
      </w:r>
    </w:p>
    <w:p w14:paraId="6539E818" w14:textId="083D993B" w:rsidR="00053E07" w:rsidRDefault="00053E07" w:rsidP="00053E07">
      <w:pPr>
        <w:pStyle w:val="DonorList"/>
      </w:pPr>
      <w:r>
        <w:t>Marshall</w:t>
      </w:r>
      <w:r w:rsidR="00750818">
        <w:t xml:space="preserve"> </w:t>
      </w:r>
      <w:r>
        <w:t>Hilsberg</w:t>
      </w:r>
    </w:p>
    <w:p w14:paraId="7989DC92" w14:textId="66FF3E5F" w:rsidR="00053E07" w:rsidRDefault="00053E07" w:rsidP="00053E07">
      <w:pPr>
        <w:pStyle w:val="DonorList"/>
      </w:pPr>
      <w:r>
        <w:t>Hoag</w:t>
      </w:r>
      <w:r w:rsidR="00750818">
        <w:t xml:space="preserve"> </w:t>
      </w:r>
      <w:r>
        <w:t>Family</w:t>
      </w:r>
      <w:r w:rsidR="00750818">
        <w:t xml:space="preserve"> </w:t>
      </w:r>
      <w:r>
        <w:t>Charitable</w:t>
      </w:r>
      <w:r w:rsidR="00750818">
        <w:t xml:space="preserve"> </w:t>
      </w:r>
      <w:r>
        <w:t>Foundation</w:t>
      </w:r>
    </w:p>
    <w:p w14:paraId="38DFD6E8" w14:textId="243F633B" w:rsidR="00053E07" w:rsidRDefault="00053E07" w:rsidP="00053E07">
      <w:pPr>
        <w:pStyle w:val="DonorList"/>
      </w:pPr>
      <w:r>
        <w:t>Mary</w:t>
      </w:r>
      <w:r w:rsidR="00750818">
        <w:t xml:space="preserve"> </w:t>
      </w:r>
      <w:r>
        <w:t>and</w:t>
      </w:r>
      <w:r w:rsidR="00750818">
        <w:t xml:space="preserve"> </w:t>
      </w:r>
      <w:r>
        <w:t>Philip</w:t>
      </w:r>
      <w:r w:rsidR="00750818">
        <w:t xml:space="preserve"> </w:t>
      </w:r>
      <w:r>
        <w:t>Hogan</w:t>
      </w:r>
    </w:p>
    <w:p w14:paraId="7E446482" w14:textId="4530942C" w:rsidR="00053E07" w:rsidRDefault="00053E07" w:rsidP="00053E07">
      <w:pPr>
        <w:pStyle w:val="DonorList"/>
      </w:pPr>
      <w:r>
        <w:t>Paul</w:t>
      </w:r>
      <w:r w:rsidR="00750818">
        <w:t xml:space="preserve"> </w:t>
      </w:r>
      <w:r>
        <w:t>Holland</w:t>
      </w:r>
    </w:p>
    <w:p w14:paraId="20D0D474" w14:textId="52918305" w:rsidR="00053E07" w:rsidRDefault="00053E07" w:rsidP="00053E07">
      <w:pPr>
        <w:pStyle w:val="DonorList"/>
      </w:pPr>
      <w:r>
        <w:t>Donald</w:t>
      </w:r>
      <w:r w:rsidR="00750818">
        <w:t xml:space="preserve"> </w:t>
      </w:r>
      <w:r>
        <w:t>and</w:t>
      </w:r>
      <w:r w:rsidR="00750818">
        <w:t xml:space="preserve"> </w:t>
      </w:r>
      <w:r>
        <w:t>Jennifer</w:t>
      </w:r>
      <w:r w:rsidR="00750818">
        <w:t xml:space="preserve"> </w:t>
      </w:r>
      <w:r>
        <w:t>Holmgren</w:t>
      </w:r>
    </w:p>
    <w:p w14:paraId="067317F9" w14:textId="7F2C32D3" w:rsidR="00053E07" w:rsidRDefault="00053E07" w:rsidP="00053E07">
      <w:pPr>
        <w:pStyle w:val="DonorList"/>
      </w:pPr>
      <w:r>
        <w:t>Richard</w:t>
      </w:r>
      <w:r w:rsidR="00750818">
        <w:t xml:space="preserve"> </w:t>
      </w:r>
      <w:r>
        <w:t>and</w:t>
      </w:r>
      <w:r w:rsidR="00750818">
        <w:t xml:space="preserve"> </w:t>
      </w:r>
      <w:r>
        <w:t>Rachel</w:t>
      </w:r>
      <w:r w:rsidR="00750818">
        <w:t xml:space="preserve"> </w:t>
      </w:r>
      <w:proofErr w:type="spellStart"/>
      <w:r>
        <w:t>Honquest</w:t>
      </w:r>
      <w:proofErr w:type="spellEnd"/>
      <w:r w:rsidR="00750818">
        <w:t xml:space="preserve"> </w:t>
      </w:r>
    </w:p>
    <w:p w14:paraId="086B56EB" w14:textId="0DB4BBE4" w:rsidR="00053E07" w:rsidRDefault="00053E07" w:rsidP="00053E07">
      <w:pPr>
        <w:pStyle w:val="DonorList"/>
      </w:pPr>
      <w:r>
        <w:t>Tamara</w:t>
      </w:r>
      <w:r w:rsidR="00750818">
        <w:t xml:space="preserve"> </w:t>
      </w:r>
      <w:proofErr w:type="spellStart"/>
      <w:r>
        <w:t>Hrynik</w:t>
      </w:r>
      <w:proofErr w:type="spellEnd"/>
      <w:r w:rsidR="00750818">
        <w:t xml:space="preserve"> </w:t>
      </w:r>
      <w:r>
        <w:t>and</w:t>
      </w:r>
      <w:r w:rsidR="00750818">
        <w:t xml:space="preserve"> </w:t>
      </w:r>
      <w:r>
        <w:t>Sylvia</w:t>
      </w:r>
      <w:r w:rsidR="00750818">
        <w:t xml:space="preserve"> </w:t>
      </w:r>
      <w:r>
        <w:t>Leonor</w:t>
      </w:r>
      <w:r w:rsidR="00750818">
        <w:t xml:space="preserve"> </w:t>
      </w:r>
    </w:p>
    <w:p w14:paraId="18F23656" w14:textId="323DFE5D" w:rsidR="00053E07" w:rsidRDefault="00053E07" w:rsidP="00053E07">
      <w:pPr>
        <w:pStyle w:val="DonorList"/>
      </w:pPr>
      <w:r>
        <w:t>Stephen</w:t>
      </w:r>
      <w:r w:rsidR="00750818">
        <w:t xml:space="preserve"> </w:t>
      </w:r>
      <w:r>
        <w:t>Hurley</w:t>
      </w:r>
      <w:r w:rsidR="00750818">
        <w:t xml:space="preserve"> </w:t>
      </w:r>
    </w:p>
    <w:p w14:paraId="1F1B473A" w14:textId="271EDC57" w:rsidR="00053E07" w:rsidRDefault="00053E07" w:rsidP="00053E07">
      <w:pPr>
        <w:pStyle w:val="DonorList"/>
      </w:pPr>
      <w:r>
        <w:t>Illuminated</w:t>
      </w:r>
      <w:r w:rsidR="00750818">
        <w:t xml:space="preserve"> </w:t>
      </w:r>
      <w:r>
        <w:t>Foundation</w:t>
      </w:r>
    </w:p>
    <w:p w14:paraId="74884892" w14:textId="40A122D5" w:rsidR="00053E07" w:rsidRDefault="00053E07" w:rsidP="00053E07">
      <w:pPr>
        <w:pStyle w:val="DonorList"/>
      </w:pPr>
      <w:r>
        <w:t>Stephen</w:t>
      </w:r>
      <w:r w:rsidR="00750818">
        <w:t xml:space="preserve"> </w:t>
      </w:r>
      <w:r>
        <w:t>and</w:t>
      </w:r>
      <w:r w:rsidR="00750818">
        <w:t xml:space="preserve"> </w:t>
      </w:r>
      <w:r>
        <w:t>Holly</w:t>
      </w:r>
      <w:r w:rsidR="00750818">
        <w:t xml:space="preserve"> </w:t>
      </w:r>
      <w:r>
        <w:t>Ingham</w:t>
      </w:r>
      <w:r w:rsidR="00750818">
        <w:t xml:space="preserve"> </w:t>
      </w:r>
    </w:p>
    <w:p w14:paraId="2B54F457" w14:textId="3481BE81" w:rsidR="00053E07" w:rsidRDefault="00053E07" w:rsidP="00053E07">
      <w:pPr>
        <w:pStyle w:val="DonorList"/>
      </w:pPr>
      <w:r>
        <w:t>Interoceanic</w:t>
      </w:r>
      <w:r w:rsidR="00750818">
        <w:t xml:space="preserve"> </w:t>
      </w:r>
      <w:r>
        <w:t>Corporation</w:t>
      </w:r>
    </w:p>
    <w:p w14:paraId="752E6546" w14:textId="019FDCC4" w:rsidR="00053E07" w:rsidRDefault="00053E07" w:rsidP="00053E07">
      <w:pPr>
        <w:pStyle w:val="DonorList"/>
      </w:pPr>
      <w:r>
        <w:t>Marie</w:t>
      </w:r>
      <w:r w:rsidR="00750818">
        <w:t xml:space="preserve"> </w:t>
      </w:r>
      <w:r>
        <w:t>Jacobs</w:t>
      </w:r>
    </w:p>
    <w:p w14:paraId="0FF02D10" w14:textId="292A9DF4" w:rsidR="00053E07" w:rsidRDefault="00053E07" w:rsidP="00053E07">
      <w:pPr>
        <w:pStyle w:val="DonorList"/>
      </w:pPr>
      <w:r>
        <w:t>Carol</w:t>
      </w:r>
      <w:r w:rsidR="00750818">
        <w:t xml:space="preserve"> </w:t>
      </w:r>
      <w:proofErr w:type="spellStart"/>
      <w:r>
        <w:t>Jelush</w:t>
      </w:r>
      <w:proofErr w:type="spellEnd"/>
    </w:p>
    <w:p w14:paraId="0BFD713E" w14:textId="6EC19296" w:rsidR="00053E07" w:rsidRDefault="00053E07" w:rsidP="00053E07">
      <w:pPr>
        <w:pStyle w:val="DonorList"/>
      </w:pPr>
      <w:r>
        <w:t>C.</w:t>
      </w:r>
      <w:r w:rsidR="00750818">
        <w:t xml:space="preserve"> </w:t>
      </w:r>
      <w:r>
        <w:t>R.</w:t>
      </w:r>
      <w:r w:rsidR="00750818">
        <w:t xml:space="preserve"> </w:t>
      </w:r>
      <w:r>
        <w:t>and</w:t>
      </w:r>
      <w:r w:rsidR="00750818">
        <w:t xml:space="preserve"> </w:t>
      </w:r>
      <w:r>
        <w:t>T.</w:t>
      </w:r>
      <w:r w:rsidR="00750818">
        <w:t xml:space="preserve"> </w:t>
      </w:r>
      <w:r>
        <w:t>L.</w:t>
      </w:r>
      <w:r w:rsidR="00750818">
        <w:t xml:space="preserve"> </w:t>
      </w:r>
      <w:r>
        <w:t>and</w:t>
      </w:r>
      <w:r w:rsidR="00750818">
        <w:t xml:space="preserve"> </w:t>
      </w:r>
      <w:r>
        <w:t>Catherine</w:t>
      </w:r>
      <w:r w:rsidR="00750818">
        <w:t xml:space="preserve"> </w:t>
      </w:r>
      <w:r>
        <w:t>Johnson</w:t>
      </w:r>
      <w:r w:rsidR="00750818">
        <w:t xml:space="preserve"> </w:t>
      </w:r>
    </w:p>
    <w:p w14:paraId="14EE145E" w14:textId="7D193369" w:rsidR="00053E07" w:rsidRDefault="00053E07" w:rsidP="00053E07">
      <w:pPr>
        <w:pStyle w:val="DonorList"/>
      </w:pPr>
      <w:r>
        <w:t>Julie</w:t>
      </w:r>
      <w:r w:rsidR="00750818">
        <w:t xml:space="preserve"> </w:t>
      </w:r>
      <w:r>
        <w:t>Johnson</w:t>
      </w:r>
      <w:r w:rsidR="00750818">
        <w:t xml:space="preserve"> </w:t>
      </w:r>
    </w:p>
    <w:p w14:paraId="0C902082" w14:textId="559B5C64" w:rsidR="00053E07" w:rsidRDefault="00053E07" w:rsidP="00053E07">
      <w:pPr>
        <w:pStyle w:val="DonorList"/>
      </w:pPr>
      <w:r>
        <w:lastRenderedPageBreak/>
        <w:t>Lori</w:t>
      </w:r>
      <w:r w:rsidR="00750818">
        <w:t xml:space="preserve"> </w:t>
      </w:r>
      <w:r>
        <w:t>Kaelber</w:t>
      </w:r>
      <w:r w:rsidR="00750818">
        <w:t xml:space="preserve"> </w:t>
      </w:r>
    </w:p>
    <w:p w14:paraId="103BE436" w14:textId="46BC18DB" w:rsidR="00053E07" w:rsidRDefault="00053E07" w:rsidP="00053E07">
      <w:pPr>
        <w:pStyle w:val="DonorList"/>
      </w:pPr>
      <w:r>
        <w:t>Linda</w:t>
      </w:r>
      <w:r w:rsidR="00750818">
        <w:t xml:space="preserve"> </w:t>
      </w:r>
      <w:r>
        <w:t>Kane</w:t>
      </w:r>
      <w:r w:rsidR="00750818">
        <w:t xml:space="preserve"> </w:t>
      </w:r>
    </w:p>
    <w:p w14:paraId="64AE9BF2" w14:textId="269DC6B7" w:rsidR="00053E07" w:rsidRDefault="00053E07" w:rsidP="00053E07">
      <w:pPr>
        <w:pStyle w:val="DonorList"/>
      </w:pPr>
      <w:r>
        <w:t>Sara</w:t>
      </w:r>
      <w:r w:rsidR="00750818">
        <w:t xml:space="preserve"> </w:t>
      </w:r>
      <w:proofErr w:type="spellStart"/>
      <w:r>
        <w:t>Kashefsky</w:t>
      </w:r>
      <w:proofErr w:type="spellEnd"/>
      <w:r w:rsidR="00750818">
        <w:t xml:space="preserve"> </w:t>
      </w:r>
    </w:p>
    <w:p w14:paraId="19A172D3" w14:textId="3222CCD7" w:rsidR="00053E07" w:rsidRDefault="00053E07" w:rsidP="00053E07">
      <w:pPr>
        <w:pStyle w:val="DonorList"/>
      </w:pPr>
      <w:r>
        <w:t>Jeanne</w:t>
      </w:r>
      <w:r w:rsidR="00750818">
        <w:t xml:space="preserve"> </w:t>
      </w:r>
      <w:r>
        <w:t>and</w:t>
      </w:r>
      <w:r w:rsidR="00750818">
        <w:t xml:space="preserve"> </w:t>
      </w:r>
      <w:r>
        <w:t>Richard</w:t>
      </w:r>
      <w:r w:rsidR="00750818">
        <w:t xml:space="preserve"> </w:t>
      </w:r>
      <w:r>
        <w:t>Kaskey</w:t>
      </w:r>
      <w:r w:rsidR="00750818">
        <w:t xml:space="preserve"> </w:t>
      </w:r>
      <w:r>
        <w:t>Foundation</w:t>
      </w:r>
    </w:p>
    <w:p w14:paraId="61BECF4F" w14:textId="65258FCC" w:rsidR="00053E07" w:rsidRDefault="00053E07" w:rsidP="00053E07">
      <w:pPr>
        <w:pStyle w:val="DonorList"/>
      </w:pPr>
      <w:r>
        <w:t>Michael</w:t>
      </w:r>
      <w:r w:rsidR="00750818">
        <w:t xml:space="preserve"> </w:t>
      </w:r>
      <w:r>
        <w:t>and</w:t>
      </w:r>
      <w:r w:rsidR="00750818">
        <w:t xml:space="preserve"> </w:t>
      </w:r>
      <w:r>
        <w:t>Sharon</w:t>
      </w:r>
      <w:r w:rsidR="00750818">
        <w:t xml:space="preserve"> </w:t>
      </w:r>
      <w:proofErr w:type="spellStart"/>
      <w:r>
        <w:t>Kaulakis</w:t>
      </w:r>
      <w:proofErr w:type="spellEnd"/>
    </w:p>
    <w:p w14:paraId="7023EE8D" w14:textId="384FCD76" w:rsidR="00053E07" w:rsidRDefault="00053E07" w:rsidP="00053E07">
      <w:pPr>
        <w:pStyle w:val="DonorList"/>
      </w:pPr>
      <w:r>
        <w:t>Joan</w:t>
      </w:r>
      <w:r w:rsidR="00750818">
        <w:t xml:space="preserve"> </w:t>
      </w:r>
      <w:r>
        <w:t>Keating</w:t>
      </w:r>
      <w:r w:rsidR="00750818">
        <w:t xml:space="preserve"> </w:t>
      </w:r>
    </w:p>
    <w:p w14:paraId="2D8383CC" w14:textId="7D419A53" w:rsidR="00053E07" w:rsidRDefault="00053E07" w:rsidP="00053E07">
      <w:pPr>
        <w:pStyle w:val="DonorList"/>
      </w:pPr>
      <w:r>
        <w:t>Lucy</w:t>
      </w:r>
      <w:r w:rsidR="00750818">
        <w:t xml:space="preserve"> </w:t>
      </w:r>
      <w:r>
        <w:t>Keefe</w:t>
      </w:r>
      <w:r w:rsidR="00750818">
        <w:t xml:space="preserve"> </w:t>
      </w:r>
    </w:p>
    <w:p w14:paraId="2963E43B" w14:textId="66F6ADDF" w:rsidR="00053E07" w:rsidRDefault="00053E07" w:rsidP="00053E07">
      <w:pPr>
        <w:pStyle w:val="DonorList"/>
      </w:pPr>
      <w:r>
        <w:t>Darlene</w:t>
      </w:r>
      <w:r w:rsidR="00750818">
        <w:t xml:space="preserve"> </w:t>
      </w:r>
      <w:r>
        <w:t>and</w:t>
      </w:r>
      <w:r w:rsidR="00750818">
        <w:t xml:space="preserve"> </w:t>
      </w:r>
      <w:r>
        <w:t>Jim</w:t>
      </w:r>
      <w:r w:rsidR="00750818">
        <w:t xml:space="preserve"> </w:t>
      </w:r>
      <w:r>
        <w:t>Keelor</w:t>
      </w:r>
      <w:r w:rsidR="00750818">
        <w:t xml:space="preserve"> </w:t>
      </w:r>
    </w:p>
    <w:p w14:paraId="78376AF8" w14:textId="65DEF34C" w:rsidR="00053E07" w:rsidRDefault="00053E07" w:rsidP="00053E07">
      <w:pPr>
        <w:pStyle w:val="DonorList"/>
      </w:pPr>
      <w:r>
        <w:t>Eileen</w:t>
      </w:r>
      <w:r w:rsidR="00750818">
        <w:t xml:space="preserve"> </w:t>
      </w:r>
      <w:r>
        <w:t>Kelleher-Ornelles</w:t>
      </w:r>
    </w:p>
    <w:p w14:paraId="010FAD80" w14:textId="60070338" w:rsidR="00053E07" w:rsidRDefault="00053E07" w:rsidP="00053E07">
      <w:pPr>
        <w:pStyle w:val="DonorList"/>
      </w:pPr>
      <w:r>
        <w:t>Edward</w:t>
      </w:r>
      <w:r w:rsidR="00750818">
        <w:t xml:space="preserve"> </w:t>
      </w:r>
      <w:r>
        <w:t>and</w:t>
      </w:r>
      <w:r w:rsidR="00750818">
        <w:t xml:space="preserve"> </w:t>
      </w:r>
      <w:r>
        <w:t>Brigid</w:t>
      </w:r>
      <w:r w:rsidR="00750818">
        <w:t xml:space="preserve"> </w:t>
      </w:r>
      <w:r>
        <w:t>Kenney</w:t>
      </w:r>
    </w:p>
    <w:p w14:paraId="517FAF49" w14:textId="6D9185E0" w:rsidR="00053E07" w:rsidRDefault="00053E07" w:rsidP="00053E07">
      <w:pPr>
        <w:pStyle w:val="DonorList"/>
      </w:pPr>
      <w:r>
        <w:t>Judith</w:t>
      </w:r>
      <w:r w:rsidR="00750818">
        <w:t xml:space="preserve"> </w:t>
      </w:r>
      <w:r>
        <w:t>Kickert</w:t>
      </w:r>
    </w:p>
    <w:p w14:paraId="2A746EAB" w14:textId="7C8E5253" w:rsidR="00053E07" w:rsidRDefault="00053E07" w:rsidP="00053E07">
      <w:pPr>
        <w:pStyle w:val="DonorList"/>
      </w:pPr>
      <w:r>
        <w:t>Curt</w:t>
      </w:r>
      <w:r w:rsidR="00750818">
        <w:t xml:space="preserve"> </w:t>
      </w:r>
      <w:r>
        <w:t>and</w:t>
      </w:r>
      <w:r w:rsidR="00750818">
        <w:t xml:space="preserve"> </w:t>
      </w:r>
      <w:r>
        <w:t>Susan</w:t>
      </w:r>
      <w:r w:rsidR="00750818">
        <w:t xml:space="preserve"> </w:t>
      </w:r>
      <w:r>
        <w:t>Koster</w:t>
      </w:r>
      <w:r w:rsidR="00750818">
        <w:t xml:space="preserve"> </w:t>
      </w:r>
    </w:p>
    <w:p w14:paraId="4FC671AF" w14:textId="2501B3F5" w:rsidR="00053E07" w:rsidRDefault="00053E07" w:rsidP="00053E07">
      <w:pPr>
        <w:pStyle w:val="DonorList"/>
      </w:pPr>
      <w:r>
        <w:t>R.</w:t>
      </w:r>
      <w:r w:rsidR="00750818">
        <w:t xml:space="preserve"> </w:t>
      </w:r>
      <w:r>
        <w:t>Patrick</w:t>
      </w:r>
      <w:r w:rsidR="00750818">
        <w:t xml:space="preserve"> </w:t>
      </w:r>
      <w:r>
        <w:t>and</w:t>
      </w:r>
      <w:r w:rsidR="00750818">
        <w:t xml:space="preserve"> </w:t>
      </w:r>
      <w:r>
        <w:t>Amy</w:t>
      </w:r>
      <w:r w:rsidR="00750818">
        <w:t xml:space="preserve"> </w:t>
      </w:r>
      <w:r>
        <w:t>Krause</w:t>
      </w:r>
      <w:r w:rsidR="00750818">
        <w:t xml:space="preserve"> </w:t>
      </w:r>
    </w:p>
    <w:p w14:paraId="0B041F11" w14:textId="4815264B" w:rsidR="00053E07" w:rsidRDefault="00053E07" w:rsidP="00053E07">
      <w:pPr>
        <w:pStyle w:val="DonorList"/>
      </w:pPr>
      <w:r>
        <w:t>Jed</w:t>
      </w:r>
      <w:r w:rsidR="00750818">
        <w:t xml:space="preserve"> </w:t>
      </w:r>
      <w:r>
        <w:t>and</w:t>
      </w:r>
      <w:r w:rsidR="00750818">
        <w:t xml:space="preserve"> </w:t>
      </w:r>
      <w:r>
        <w:t>Allison</w:t>
      </w:r>
      <w:r w:rsidR="00750818">
        <w:t xml:space="preserve"> </w:t>
      </w:r>
      <w:r>
        <w:t>Laskowitz</w:t>
      </w:r>
    </w:p>
    <w:p w14:paraId="38289682" w14:textId="0EB1C8E7" w:rsidR="00053E07" w:rsidRDefault="00053E07" w:rsidP="00053E07">
      <w:pPr>
        <w:pStyle w:val="DonorList"/>
      </w:pPr>
      <w:r>
        <w:t>Marilyn</w:t>
      </w:r>
      <w:r w:rsidR="00750818">
        <w:t xml:space="preserve"> </w:t>
      </w:r>
      <w:r>
        <w:t>Lauesen</w:t>
      </w:r>
      <w:r w:rsidR="00750818">
        <w:t xml:space="preserve"> </w:t>
      </w:r>
    </w:p>
    <w:p w14:paraId="0822D012" w14:textId="1E8370CE" w:rsidR="00053E07" w:rsidRDefault="00053E07" w:rsidP="00053E07">
      <w:pPr>
        <w:pStyle w:val="DonorList"/>
      </w:pPr>
      <w:r>
        <w:t>Karen</w:t>
      </w:r>
      <w:r w:rsidR="00750818">
        <w:t xml:space="preserve"> </w:t>
      </w:r>
      <w:r>
        <w:t>Legge</w:t>
      </w:r>
      <w:r w:rsidR="00750818">
        <w:t xml:space="preserve"> </w:t>
      </w:r>
    </w:p>
    <w:p w14:paraId="3A950A05" w14:textId="2EF4D029" w:rsidR="00053E07" w:rsidRDefault="00053E07" w:rsidP="00053E07">
      <w:pPr>
        <w:pStyle w:val="DonorList"/>
      </w:pPr>
      <w:r>
        <w:t>Linda</w:t>
      </w:r>
      <w:r w:rsidR="00750818">
        <w:t xml:space="preserve"> </w:t>
      </w:r>
      <w:proofErr w:type="spellStart"/>
      <w:r>
        <w:t>Leiseca</w:t>
      </w:r>
      <w:proofErr w:type="spellEnd"/>
      <w:r w:rsidR="00750818">
        <w:t xml:space="preserve"> </w:t>
      </w:r>
    </w:p>
    <w:p w14:paraId="02AE4699" w14:textId="13DE85CA" w:rsidR="00053E07" w:rsidRDefault="00053E07" w:rsidP="00053E07">
      <w:pPr>
        <w:pStyle w:val="DonorList"/>
      </w:pPr>
      <w:r>
        <w:t>Dolores</w:t>
      </w:r>
      <w:r w:rsidR="00750818">
        <w:t xml:space="preserve"> </w:t>
      </w:r>
      <w:r>
        <w:t>Leite</w:t>
      </w:r>
      <w:r w:rsidR="00750818">
        <w:t xml:space="preserve"> </w:t>
      </w:r>
    </w:p>
    <w:p w14:paraId="72D71AD2" w14:textId="4DABF3FF" w:rsidR="00053E07" w:rsidRDefault="00053E07" w:rsidP="00053E07">
      <w:pPr>
        <w:pStyle w:val="DonorList"/>
      </w:pPr>
      <w:r>
        <w:t>Paige</w:t>
      </w:r>
      <w:r w:rsidR="00750818">
        <w:t xml:space="preserve"> </w:t>
      </w:r>
      <w:r>
        <w:t>Levine-Brennan</w:t>
      </w:r>
      <w:r w:rsidR="00750818">
        <w:t xml:space="preserve"> </w:t>
      </w:r>
      <w:r>
        <w:t>and</w:t>
      </w:r>
      <w:r w:rsidR="00750818">
        <w:t xml:space="preserve"> </w:t>
      </w:r>
      <w:r>
        <w:t>James</w:t>
      </w:r>
      <w:r w:rsidR="00750818">
        <w:t xml:space="preserve"> </w:t>
      </w:r>
      <w:r>
        <w:t>Brennan</w:t>
      </w:r>
    </w:p>
    <w:p w14:paraId="412CCFD2" w14:textId="2C07B337" w:rsidR="00053E07" w:rsidRDefault="00053E07" w:rsidP="00053E07">
      <w:pPr>
        <w:pStyle w:val="DonorList"/>
      </w:pPr>
      <w:r>
        <w:t>Jan</w:t>
      </w:r>
      <w:r w:rsidR="00750818">
        <w:t xml:space="preserve"> </w:t>
      </w:r>
      <w:r>
        <w:t>Lewis</w:t>
      </w:r>
      <w:r w:rsidR="00750818">
        <w:t xml:space="preserve"> </w:t>
      </w:r>
    </w:p>
    <w:p w14:paraId="6F2D7A7C" w14:textId="445ABEC5" w:rsidR="00053E07" w:rsidRDefault="00053E07" w:rsidP="00053E07">
      <w:pPr>
        <w:pStyle w:val="DonorList"/>
      </w:pPr>
      <w:r>
        <w:t>Jeffrey</w:t>
      </w:r>
      <w:r w:rsidR="00750818">
        <w:t xml:space="preserve"> </w:t>
      </w:r>
      <w:r>
        <w:t>A.</w:t>
      </w:r>
      <w:r w:rsidR="00750818">
        <w:t xml:space="preserve"> </w:t>
      </w:r>
      <w:r>
        <w:t>Linn</w:t>
      </w:r>
    </w:p>
    <w:p w14:paraId="3EC0E706" w14:textId="309B8762" w:rsidR="00053E07" w:rsidRDefault="00053E07" w:rsidP="00053E07">
      <w:pPr>
        <w:pStyle w:val="DonorList"/>
      </w:pPr>
      <w:r>
        <w:t>Josh</w:t>
      </w:r>
      <w:r w:rsidR="00750818">
        <w:t xml:space="preserve"> </w:t>
      </w:r>
      <w:proofErr w:type="spellStart"/>
      <w:r>
        <w:t>Liptzin</w:t>
      </w:r>
      <w:proofErr w:type="spellEnd"/>
    </w:p>
    <w:p w14:paraId="096BB450" w14:textId="544DB5EF" w:rsidR="00053E07" w:rsidRDefault="00053E07" w:rsidP="00053E07">
      <w:pPr>
        <w:pStyle w:val="DonorList"/>
      </w:pPr>
      <w:r>
        <w:t>Cristy</w:t>
      </w:r>
      <w:r w:rsidR="00750818">
        <w:t xml:space="preserve"> </w:t>
      </w:r>
      <w:r>
        <w:t>Lockwood</w:t>
      </w:r>
      <w:r w:rsidR="00750818">
        <w:t xml:space="preserve"> </w:t>
      </w:r>
    </w:p>
    <w:p w14:paraId="03F12075" w14:textId="62D40736" w:rsidR="00053E07" w:rsidRDefault="00053E07" w:rsidP="00053E07">
      <w:pPr>
        <w:pStyle w:val="DonorList"/>
      </w:pPr>
      <w:r>
        <w:t>Susan</w:t>
      </w:r>
      <w:r w:rsidR="00750818">
        <w:t xml:space="preserve"> </w:t>
      </w:r>
      <w:proofErr w:type="spellStart"/>
      <w:r>
        <w:t>Longbehn</w:t>
      </w:r>
      <w:proofErr w:type="spellEnd"/>
      <w:r w:rsidR="00750818">
        <w:t xml:space="preserve"> </w:t>
      </w:r>
    </w:p>
    <w:p w14:paraId="5476CF3E" w14:textId="6891B843" w:rsidR="00053E07" w:rsidRDefault="00053E07" w:rsidP="00053E07">
      <w:pPr>
        <w:pStyle w:val="DonorList"/>
      </w:pPr>
      <w:r>
        <w:t>Amanda</w:t>
      </w:r>
      <w:r w:rsidR="00750818">
        <w:t xml:space="preserve"> </w:t>
      </w:r>
      <w:r>
        <w:t>Lujan</w:t>
      </w:r>
    </w:p>
    <w:p w14:paraId="6CF953D7" w14:textId="68589E40" w:rsidR="00053E07" w:rsidRDefault="00053E07" w:rsidP="00053E07">
      <w:pPr>
        <w:pStyle w:val="DonorList"/>
      </w:pPr>
      <w:r>
        <w:t>Mary</w:t>
      </w:r>
      <w:r w:rsidR="00750818">
        <w:t xml:space="preserve"> </w:t>
      </w:r>
      <w:r>
        <w:t>Ann</w:t>
      </w:r>
      <w:r w:rsidR="00750818">
        <w:t xml:space="preserve"> </w:t>
      </w:r>
      <w:r>
        <w:t>Mahoney</w:t>
      </w:r>
    </w:p>
    <w:p w14:paraId="34124289" w14:textId="24302CBB" w:rsidR="00053E07" w:rsidRDefault="00053E07" w:rsidP="00053E07">
      <w:pPr>
        <w:pStyle w:val="DonorList"/>
      </w:pPr>
      <w:r>
        <w:t>Mr.</w:t>
      </w:r>
      <w:r w:rsidR="00750818">
        <w:t xml:space="preserve"> </w:t>
      </w:r>
      <w:r>
        <w:t>Mordy</w:t>
      </w:r>
      <w:r w:rsidR="00750818">
        <w:t xml:space="preserve"> </w:t>
      </w:r>
      <w:r>
        <w:t>Mandell</w:t>
      </w:r>
    </w:p>
    <w:p w14:paraId="3B8F5D1C" w14:textId="2DD36E9B" w:rsidR="00053E07" w:rsidRDefault="00053E07" w:rsidP="00053E07">
      <w:pPr>
        <w:pStyle w:val="DonorList"/>
      </w:pPr>
      <w:r>
        <w:t>Dondrea</w:t>
      </w:r>
      <w:r w:rsidR="00750818">
        <w:t xml:space="preserve"> </w:t>
      </w:r>
      <w:r>
        <w:t>and</w:t>
      </w:r>
      <w:r w:rsidR="00750818">
        <w:t xml:space="preserve"> </w:t>
      </w:r>
      <w:r>
        <w:t>Danny</w:t>
      </w:r>
      <w:r w:rsidR="00750818">
        <w:t xml:space="preserve"> </w:t>
      </w:r>
      <w:r>
        <w:t>Marshall</w:t>
      </w:r>
    </w:p>
    <w:p w14:paraId="05F3BEC3" w14:textId="4E2FF83A" w:rsidR="00053E07" w:rsidRDefault="00053E07" w:rsidP="00053E07">
      <w:pPr>
        <w:pStyle w:val="DonorList"/>
      </w:pPr>
      <w:r>
        <w:t>Harris</w:t>
      </w:r>
      <w:r w:rsidR="00750818">
        <w:t xml:space="preserve"> </w:t>
      </w:r>
      <w:r>
        <w:t>Mathews</w:t>
      </w:r>
      <w:r w:rsidR="00750818">
        <w:t xml:space="preserve"> </w:t>
      </w:r>
      <w:r>
        <w:t>Charitable</w:t>
      </w:r>
      <w:r w:rsidR="00750818">
        <w:t xml:space="preserve"> </w:t>
      </w:r>
      <w:r>
        <w:t>Foundation</w:t>
      </w:r>
    </w:p>
    <w:p w14:paraId="72E9EC2B" w14:textId="78A588CF" w:rsidR="00053E07" w:rsidRDefault="00053E07" w:rsidP="00053E07">
      <w:pPr>
        <w:pStyle w:val="DonorList"/>
      </w:pPr>
      <w:r>
        <w:t>Joy</w:t>
      </w:r>
      <w:r w:rsidR="00750818">
        <w:t xml:space="preserve"> </w:t>
      </w:r>
      <w:r>
        <w:t>Matson</w:t>
      </w:r>
    </w:p>
    <w:p w14:paraId="131629B5" w14:textId="55D122C9" w:rsidR="00053E07" w:rsidRDefault="00053E07" w:rsidP="00053E07">
      <w:pPr>
        <w:pStyle w:val="DonorList"/>
      </w:pPr>
      <w:r>
        <w:t>Julie</w:t>
      </w:r>
      <w:r w:rsidR="00750818">
        <w:t xml:space="preserve"> </w:t>
      </w:r>
      <w:r>
        <w:t>J.</w:t>
      </w:r>
      <w:r w:rsidR="00750818">
        <w:t xml:space="preserve"> </w:t>
      </w:r>
      <w:r>
        <w:t>Matthes</w:t>
      </w:r>
      <w:r w:rsidR="00750818">
        <w:t xml:space="preserve"> </w:t>
      </w:r>
    </w:p>
    <w:p w14:paraId="544AB070" w14:textId="024EB7EC" w:rsidR="00053E07" w:rsidRDefault="00053E07" w:rsidP="00053E07">
      <w:pPr>
        <w:pStyle w:val="DonorList"/>
      </w:pPr>
      <w:r>
        <w:t>Kathleen</w:t>
      </w:r>
      <w:r w:rsidR="00750818">
        <w:t xml:space="preserve"> </w:t>
      </w:r>
      <w:r>
        <w:t>McCarthy</w:t>
      </w:r>
    </w:p>
    <w:p w14:paraId="505F8E8E" w14:textId="1468A0F4" w:rsidR="00053E07" w:rsidRDefault="00053E07" w:rsidP="00053E07">
      <w:pPr>
        <w:pStyle w:val="DonorList"/>
      </w:pPr>
      <w:r>
        <w:t>Larry</w:t>
      </w:r>
      <w:r w:rsidR="00750818">
        <w:t xml:space="preserve"> </w:t>
      </w:r>
      <w:r>
        <w:t>McConville</w:t>
      </w:r>
      <w:r w:rsidR="00750818">
        <w:t xml:space="preserve"> </w:t>
      </w:r>
    </w:p>
    <w:p w14:paraId="7CECBD91" w14:textId="3717E73C" w:rsidR="00053E07" w:rsidRDefault="00053E07" w:rsidP="00053E07">
      <w:pPr>
        <w:pStyle w:val="DonorList"/>
      </w:pPr>
      <w:r>
        <w:t>David</w:t>
      </w:r>
      <w:r w:rsidR="00750818">
        <w:t xml:space="preserve"> </w:t>
      </w:r>
      <w:r>
        <w:t>and</w:t>
      </w:r>
      <w:r w:rsidR="00750818">
        <w:t xml:space="preserve"> </w:t>
      </w:r>
      <w:r>
        <w:t>Susan</w:t>
      </w:r>
      <w:r w:rsidR="00750818">
        <w:t xml:space="preserve"> </w:t>
      </w:r>
      <w:r>
        <w:t>McMunn</w:t>
      </w:r>
    </w:p>
    <w:p w14:paraId="213157AB" w14:textId="21C32738" w:rsidR="00053E07" w:rsidRDefault="00053E07" w:rsidP="00053E07">
      <w:pPr>
        <w:pStyle w:val="DonorList"/>
      </w:pPr>
      <w:r>
        <w:t>Allan</w:t>
      </w:r>
      <w:r w:rsidR="00750818">
        <w:t xml:space="preserve"> </w:t>
      </w:r>
      <w:r>
        <w:t>Mehrtens</w:t>
      </w:r>
      <w:r w:rsidR="00750818">
        <w:t xml:space="preserve"> </w:t>
      </w:r>
    </w:p>
    <w:p w14:paraId="7CFCF57D" w14:textId="4128F88A" w:rsidR="00053E07" w:rsidRDefault="00053E07" w:rsidP="00053E07">
      <w:pPr>
        <w:pStyle w:val="DonorList"/>
      </w:pPr>
      <w:r>
        <w:t>Christine</w:t>
      </w:r>
      <w:r w:rsidR="00750818">
        <w:t xml:space="preserve"> </w:t>
      </w:r>
      <w:r>
        <w:t>Mele</w:t>
      </w:r>
      <w:r w:rsidR="00750818">
        <w:t xml:space="preserve"> </w:t>
      </w:r>
    </w:p>
    <w:p w14:paraId="0F62A95C" w14:textId="632268CE" w:rsidR="00053E07" w:rsidRDefault="00053E07" w:rsidP="00053E07">
      <w:pPr>
        <w:pStyle w:val="DonorList"/>
      </w:pPr>
      <w:r>
        <w:t>Megan</w:t>
      </w:r>
      <w:r w:rsidR="00750818">
        <w:t xml:space="preserve"> </w:t>
      </w:r>
      <w:r>
        <w:t>Meuse</w:t>
      </w:r>
    </w:p>
    <w:p w14:paraId="5707E5F1" w14:textId="4ECD7FDE" w:rsidR="00053E07" w:rsidRDefault="00053E07" w:rsidP="00053E07">
      <w:pPr>
        <w:pStyle w:val="DonorList"/>
      </w:pPr>
      <w:r>
        <w:t>Linn</w:t>
      </w:r>
      <w:r w:rsidR="00750818">
        <w:t xml:space="preserve"> </w:t>
      </w:r>
      <w:r>
        <w:t>Meyer</w:t>
      </w:r>
    </w:p>
    <w:p w14:paraId="650D3F3E" w14:textId="229E2DD3" w:rsidR="00053E07" w:rsidRDefault="00053E07" w:rsidP="00053E07">
      <w:pPr>
        <w:pStyle w:val="DonorList"/>
      </w:pPr>
      <w:r>
        <w:t>Cathy</w:t>
      </w:r>
      <w:r w:rsidR="00750818">
        <w:t xml:space="preserve"> </w:t>
      </w:r>
      <w:r>
        <w:t>Hull</w:t>
      </w:r>
      <w:r w:rsidR="00750818">
        <w:t xml:space="preserve"> </w:t>
      </w:r>
      <w:r>
        <w:t>and</w:t>
      </w:r>
      <w:r w:rsidR="00750818">
        <w:t xml:space="preserve"> </w:t>
      </w:r>
      <w:r>
        <w:t>Neil</w:t>
      </w:r>
      <w:r w:rsidR="00750818">
        <w:t xml:space="preserve"> </w:t>
      </w:r>
      <w:proofErr w:type="spellStart"/>
      <w:r>
        <w:t>Janovic</w:t>
      </w:r>
      <w:proofErr w:type="spellEnd"/>
    </w:p>
    <w:p w14:paraId="48400E8E" w14:textId="5591A3B2" w:rsidR="00053E07" w:rsidRDefault="00053E07" w:rsidP="00053E07">
      <w:pPr>
        <w:pStyle w:val="DonorList"/>
      </w:pPr>
      <w:r>
        <w:t>William</w:t>
      </w:r>
      <w:r w:rsidR="00750818">
        <w:t xml:space="preserve"> </w:t>
      </w:r>
      <w:r>
        <w:t>and</w:t>
      </w:r>
      <w:r w:rsidR="00750818">
        <w:t xml:space="preserve"> </w:t>
      </w:r>
      <w:r>
        <w:t>Anita</w:t>
      </w:r>
      <w:r w:rsidR="00750818">
        <w:t xml:space="preserve"> </w:t>
      </w:r>
      <w:r>
        <w:t>Newman</w:t>
      </w:r>
      <w:r w:rsidR="00750818">
        <w:t xml:space="preserve"> </w:t>
      </w:r>
      <w:r>
        <w:t>Foundation</w:t>
      </w:r>
    </w:p>
    <w:p w14:paraId="5C7B400A" w14:textId="2AFE0DC8" w:rsidR="00053E07" w:rsidRDefault="00053E07" w:rsidP="00053E07">
      <w:pPr>
        <w:pStyle w:val="DonorList"/>
      </w:pPr>
      <w:r>
        <w:t>Robert</w:t>
      </w:r>
      <w:r w:rsidR="00750818">
        <w:t xml:space="preserve"> </w:t>
      </w:r>
      <w:r>
        <w:t>Oates</w:t>
      </w:r>
    </w:p>
    <w:p w14:paraId="7F54B365" w14:textId="17972520" w:rsidR="00053E07" w:rsidRDefault="00053E07" w:rsidP="00053E07">
      <w:pPr>
        <w:pStyle w:val="DonorList"/>
      </w:pPr>
      <w:r>
        <w:t>Curtis</w:t>
      </w:r>
      <w:r w:rsidR="00750818">
        <w:t xml:space="preserve"> </w:t>
      </w:r>
      <w:r>
        <w:t>and</w:t>
      </w:r>
      <w:r w:rsidR="00750818">
        <w:t xml:space="preserve"> </w:t>
      </w:r>
      <w:r>
        <w:t>O’Hara</w:t>
      </w:r>
      <w:r w:rsidR="00750818">
        <w:t xml:space="preserve"> </w:t>
      </w:r>
      <w:r>
        <w:t>Foundation</w:t>
      </w:r>
    </w:p>
    <w:p w14:paraId="6F731BE1" w14:textId="5BDA8EB9" w:rsidR="00053E07" w:rsidRDefault="00053E07" w:rsidP="00053E07">
      <w:pPr>
        <w:pStyle w:val="DonorList"/>
      </w:pPr>
      <w:r>
        <w:t>Oppenheim</w:t>
      </w:r>
      <w:r w:rsidR="00750818">
        <w:t xml:space="preserve"> </w:t>
      </w:r>
      <w:r>
        <w:t>Family</w:t>
      </w:r>
      <w:r w:rsidR="00750818">
        <w:t xml:space="preserve"> </w:t>
      </w:r>
      <w:r>
        <w:t>Fund</w:t>
      </w:r>
    </w:p>
    <w:p w14:paraId="2E01800C" w14:textId="6E07153F" w:rsidR="00053E07" w:rsidRDefault="00053E07" w:rsidP="00053E07">
      <w:pPr>
        <w:pStyle w:val="DonorList"/>
      </w:pPr>
      <w:r>
        <w:t>E.</w:t>
      </w:r>
      <w:r w:rsidR="00750818">
        <w:t xml:space="preserve"> </w:t>
      </w:r>
      <w:r>
        <w:t>Peebles</w:t>
      </w:r>
    </w:p>
    <w:p w14:paraId="0A9A2933" w14:textId="68363589" w:rsidR="00053E07" w:rsidRDefault="00053E07" w:rsidP="00053E07">
      <w:pPr>
        <w:pStyle w:val="DonorList"/>
      </w:pPr>
      <w:r>
        <w:t>Janice</w:t>
      </w:r>
      <w:r w:rsidR="00750818">
        <w:t xml:space="preserve"> </w:t>
      </w:r>
      <w:r>
        <w:t>and</w:t>
      </w:r>
      <w:r w:rsidR="00750818">
        <w:t xml:space="preserve"> </w:t>
      </w:r>
      <w:r>
        <w:t>Nicholas</w:t>
      </w:r>
      <w:r w:rsidR="00750818">
        <w:t xml:space="preserve"> </w:t>
      </w:r>
      <w:r>
        <w:t>Pepe</w:t>
      </w:r>
    </w:p>
    <w:p w14:paraId="572B3F06" w14:textId="3C2FF3AD" w:rsidR="00053E07" w:rsidRDefault="00053E07" w:rsidP="00053E07">
      <w:pPr>
        <w:pStyle w:val="DonorList"/>
      </w:pPr>
      <w:r>
        <w:t>The</w:t>
      </w:r>
      <w:r w:rsidR="00750818">
        <w:t xml:space="preserve"> </w:t>
      </w:r>
      <w:r>
        <w:t>Pepper</w:t>
      </w:r>
      <w:r w:rsidR="00750818">
        <w:t xml:space="preserve"> </w:t>
      </w:r>
      <w:r>
        <w:t>Family</w:t>
      </w:r>
      <w:r w:rsidR="00750818">
        <w:t xml:space="preserve"> </w:t>
      </w:r>
    </w:p>
    <w:p w14:paraId="311DBD8B" w14:textId="2E8500F9" w:rsidR="00053E07" w:rsidRDefault="00053E07" w:rsidP="00053E07">
      <w:pPr>
        <w:pStyle w:val="DonorList"/>
      </w:pPr>
      <w:r>
        <w:t>Walter</w:t>
      </w:r>
      <w:r w:rsidR="00750818">
        <w:t xml:space="preserve"> </w:t>
      </w:r>
      <w:r>
        <w:t>R.</w:t>
      </w:r>
      <w:r w:rsidR="00750818">
        <w:t xml:space="preserve"> </w:t>
      </w:r>
      <w:r>
        <w:t>Petree</w:t>
      </w:r>
      <w:r w:rsidR="00750818">
        <w:t xml:space="preserve"> </w:t>
      </w:r>
    </w:p>
    <w:p w14:paraId="5CFD5AB5" w14:textId="49AAD68F" w:rsidR="00053E07" w:rsidRDefault="00053E07" w:rsidP="00053E07">
      <w:pPr>
        <w:pStyle w:val="DonorList"/>
      </w:pPr>
      <w:r>
        <w:t>David</w:t>
      </w:r>
      <w:r w:rsidR="00750818">
        <w:t xml:space="preserve"> </w:t>
      </w:r>
      <w:r>
        <w:t>and</w:t>
      </w:r>
      <w:r w:rsidR="00750818">
        <w:t xml:space="preserve"> </w:t>
      </w:r>
      <w:r>
        <w:t>Lynne</w:t>
      </w:r>
      <w:r w:rsidR="00750818">
        <w:t xml:space="preserve"> </w:t>
      </w:r>
      <w:r>
        <w:t>Petronella</w:t>
      </w:r>
      <w:r w:rsidR="00750818">
        <w:t xml:space="preserve"> </w:t>
      </w:r>
    </w:p>
    <w:p w14:paraId="7E8DAA17" w14:textId="06E08624" w:rsidR="00053E07" w:rsidRDefault="00053E07" w:rsidP="00053E07">
      <w:pPr>
        <w:pStyle w:val="DonorList"/>
      </w:pPr>
      <w:r>
        <w:t>Merna</w:t>
      </w:r>
      <w:r w:rsidR="00750818">
        <w:t xml:space="preserve"> </w:t>
      </w:r>
      <w:r>
        <w:t>and</w:t>
      </w:r>
      <w:r w:rsidR="00750818">
        <w:t xml:space="preserve"> </w:t>
      </w:r>
      <w:r>
        <w:t>Steven</w:t>
      </w:r>
      <w:r w:rsidR="00750818">
        <w:t xml:space="preserve"> </w:t>
      </w:r>
      <w:r>
        <w:t>Pickett</w:t>
      </w:r>
    </w:p>
    <w:p w14:paraId="1BC33A7B" w14:textId="412BE1E6" w:rsidR="00053E07" w:rsidRDefault="00053E07" w:rsidP="00053E07">
      <w:pPr>
        <w:pStyle w:val="DonorList"/>
      </w:pPr>
      <w:r>
        <w:t>Marie</w:t>
      </w:r>
      <w:r w:rsidR="00750818">
        <w:t xml:space="preserve"> </w:t>
      </w:r>
      <w:r>
        <w:t>Poos</w:t>
      </w:r>
    </w:p>
    <w:p w14:paraId="2BA73968" w14:textId="682DE572" w:rsidR="00053E07" w:rsidRDefault="00053E07" w:rsidP="00053E07">
      <w:pPr>
        <w:pStyle w:val="DonorList"/>
      </w:pPr>
      <w:r>
        <w:t>Charles</w:t>
      </w:r>
      <w:r w:rsidR="00750818">
        <w:t xml:space="preserve"> </w:t>
      </w:r>
      <w:r>
        <w:t>Lamont</w:t>
      </w:r>
      <w:r w:rsidR="00750818">
        <w:t xml:space="preserve"> </w:t>
      </w:r>
      <w:r>
        <w:t>Post</w:t>
      </w:r>
      <w:r w:rsidR="00750818">
        <w:t xml:space="preserve"> </w:t>
      </w:r>
      <w:r>
        <w:t>Charitable</w:t>
      </w:r>
      <w:r w:rsidR="00750818">
        <w:t xml:space="preserve"> </w:t>
      </w:r>
      <w:r>
        <w:t>Trust</w:t>
      </w:r>
    </w:p>
    <w:p w14:paraId="49521183" w14:textId="70CF00AB" w:rsidR="00053E07" w:rsidRDefault="00053E07" w:rsidP="00053E07">
      <w:pPr>
        <w:pStyle w:val="DonorList"/>
      </w:pPr>
      <w:r>
        <w:t>Melissa</w:t>
      </w:r>
      <w:r w:rsidR="00750818">
        <w:t xml:space="preserve"> </w:t>
      </w:r>
      <w:r>
        <w:t>Powell</w:t>
      </w:r>
    </w:p>
    <w:p w14:paraId="6C76BA69" w14:textId="188B0BC9" w:rsidR="00053E07" w:rsidRDefault="00053E07" w:rsidP="00053E07">
      <w:pPr>
        <w:pStyle w:val="DonorList"/>
      </w:pPr>
      <w:r>
        <w:t>Marilyn</w:t>
      </w:r>
      <w:r w:rsidR="00750818">
        <w:t xml:space="preserve"> </w:t>
      </w:r>
      <w:r>
        <w:t>Prange</w:t>
      </w:r>
    </w:p>
    <w:p w14:paraId="21DA3699" w14:textId="74C76498" w:rsidR="00053E07" w:rsidRDefault="00053E07" w:rsidP="00053E07">
      <w:pPr>
        <w:pStyle w:val="DonorList"/>
      </w:pPr>
      <w:r>
        <w:t>Michael</w:t>
      </w:r>
      <w:r w:rsidR="00750818">
        <w:t xml:space="preserve"> </w:t>
      </w:r>
      <w:r>
        <w:t>and</w:t>
      </w:r>
      <w:r w:rsidR="00750818">
        <w:t xml:space="preserve"> </w:t>
      </w:r>
      <w:r>
        <w:t>Linda</w:t>
      </w:r>
      <w:r w:rsidR="00750818">
        <w:t xml:space="preserve"> </w:t>
      </w:r>
      <w:r>
        <w:t>S.</w:t>
      </w:r>
      <w:r w:rsidR="00750818">
        <w:t xml:space="preserve"> </w:t>
      </w:r>
      <w:r>
        <w:t>Purvis</w:t>
      </w:r>
    </w:p>
    <w:p w14:paraId="4B6D4700" w14:textId="6AE316E7" w:rsidR="00053E07" w:rsidRDefault="00053E07" w:rsidP="00053E07">
      <w:pPr>
        <w:pStyle w:val="DonorList"/>
      </w:pPr>
      <w:r>
        <w:t>Rose</w:t>
      </w:r>
      <w:r w:rsidR="00750818">
        <w:t xml:space="preserve"> </w:t>
      </w:r>
      <w:r>
        <w:t>Quinn</w:t>
      </w:r>
      <w:r w:rsidR="00750818">
        <w:t xml:space="preserve"> </w:t>
      </w:r>
    </w:p>
    <w:p w14:paraId="3A49A66A" w14:textId="4E234E78" w:rsidR="00053E07" w:rsidRDefault="00053E07" w:rsidP="00053E07">
      <w:pPr>
        <w:pStyle w:val="DonorList"/>
      </w:pPr>
      <w:r>
        <w:t>The</w:t>
      </w:r>
      <w:r w:rsidR="00750818">
        <w:t xml:space="preserve"> </w:t>
      </w:r>
      <w:proofErr w:type="spellStart"/>
      <w:r>
        <w:t>Raffiani</w:t>
      </w:r>
      <w:proofErr w:type="spellEnd"/>
      <w:r w:rsidR="00750818">
        <w:t xml:space="preserve"> </w:t>
      </w:r>
      <w:r>
        <w:t>Family</w:t>
      </w:r>
      <w:r w:rsidR="00750818">
        <w:t xml:space="preserve"> </w:t>
      </w:r>
      <w:r>
        <w:t>Foundation</w:t>
      </w:r>
    </w:p>
    <w:p w14:paraId="3681FB10" w14:textId="27B8566B" w:rsidR="00053E07" w:rsidRDefault="00053E07" w:rsidP="00053E07">
      <w:pPr>
        <w:pStyle w:val="DonorList"/>
      </w:pPr>
      <w:r>
        <w:t>Kathy</w:t>
      </w:r>
      <w:r w:rsidR="00750818">
        <w:t xml:space="preserve"> </w:t>
      </w:r>
      <w:r>
        <w:t>Ramsdell</w:t>
      </w:r>
    </w:p>
    <w:p w14:paraId="33896463" w14:textId="35317117" w:rsidR="00053E07" w:rsidRDefault="00053E07" w:rsidP="00053E07">
      <w:pPr>
        <w:pStyle w:val="DonorList"/>
      </w:pPr>
      <w:r>
        <w:t>Raymond</w:t>
      </w:r>
      <w:r w:rsidR="00750818">
        <w:t xml:space="preserve"> </w:t>
      </w:r>
      <w:r>
        <w:t>Family</w:t>
      </w:r>
      <w:r w:rsidR="00750818">
        <w:t xml:space="preserve"> </w:t>
      </w:r>
      <w:r>
        <w:t>Foundation</w:t>
      </w:r>
    </w:p>
    <w:p w14:paraId="38DD000F" w14:textId="6E642663" w:rsidR="00053E07" w:rsidRDefault="00053E07" w:rsidP="00053E07">
      <w:pPr>
        <w:pStyle w:val="DonorList"/>
      </w:pPr>
      <w:r>
        <w:lastRenderedPageBreak/>
        <w:t>Katharine</w:t>
      </w:r>
      <w:r w:rsidR="00750818">
        <w:t xml:space="preserve"> </w:t>
      </w:r>
      <w:r>
        <w:t>Rayner</w:t>
      </w:r>
    </w:p>
    <w:p w14:paraId="6881A23F" w14:textId="7B82874E" w:rsidR="00053E07" w:rsidRPr="00053E07" w:rsidRDefault="00053E07" w:rsidP="00053E07">
      <w:pPr>
        <w:pStyle w:val="DonorList"/>
      </w:pPr>
      <w:r w:rsidRPr="00053E07">
        <w:t>Beverly</w:t>
      </w:r>
      <w:r w:rsidR="00750818">
        <w:t xml:space="preserve"> </w:t>
      </w:r>
      <w:r w:rsidRPr="00053E07">
        <w:t>Rees</w:t>
      </w:r>
      <w:r w:rsidR="00750818">
        <w:t xml:space="preserve"> </w:t>
      </w:r>
    </w:p>
    <w:p w14:paraId="503A4339" w14:textId="4448BC8A" w:rsidR="00053E07" w:rsidRPr="00053E07" w:rsidRDefault="00053E07" w:rsidP="00053E07">
      <w:pPr>
        <w:pStyle w:val="DonorList"/>
      </w:pPr>
      <w:r w:rsidRPr="00053E07">
        <w:t>Louise</w:t>
      </w:r>
      <w:r w:rsidR="00750818">
        <w:t xml:space="preserve"> </w:t>
      </w:r>
      <w:r w:rsidRPr="00053E07">
        <w:t>Reichl</w:t>
      </w:r>
      <w:r w:rsidR="00750818">
        <w:t xml:space="preserve"> </w:t>
      </w:r>
    </w:p>
    <w:p w14:paraId="6631B09B" w14:textId="5F21602E" w:rsidR="00053E07" w:rsidRPr="00053E07" w:rsidRDefault="00053E07" w:rsidP="00053E07">
      <w:pPr>
        <w:pStyle w:val="DonorList"/>
      </w:pPr>
      <w:r w:rsidRPr="00053E07">
        <w:t>Ridgefield</w:t>
      </w:r>
      <w:r w:rsidR="00750818">
        <w:t xml:space="preserve"> </w:t>
      </w:r>
      <w:r w:rsidRPr="00053E07">
        <w:t>Thrift</w:t>
      </w:r>
      <w:r w:rsidR="00750818">
        <w:t xml:space="preserve"> </w:t>
      </w:r>
      <w:r w:rsidRPr="00053E07">
        <w:t>Shop</w:t>
      </w:r>
    </w:p>
    <w:p w14:paraId="1B510E6A" w14:textId="4BE105B3" w:rsidR="00053E07" w:rsidRPr="00053E07" w:rsidRDefault="00053E07" w:rsidP="00053E07">
      <w:pPr>
        <w:pStyle w:val="DonorList"/>
      </w:pPr>
      <w:r w:rsidRPr="00053E07">
        <w:t>Gerald</w:t>
      </w:r>
      <w:r w:rsidR="00750818">
        <w:t xml:space="preserve"> </w:t>
      </w:r>
      <w:r w:rsidRPr="00053E07">
        <w:t>and</w:t>
      </w:r>
      <w:r w:rsidR="00750818">
        <w:t xml:space="preserve"> </w:t>
      </w:r>
      <w:r w:rsidRPr="00053E07">
        <w:t>Diane</w:t>
      </w:r>
      <w:r w:rsidR="00750818">
        <w:t xml:space="preserve"> </w:t>
      </w:r>
      <w:r w:rsidRPr="00053E07">
        <w:t>Roba</w:t>
      </w:r>
    </w:p>
    <w:p w14:paraId="0FA2C5C3" w14:textId="7BE2D264" w:rsidR="00053E07" w:rsidRPr="00053E07" w:rsidRDefault="00053E07" w:rsidP="00053E07">
      <w:pPr>
        <w:pStyle w:val="DonorList"/>
      </w:pPr>
      <w:r w:rsidRPr="00053E07">
        <w:t>Patricia</w:t>
      </w:r>
      <w:r w:rsidR="00750818">
        <w:t xml:space="preserve"> </w:t>
      </w:r>
      <w:r w:rsidRPr="00053E07">
        <w:t>Robinson</w:t>
      </w:r>
      <w:r w:rsidR="00750818">
        <w:t xml:space="preserve"> </w:t>
      </w:r>
    </w:p>
    <w:p w14:paraId="728987BA" w14:textId="4E9830BB" w:rsidR="00053E07" w:rsidRPr="00053E07" w:rsidRDefault="00053E07" w:rsidP="00053E07">
      <w:pPr>
        <w:pStyle w:val="DonorList"/>
      </w:pPr>
      <w:proofErr w:type="spellStart"/>
      <w:r w:rsidRPr="00053E07">
        <w:t>Rohauer</w:t>
      </w:r>
      <w:proofErr w:type="spellEnd"/>
      <w:r w:rsidR="00750818">
        <w:t xml:space="preserve"> </w:t>
      </w:r>
      <w:r w:rsidRPr="00053E07">
        <w:t>Collection</w:t>
      </w:r>
      <w:r w:rsidR="00750818">
        <w:t xml:space="preserve"> </w:t>
      </w:r>
      <w:r w:rsidRPr="00053E07">
        <w:t>Foundation,</w:t>
      </w:r>
      <w:r w:rsidR="00750818">
        <w:t xml:space="preserve"> </w:t>
      </w:r>
      <w:r w:rsidRPr="00053E07">
        <w:t>Inc.</w:t>
      </w:r>
    </w:p>
    <w:p w14:paraId="2128EC20" w14:textId="40C29EFC" w:rsidR="00053E07" w:rsidRPr="00053E07" w:rsidRDefault="00053E07" w:rsidP="00053E07">
      <w:pPr>
        <w:pStyle w:val="DonorList"/>
      </w:pPr>
      <w:r w:rsidRPr="00053E07">
        <w:t>Mary</w:t>
      </w:r>
      <w:r w:rsidR="00750818">
        <w:t xml:space="preserve"> </w:t>
      </w:r>
      <w:r w:rsidRPr="00053E07">
        <w:t>Rojas</w:t>
      </w:r>
      <w:r w:rsidR="00750818">
        <w:t xml:space="preserve"> </w:t>
      </w:r>
    </w:p>
    <w:p w14:paraId="39F73D59" w14:textId="416AC5BB" w:rsidR="00053E07" w:rsidRPr="00053E07" w:rsidRDefault="00053E07" w:rsidP="00053E07">
      <w:pPr>
        <w:pStyle w:val="DonorList"/>
      </w:pPr>
      <w:r w:rsidRPr="00053E07">
        <w:t>Ann</w:t>
      </w:r>
      <w:r w:rsidR="00750818">
        <w:t xml:space="preserve"> </w:t>
      </w:r>
      <w:r w:rsidRPr="00053E07">
        <w:t>Rosche</w:t>
      </w:r>
      <w:r w:rsidR="00750818">
        <w:t xml:space="preserve"> </w:t>
      </w:r>
    </w:p>
    <w:p w14:paraId="5CF9623C" w14:textId="30CABBAB" w:rsidR="00053E07" w:rsidRPr="00053E07" w:rsidRDefault="00053E07" w:rsidP="00053E07">
      <w:pPr>
        <w:pStyle w:val="DonorList"/>
      </w:pPr>
      <w:r w:rsidRPr="00053E07">
        <w:t>Victor</w:t>
      </w:r>
      <w:r w:rsidR="00750818">
        <w:t xml:space="preserve"> </w:t>
      </w:r>
      <w:r w:rsidRPr="00053E07">
        <w:t>and</w:t>
      </w:r>
      <w:r w:rsidR="00750818">
        <w:t xml:space="preserve"> </w:t>
      </w:r>
      <w:r w:rsidRPr="00053E07">
        <w:t>Suzanne</w:t>
      </w:r>
      <w:r w:rsidR="00750818">
        <w:t xml:space="preserve"> </w:t>
      </w:r>
      <w:r w:rsidRPr="00053E07">
        <w:t>Rosenzweig</w:t>
      </w:r>
    </w:p>
    <w:p w14:paraId="663A8F01" w14:textId="4B88432B" w:rsidR="00053E07" w:rsidRPr="00053E07" w:rsidRDefault="00053E07" w:rsidP="00053E07">
      <w:pPr>
        <w:pStyle w:val="DonorList"/>
      </w:pPr>
      <w:r w:rsidRPr="00053E07">
        <w:t>The</w:t>
      </w:r>
      <w:r w:rsidR="00750818">
        <w:t xml:space="preserve"> </w:t>
      </w:r>
      <w:r w:rsidRPr="00053E07">
        <w:t>Sanzone</w:t>
      </w:r>
      <w:r w:rsidR="00750818">
        <w:t xml:space="preserve"> </w:t>
      </w:r>
      <w:r w:rsidRPr="00053E07">
        <w:t>Family</w:t>
      </w:r>
      <w:r w:rsidR="00750818">
        <w:t xml:space="preserve"> </w:t>
      </w:r>
      <w:r w:rsidRPr="00053E07">
        <w:t>Foundation</w:t>
      </w:r>
    </w:p>
    <w:p w14:paraId="6F8D1930" w14:textId="23C5C202" w:rsidR="00053E07" w:rsidRPr="00053E07" w:rsidRDefault="00053E07" w:rsidP="00053E07">
      <w:pPr>
        <w:pStyle w:val="DonorList"/>
      </w:pPr>
      <w:r w:rsidRPr="00053E07">
        <w:t>Mary</w:t>
      </w:r>
      <w:r w:rsidR="00750818">
        <w:t xml:space="preserve"> </w:t>
      </w:r>
      <w:r w:rsidRPr="00053E07">
        <w:t>Sarsfield</w:t>
      </w:r>
      <w:r w:rsidR="00750818">
        <w:t xml:space="preserve"> </w:t>
      </w:r>
    </w:p>
    <w:p w14:paraId="130C41FF" w14:textId="69456237" w:rsidR="00053E07" w:rsidRPr="00053E07" w:rsidRDefault="00053E07" w:rsidP="00053E07">
      <w:pPr>
        <w:pStyle w:val="DonorList"/>
      </w:pPr>
      <w:r w:rsidRPr="00053E07">
        <w:t>Carl</w:t>
      </w:r>
      <w:r w:rsidR="00750818">
        <w:t xml:space="preserve"> </w:t>
      </w:r>
      <w:r w:rsidRPr="00053E07">
        <w:t>and</w:t>
      </w:r>
      <w:r w:rsidR="00750818">
        <w:t xml:space="preserve"> </w:t>
      </w:r>
      <w:r w:rsidRPr="00053E07">
        <w:t>Verna</w:t>
      </w:r>
      <w:r w:rsidR="00750818">
        <w:t xml:space="preserve"> </w:t>
      </w:r>
      <w:r w:rsidRPr="00053E07">
        <w:t>Schmidt</w:t>
      </w:r>
      <w:r w:rsidR="00750818">
        <w:t xml:space="preserve"> </w:t>
      </w:r>
      <w:r w:rsidRPr="00053E07">
        <w:t>Foundation</w:t>
      </w:r>
    </w:p>
    <w:p w14:paraId="584C9B58" w14:textId="1D9A292C" w:rsidR="00053E07" w:rsidRPr="00053E07" w:rsidRDefault="00053E07" w:rsidP="00053E07">
      <w:pPr>
        <w:pStyle w:val="DonorList"/>
      </w:pPr>
      <w:r w:rsidRPr="00053E07">
        <w:t>Matt</w:t>
      </w:r>
      <w:r w:rsidR="00750818">
        <w:t xml:space="preserve"> </w:t>
      </w:r>
      <w:proofErr w:type="spellStart"/>
      <w:r w:rsidRPr="00053E07">
        <w:t>Sellecchia</w:t>
      </w:r>
      <w:proofErr w:type="spellEnd"/>
      <w:r w:rsidR="00750818">
        <w:t xml:space="preserve"> </w:t>
      </w:r>
    </w:p>
    <w:p w14:paraId="0DF0524B" w14:textId="54D4620D" w:rsidR="00053E07" w:rsidRPr="00053E07" w:rsidRDefault="00053E07" w:rsidP="00053E07">
      <w:pPr>
        <w:pStyle w:val="DonorList"/>
      </w:pPr>
      <w:r w:rsidRPr="00053E07">
        <w:t>Suzanne</w:t>
      </w:r>
      <w:r w:rsidR="00750818">
        <w:t xml:space="preserve"> </w:t>
      </w:r>
      <w:r w:rsidRPr="00053E07">
        <w:t>Seta</w:t>
      </w:r>
      <w:r w:rsidR="00750818">
        <w:t xml:space="preserve"> </w:t>
      </w:r>
    </w:p>
    <w:p w14:paraId="5791BA1F" w14:textId="47C6C40B" w:rsidR="00053E07" w:rsidRPr="00053E07" w:rsidRDefault="00053E07" w:rsidP="00053E07">
      <w:pPr>
        <w:pStyle w:val="DonorList"/>
      </w:pPr>
      <w:r w:rsidRPr="00053E07">
        <w:t>Sexton</w:t>
      </w:r>
      <w:r w:rsidR="00750818">
        <w:t xml:space="preserve"> </w:t>
      </w:r>
      <w:r w:rsidRPr="00053E07">
        <w:t>Family</w:t>
      </w:r>
      <w:r w:rsidR="00750818">
        <w:t xml:space="preserve"> </w:t>
      </w:r>
      <w:r w:rsidRPr="00053E07">
        <w:t>Foundation</w:t>
      </w:r>
    </w:p>
    <w:p w14:paraId="0C9E1DEB" w14:textId="03C60C0F" w:rsidR="00053E07" w:rsidRPr="00053E07" w:rsidRDefault="00053E07" w:rsidP="00053E07">
      <w:pPr>
        <w:pStyle w:val="DonorList"/>
      </w:pPr>
      <w:r w:rsidRPr="00053E07">
        <w:t>Marcella</w:t>
      </w:r>
      <w:r w:rsidR="00750818">
        <w:t xml:space="preserve"> </w:t>
      </w:r>
      <w:r w:rsidRPr="00053E07">
        <w:t>Shannon</w:t>
      </w:r>
      <w:r w:rsidR="00750818">
        <w:t xml:space="preserve"> </w:t>
      </w:r>
    </w:p>
    <w:p w14:paraId="28EE6E01" w14:textId="79671441" w:rsidR="00053E07" w:rsidRPr="00053E07" w:rsidRDefault="00053E07" w:rsidP="00053E07">
      <w:pPr>
        <w:pStyle w:val="DonorList"/>
      </w:pPr>
      <w:r w:rsidRPr="00053E07">
        <w:t>Debra</w:t>
      </w:r>
      <w:r w:rsidR="00750818">
        <w:t xml:space="preserve"> </w:t>
      </w:r>
      <w:r w:rsidRPr="00053E07">
        <w:t>Shearer</w:t>
      </w:r>
      <w:r w:rsidR="00750818">
        <w:t xml:space="preserve"> </w:t>
      </w:r>
    </w:p>
    <w:p w14:paraId="5DFEE797" w14:textId="28160FB6" w:rsidR="00053E07" w:rsidRPr="00053E07" w:rsidRDefault="00053E07" w:rsidP="00053E07">
      <w:pPr>
        <w:pStyle w:val="DonorList"/>
      </w:pPr>
      <w:r w:rsidRPr="00053E07">
        <w:t>Cormac</w:t>
      </w:r>
      <w:r w:rsidR="00750818">
        <w:t xml:space="preserve"> </w:t>
      </w:r>
      <w:r w:rsidRPr="00053E07">
        <w:t>Shields</w:t>
      </w:r>
    </w:p>
    <w:p w14:paraId="170773C9" w14:textId="012DAB57" w:rsidR="00053E07" w:rsidRPr="00053E07" w:rsidRDefault="00053E07" w:rsidP="00053E07">
      <w:pPr>
        <w:pStyle w:val="DonorList"/>
      </w:pPr>
      <w:r w:rsidRPr="00053E07">
        <w:t>Albert</w:t>
      </w:r>
      <w:r w:rsidR="00750818">
        <w:t xml:space="preserve"> </w:t>
      </w:r>
      <w:r w:rsidRPr="00053E07">
        <w:t>Sickinger</w:t>
      </w:r>
      <w:r w:rsidR="00750818">
        <w:t xml:space="preserve"> </w:t>
      </w:r>
    </w:p>
    <w:p w14:paraId="13F19707" w14:textId="7CD17779" w:rsidR="00053E07" w:rsidRPr="00053E07" w:rsidRDefault="00053E07" w:rsidP="00053E07">
      <w:pPr>
        <w:pStyle w:val="DonorList"/>
      </w:pPr>
      <w:r w:rsidRPr="00053E07">
        <w:t>Nicholas</w:t>
      </w:r>
      <w:r w:rsidR="00750818">
        <w:t xml:space="preserve"> </w:t>
      </w:r>
      <w:r w:rsidRPr="00053E07">
        <w:t>Skinner</w:t>
      </w:r>
    </w:p>
    <w:p w14:paraId="363B9314" w14:textId="1E024A12" w:rsidR="00053E07" w:rsidRPr="00053E07" w:rsidRDefault="00053E07" w:rsidP="00053E07">
      <w:pPr>
        <w:pStyle w:val="DonorList"/>
      </w:pPr>
      <w:r w:rsidRPr="00053E07">
        <w:t>James</w:t>
      </w:r>
      <w:r w:rsidR="00750818">
        <w:t xml:space="preserve"> </w:t>
      </w:r>
      <w:r w:rsidRPr="00053E07">
        <w:t>Skrocki</w:t>
      </w:r>
      <w:r w:rsidR="00750818">
        <w:t xml:space="preserve"> </w:t>
      </w:r>
    </w:p>
    <w:p w14:paraId="26862E33" w14:textId="22993040" w:rsidR="00053E07" w:rsidRPr="00053E07" w:rsidRDefault="00053E07" w:rsidP="00053E07">
      <w:pPr>
        <w:pStyle w:val="DonorList"/>
      </w:pPr>
      <w:r w:rsidRPr="00053E07">
        <w:t>The</w:t>
      </w:r>
      <w:r w:rsidR="00750818">
        <w:t xml:space="preserve"> </w:t>
      </w:r>
      <w:r w:rsidRPr="00053E07">
        <w:t>Sloman</w:t>
      </w:r>
      <w:r w:rsidR="00750818">
        <w:t xml:space="preserve"> </w:t>
      </w:r>
      <w:r w:rsidRPr="00053E07">
        <w:t>Foundation</w:t>
      </w:r>
    </w:p>
    <w:p w14:paraId="04A71C65" w14:textId="2E5B32F8" w:rsidR="00053E07" w:rsidRPr="00053E07" w:rsidRDefault="00053E07" w:rsidP="00053E07">
      <w:pPr>
        <w:pStyle w:val="DonorList"/>
      </w:pPr>
      <w:r w:rsidRPr="00053E07">
        <w:t>Daryl</w:t>
      </w:r>
      <w:r w:rsidR="00750818">
        <w:t xml:space="preserve"> </w:t>
      </w:r>
      <w:r w:rsidRPr="00053E07">
        <w:t>R.</w:t>
      </w:r>
      <w:r w:rsidR="00750818">
        <w:t xml:space="preserve"> </w:t>
      </w:r>
      <w:r w:rsidRPr="00053E07">
        <w:t>Smith</w:t>
      </w:r>
    </w:p>
    <w:p w14:paraId="19F8F535" w14:textId="212E79AD" w:rsidR="00053E07" w:rsidRPr="00053E07" w:rsidRDefault="00053E07" w:rsidP="00053E07">
      <w:pPr>
        <w:pStyle w:val="DonorList"/>
      </w:pPr>
      <w:r w:rsidRPr="00053E07">
        <w:t>Duane</w:t>
      </w:r>
      <w:r w:rsidR="00750818">
        <w:t xml:space="preserve"> </w:t>
      </w:r>
      <w:r w:rsidRPr="00053E07">
        <w:t>C.</w:t>
      </w:r>
      <w:r w:rsidR="00750818">
        <w:t xml:space="preserve"> </w:t>
      </w:r>
      <w:r w:rsidRPr="00053E07">
        <w:t>Smith</w:t>
      </w:r>
    </w:p>
    <w:p w14:paraId="7EE3B3AA" w14:textId="7DB93C45" w:rsidR="00053E07" w:rsidRPr="00053E07" w:rsidRDefault="00053E07" w:rsidP="00053E07">
      <w:pPr>
        <w:pStyle w:val="DonorList"/>
      </w:pPr>
      <w:r w:rsidRPr="00053E07">
        <w:t>Edie</w:t>
      </w:r>
      <w:r w:rsidR="00750818">
        <w:t xml:space="preserve"> </w:t>
      </w:r>
      <w:r w:rsidRPr="00053E07">
        <w:t>and</w:t>
      </w:r>
      <w:r w:rsidR="00750818">
        <w:t xml:space="preserve"> </w:t>
      </w:r>
      <w:r w:rsidRPr="00053E07">
        <w:t>Michael</w:t>
      </w:r>
      <w:r w:rsidR="00750818">
        <w:t xml:space="preserve"> </w:t>
      </w:r>
      <w:r w:rsidRPr="00053E07">
        <w:t>Sosnow</w:t>
      </w:r>
      <w:r w:rsidR="00750818">
        <w:t xml:space="preserve"> </w:t>
      </w:r>
    </w:p>
    <w:p w14:paraId="0070708E" w14:textId="5DBA6BFC" w:rsidR="00053E07" w:rsidRPr="00053E07" w:rsidRDefault="00053E07" w:rsidP="00053E07">
      <w:pPr>
        <w:pStyle w:val="DonorList"/>
      </w:pPr>
      <w:r w:rsidRPr="00053E07">
        <w:t>Catherine</w:t>
      </w:r>
      <w:r w:rsidR="00750818">
        <w:t xml:space="preserve"> </w:t>
      </w:r>
      <w:r w:rsidRPr="00053E07">
        <w:t>and</w:t>
      </w:r>
      <w:r w:rsidR="00750818">
        <w:t xml:space="preserve"> </w:t>
      </w:r>
      <w:r w:rsidRPr="00053E07">
        <w:t>Thomas</w:t>
      </w:r>
      <w:r w:rsidR="00750818">
        <w:t xml:space="preserve"> </w:t>
      </w:r>
      <w:r w:rsidRPr="00053E07">
        <w:t>McC.</w:t>
      </w:r>
      <w:r w:rsidR="00750818">
        <w:t xml:space="preserve"> </w:t>
      </w:r>
      <w:proofErr w:type="spellStart"/>
      <w:r w:rsidRPr="00053E07">
        <w:t>Souther</w:t>
      </w:r>
      <w:proofErr w:type="spellEnd"/>
    </w:p>
    <w:p w14:paraId="749AAB5C" w14:textId="0D7D0FE4" w:rsidR="00053E07" w:rsidRPr="00053E07" w:rsidRDefault="00053E07" w:rsidP="00053E07">
      <w:pPr>
        <w:pStyle w:val="DonorList"/>
      </w:pPr>
      <w:r w:rsidRPr="00053E07">
        <w:t>Mary</w:t>
      </w:r>
      <w:r w:rsidR="00750818">
        <w:t xml:space="preserve"> </w:t>
      </w:r>
      <w:r w:rsidRPr="00053E07">
        <w:t>Spencer</w:t>
      </w:r>
    </w:p>
    <w:p w14:paraId="6CACD5F7" w14:textId="3BD064F2" w:rsidR="00053E07" w:rsidRPr="00053E07" w:rsidRDefault="00053E07" w:rsidP="00053E07">
      <w:pPr>
        <w:pStyle w:val="DonorList"/>
      </w:pPr>
      <w:r w:rsidRPr="00053E07">
        <w:t>Marilyn</w:t>
      </w:r>
      <w:r w:rsidR="00750818">
        <w:t xml:space="preserve"> </w:t>
      </w:r>
      <w:r w:rsidRPr="00053E07">
        <w:t>Sponzo</w:t>
      </w:r>
      <w:r w:rsidR="00750818">
        <w:t xml:space="preserve"> </w:t>
      </w:r>
    </w:p>
    <w:p w14:paraId="3D995F8A" w14:textId="6C9744EC" w:rsidR="00053E07" w:rsidRPr="00053E07" w:rsidRDefault="00053E07" w:rsidP="00053E07">
      <w:pPr>
        <w:pStyle w:val="DonorList"/>
      </w:pPr>
      <w:r w:rsidRPr="00053E07">
        <w:t>The</w:t>
      </w:r>
      <w:r w:rsidR="00750818">
        <w:t xml:space="preserve"> </w:t>
      </w:r>
      <w:r w:rsidRPr="00053E07">
        <w:t>Stahl</w:t>
      </w:r>
      <w:r w:rsidR="00750818">
        <w:t xml:space="preserve"> </w:t>
      </w:r>
      <w:r w:rsidRPr="00053E07">
        <w:t>Family</w:t>
      </w:r>
      <w:r w:rsidR="00750818">
        <w:t xml:space="preserve"> </w:t>
      </w:r>
      <w:r w:rsidRPr="00053E07">
        <w:t>Charitable</w:t>
      </w:r>
      <w:r w:rsidR="00750818">
        <w:t xml:space="preserve"> </w:t>
      </w:r>
      <w:r w:rsidRPr="00053E07">
        <w:t>Foundation</w:t>
      </w:r>
    </w:p>
    <w:p w14:paraId="3FF2FFE2" w14:textId="344892AE" w:rsidR="00053E07" w:rsidRPr="00053E07" w:rsidRDefault="00053E07" w:rsidP="00053E07">
      <w:pPr>
        <w:pStyle w:val="DonorList"/>
      </w:pPr>
      <w:r w:rsidRPr="00053E07">
        <w:t>Carmen</w:t>
      </w:r>
      <w:r w:rsidR="00750818">
        <w:t xml:space="preserve"> </w:t>
      </w:r>
      <w:r w:rsidRPr="00053E07">
        <w:t>and</w:t>
      </w:r>
      <w:r w:rsidR="00750818">
        <w:t xml:space="preserve"> </w:t>
      </w:r>
      <w:r w:rsidRPr="00053E07">
        <w:t>James</w:t>
      </w:r>
      <w:r w:rsidR="00750818">
        <w:t xml:space="preserve"> </w:t>
      </w:r>
      <w:r w:rsidRPr="00053E07">
        <w:t>Stanton</w:t>
      </w:r>
      <w:r w:rsidR="00750818">
        <w:t xml:space="preserve"> </w:t>
      </w:r>
    </w:p>
    <w:p w14:paraId="684F5744" w14:textId="42974351" w:rsidR="00053E07" w:rsidRPr="00053E07" w:rsidRDefault="00053E07" w:rsidP="00053E07">
      <w:pPr>
        <w:pStyle w:val="DonorList"/>
      </w:pPr>
      <w:r w:rsidRPr="00053E07">
        <w:t>Martha</w:t>
      </w:r>
      <w:r w:rsidR="00750818">
        <w:t xml:space="preserve"> </w:t>
      </w:r>
      <w:r w:rsidRPr="00053E07">
        <w:t>Steele</w:t>
      </w:r>
      <w:r w:rsidR="00750818">
        <w:t xml:space="preserve"> </w:t>
      </w:r>
      <w:r w:rsidRPr="00053E07">
        <w:t>and</w:t>
      </w:r>
      <w:r w:rsidR="00750818">
        <w:t xml:space="preserve"> </w:t>
      </w:r>
      <w:r w:rsidRPr="00053E07">
        <w:t>Robert</w:t>
      </w:r>
      <w:r w:rsidR="00750818">
        <w:t xml:space="preserve"> </w:t>
      </w:r>
      <w:proofErr w:type="spellStart"/>
      <w:r w:rsidRPr="00053E07">
        <w:t>Stymeist</w:t>
      </w:r>
      <w:proofErr w:type="spellEnd"/>
    </w:p>
    <w:p w14:paraId="46D3C78F" w14:textId="1B8BDF86" w:rsidR="00053E07" w:rsidRPr="00053E07" w:rsidRDefault="00053E07" w:rsidP="00053E07">
      <w:pPr>
        <w:pStyle w:val="DonorList"/>
      </w:pPr>
      <w:r w:rsidRPr="00053E07">
        <w:t>Howard</w:t>
      </w:r>
      <w:r w:rsidR="00750818">
        <w:t xml:space="preserve"> </w:t>
      </w:r>
      <w:r w:rsidRPr="00053E07">
        <w:t>Stern</w:t>
      </w:r>
    </w:p>
    <w:p w14:paraId="459B9C74" w14:textId="1AD29BAD" w:rsidR="00053E07" w:rsidRPr="00053E07" w:rsidRDefault="00053E07" w:rsidP="00053E07">
      <w:pPr>
        <w:pStyle w:val="DonorList"/>
      </w:pPr>
      <w:r w:rsidRPr="00053E07">
        <w:t>Mickie</w:t>
      </w:r>
      <w:r w:rsidR="00750818">
        <w:t xml:space="preserve"> </w:t>
      </w:r>
      <w:r w:rsidRPr="00053E07">
        <w:t>Stokes</w:t>
      </w:r>
    </w:p>
    <w:p w14:paraId="7DCDF05E" w14:textId="260CDFE9" w:rsidR="00053E07" w:rsidRPr="00053E07" w:rsidRDefault="00053E07" w:rsidP="00053E07">
      <w:pPr>
        <w:pStyle w:val="DonorList"/>
      </w:pPr>
      <w:r w:rsidRPr="00053E07">
        <w:t>Donald</w:t>
      </w:r>
      <w:r w:rsidR="00750818">
        <w:t xml:space="preserve"> </w:t>
      </w:r>
      <w:proofErr w:type="spellStart"/>
      <w:r w:rsidRPr="00053E07">
        <w:t>Strazer</w:t>
      </w:r>
      <w:proofErr w:type="spellEnd"/>
      <w:r w:rsidR="00750818">
        <w:t xml:space="preserve"> </w:t>
      </w:r>
    </w:p>
    <w:p w14:paraId="608B4B5F" w14:textId="61D1DF6D" w:rsidR="00053E07" w:rsidRPr="00053E07" w:rsidRDefault="00053E07" w:rsidP="00053E07">
      <w:pPr>
        <w:pStyle w:val="DonorList"/>
      </w:pPr>
      <w:r w:rsidRPr="00053E07">
        <w:t>Margaretta</w:t>
      </w:r>
      <w:r w:rsidR="00750818">
        <w:t xml:space="preserve"> </w:t>
      </w:r>
      <w:r w:rsidRPr="00053E07">
        <w:t>Taylor</w:t>
      </w:r>
      <w:r w:rsidR="00750818">
        <w:t xml:space="preserve"> </w:t>
      </w:r>
    </w:p>
    <w:p w14:paraId="5AD753B3" w14:textId="502B0A21" w:rsidR="00053E07" w:rsidRPr="00053E07" w:rsidRDefault="00053E07" w:rsidP="00053E07">
      <w:pPr>
        <w:pStyle w:val="DonorList"/>
      </w:pPr>
      <w:r w:rsidRPr="00053E07">
        <w:t>Milton</w:t>
      </w:r>
      <w:r w:rsidR="00750818">
        <w:t xml:space="preserve"> </w:t>
      </w:r>
      <w:r w:rsidRPr="00053E07">
        <w:t>Tenenbaum</w:t>
      </w:r>
      <w:r w:rsidR="00750818">
        <w:t xml:space="preserve"> </w:t>
      </w:r>
      <w:r w:rsidRPr="00053E07">
        <w:t>Charitable</w:t>
      </w:r>
      <w:r w:rsidR="00750818">
        <w:t xml:space="preserve"> </w:t>
      </w:r>
      <w:r w:rsidRPr="00053E07">
        <w:t>Foundation</w:t>
      </w:r>
    </w:p>
    <w:p w14:paraId="11B2F237" w14:textId="20FA6F5A" w:rsidR="00053E07" w:rsidRPr="00053E07" w:rsidRDefault="00053E07" w:rsidP="00053E07">
      <w:pPr>
        <w:pStyle w:val="DonorList"/>
      </w:pPr>
      <w:r w:rsidRPr="00053E07">
        <w:t>Carol</w:t>
      </w:r>
      <w:r w:rsidR="00750818">
        <w:t xml:space="preserve"> </w:t>
      </w:r>
      <w:r w:rsidRPr="00053E07">
        <w:t>A.</w:t>
      </w:r>
      <w:r w:rsidR="00750818">
        <w:t xml:space="preserve"> </w:t>
      </w:r>
      <w:r w:rsidRPr="00053E07">
        <w:t>Teter</w:t>
      </w:r>
      <w:r w:rsidR="00750818">
        <w:t xml:space="preserve"> </w:t>
      </w:r>
    </w:p>
    <w:p w14:paraId="1902E8F2" w14:textId="72D926C7" w:rsidR="00053E07" w:rsidRPr="00053E07" w:rsidRDefault="00053E07" w:rsidP="00053E07">
      <w:pPr>
        <w:pStyle w:val="DonorList"/>
      </w:pPr>
      <w:r w:rsidRPr="00053E07">
        <w:t>Tricia</w:t>
      </w:r>
      <w:r w:rsidR="00750818">
        <w:t xml:space="preserve"> </w:t>
      </w:r>
      <w:r w:rsidRPr="00053E07">
        <w:t>Thaxton</w:t>
      </w:r>
      <w:r w:rsidR="00750818">
        <w:t xml:space="preserve"> </w:t>
      </w:r>
    </w:p>
    <w:p w14:paraId="1FAF51E6" w14:textId="644A52C7" w:rsidR="00053E07" w:rsidRPr="00053E07" w:rsidRDefault="00053E07" w:rsidP="00053E07">
      <w:pPr>
        <w:pStyle w:val="DonorList"/>
      </w:pPr>
      <w:r w:rsidRPr="00053E07">
        <w:t>David</w:t>
      </w:r>
      <w:r w:rsidR="00750818">
        <w:t xml:space="preserve"> </w:t>
      </w:r>
      <w:r w:rsidRPr="00053E07">
        <w:t>L.</w:t>
      </w:r>
      <w:r w:rsidR="00750818">
        <w:t xml:space="preserve"> </w:t>
      </w:r>
      <w:r w:rsidRPr="00053E07">
        <w:t>Thorp</w:t>
      </w:r>
    </w:p>
    <w:p w14:paraId="23E5B10F" w14:textId="5C0BA347" w:rsidR="00053E07" w:rsidRPr="00053E07" w:rsidRDefault="00053E07" w:rsidP="00053E07">
      <w:pPr>
        <w:pStyle w:val="DonorList"/>
      </w:pPr>
      <w:r w:rsidRPr="00053E07">
        <w:t>Hope</w:t>
      </w:r>
      <w:r w:rsidR="00750818">
        <w:t xml:space="preserve"> </w:t>
      </w:r>
      <w:r w:rsidRPr="00053E07">
        <w:t>Tobey</w:t>
      </w:r>
      <w:r w:rsidR="00750818">
        <w:t xml:space="preserve"> </w:t>
      </w:r>
    </w:p>
    <w:p w14:paraId="3DC65162" w14:textId="64042B8B" w:rsidR="00053E07" w:rsidRPr="00053E07" w:rsidRDefault="00053E07" w:rsidP="00053E07">
      <w:pPr>
        <w:pStyle w:val="DonorList"/>
      </w:pPr>
      <w:r w:rsidRPr="00053E07">
        <w:t>William</w:t>
      </w:r>
      <w:r w:rsidR="00750818">
        <w:t xml:space="preserve"> </w:t>
      </w:r>
      <w:r w:rsidRPr="00053E07">
        <w:t>and</w:t>
      </w:r>
      <w:r w:rsidR="00750818">
        <w:t xml:space="preserve"> </w:t>
      </w:r>
      <w:r w:rsidRPr="00053E07">
        <w:t>Jody</w:t>
      </w:r>
      <w:r w:rsidR="00750818">
        <w:t xml:space="preserve"> </w:t>
      </w:r>
      <w:proofErr w:type="spellStart"/>
      <w:r w:rsidRPr="00053E07">
        <w:t>Topkis</w:t>
      </w:r>
      <w:proofErr w:type="spellEnd"/>
      <w:r w:rsidR="00750818">
        <w:t xml:space="preserve"> </w:t>
      </w:r>
    </w:p>
    <w:p w14:paraId="7C2CFAA2" w14:textId="72B8E10A" w:rsidR="00053E07" w:rsidRPr="00053E07" w:rsidRDefault="00053E07" w:rsidP="00053E07">
      <w:pPr>
        <w:pStyle w:val="DonorList"/>
      </w:pPr>
      <w:r w:rsidRPr="00053E07">
        <w:t>Edward</w:t>
      </w:r>
      <w:r w:rsidR="00750818">
        <w:t xml:space="preserve"> </w:t>
      </w:r>
      <w:r w:rsidRPr="00053E07">
        <w:t>and</w:t>
      </w:r>
      <w:r w:rsidR="00750818">
        <w:t xml:space="preserve"> </w:t>
      </w:r>
      <w:r w:rsidRPr="00053E07">
        <w:t>Anita</w:t>
      </w:r>
      <w:r w:rsidR="00750818">
        <w:t xml:space="preserve"> </w:t>
      </w:r>
      <w:r w:rsidRPr="00053E07">
        <w:t>Tortorici</w:t>
      </w:r>
    </w:p>
    <w:p w14:paraId="6498177A" w14:textId="77777777" w:rsidR="00053E07" w:rsidRPr="00053E07" w:rsidRDefault="00053E07" w:rsidP="00053E07">
      <w:pPr>
        <w:pStyle w:val="DonorList"/>
      </w:pPr>
      <w:proofErr w:type="spellStart"/>
      <w:r w:rsidRPr="00053E07">
        <w:t>TrailHeads</w:t>
      </w:r>
      <w:proofErr w:type="spellEnd"/>
    </w:p>
    <w:p w14:paraId="39C9A279" w14:textId="2C57DA2E" w:rsidR="00053E07" w:rsidRPr="00053E07" w:rsidRDefault="00053E07" w:rsidP="00053E07">
      <w:pPr>
        <w:pStyle w:val="DonorList"/>
      </w:pPr>
      <w:r w:rsidRPr="00053E07">
        <w:t>Kathryn</w:t>
      </w:r>
      <w:r w:rsidR="00750818">
        <w:t xml:space="preserve"> </w:t>
      </w:r>
      <w:r w:rsidRPr="00053E07">
        <w:t>Trapp</w:t>
      </w:r>
      <w:r w:rsidR="00750818">
        <w:t xml:space="preserve"> </w:t>
      </w:r>
    </w:p>
    <w:p w14:paraId="076ADF2A" w14:textId="6B0A2A80" w:rsidR="00053E07" w:rsidRPr="00053E07" w:rsidRDefault="00053E07" w:rsidP="00053E07">
      <w:pPr>
        <w:pStyle w:val="DonorList"/>
      </w:pPr>
      <w:r w:rsidRPr="00053E07">
        <w:t>Turner</w:t>
      </w:r>
      <w:r w:rsidR="00750818">
        <w:t xml:space="preserve"> </w:t>
      </w:r>
      <w:r w:rsidRPr="00053E07">
        <w:t>Construction</w:t>
      </w:r>
      <w:r w:rsidR="00750818">
        <w:t xml:space="preserve"> </w:t>
      </w:r>
      <w:r w:rsidRPr="00053E07">
        <w:t>Company</w:t>
      </w:r>
    </w:p>
    <w:p w14:paraId="2A00149E" w14:textId="305C48B5" w:rsidR="00053E07" w:rsidRPr="00053E07" w:rsidRDefault="00053E07" w:rsidP="00053E07">
      <w:pPr>
        <w:pStyle w:val="DonorList"/>
      </w:pPr>
      <w:r w:rsidRPr="00053E07">
        <w:t>David</w:t>
      </w:r>
      <w:r w:rsidR="00750818">
        <w:t xml:space="preserve"> </w:t>
      </w:r>
      <w:r w:rsidRPr="00053E07">
        <w:t>and</w:t>
      </w:r>
      <w:r w:rsidR="00750818">
        <w:t xml:space="preserve"> </w:t>
      </w:r>
      <w:r w:rsidRPr="00053E07">
        <w:t>Emily</w:t>
      </w:r>
      <w:r w:rsidR="00750818">
        <w:t xml:space="preserve"> </w:t>
      </w:r>
      <w:r w:rsidRPr="00053E07">
        <w:t>Unger</w:t>
      </w:r>
    </w:p>
    <w:p w14:paraId="6023BA61" w14:textId="363FDE3F" w:rsidR="00053E07" w:rsidRPr="00053E07" w:rsidRDefault="00053E07" w:rsidP="00053E07">
      <w:pPr>
        <w:pStyle w:val="DonorList"/>
      </w:pPr>
      <w:r w:rsidRPr="00053E07">
        <w:t>Jane</w:t>
      </w:r>
      <w:r w:rsidR="00750818">
        <w:t xml:space="preserve"> </w:t>
      </w:r>
      <w:r w:rsidRPr="00053E07">
        <w:t>Urner</w:t>
      </w:r>
    </w:p>
    <w:p w14:paraId="55B1F1EE" w14:textId="7171110E" w:rsidR="00053E07" w:rsidRPr="00053E07" w:rsidRDefault="00053E07" w:rsidP="00053E07">
      <w:pPr>
        <w:pStyle w:val="DonorList"/>
      </w:pPr>
      <w:r w:rsidRPr="00053E07">
        <w:t>Evelyn</w:t>
      </w:r>
      <w:r w:rsidR="00750818">
        <w:t xml:space="preserve"> </w:t>
      </w:r>
      <w:r w:rsidRPr="00053E07">
        <w:t>Vance</w:t>
      </w:r>
      <w:r w:rsidR="00750818">
        <w:t xml:space="preserve"> </w:t>
      </w:r>
    </w:p>
    <w:p w14:paraId="269B175F" w14:textId="6DDB66F8" w:rsidR="00053E07" w:rsidRPr="00053E07" w:rsidRDefault="00053E07" w:rsidP="00053E07">
      <w:pPr>
        <w:pStyle w:val="DonorList"/>
      </w:pPr>
      <w:r w:rsidRPr="00053E07">
        <w:t>Rev.</w:t>
      </w:r>
      <w:r w:rsidR="00750818">
        <w:t xml:space="preserve"> </w:t>
      </w:r>
      <w:r w:rsidRPr="00053E07">
        <w:t>Janice</w:t>
      </w:r>
      <w:r w:rsidR="00750818">
        <w:t xml:space="preserve"> </w:t>
      </w:r>
      <w:r w:rsidRPr="00053E07">
        <w:t>Vogt</w:t>
      </w:r>
    </w:p>
    <w:p w14:paraId="26DC5E2C" w14:textId="4BF1A22F" w:rsidR="00053E07" w:rsidRPr="00053E07" w:rsidRDefault="00053E07" w:rsidP="00053E07">
      <w:pPr>
        <w:pStyle w:val="DonorList"/>
      </w:pPr>
      <w:r w:rsidRPr="00053E07">
        <w:t>Paul</w:t>
      </w:r>
      <w:r w:rsidR="00750818">
        <w:t xml:space="preserve"> </w:t>
      </w:r>
      <w:r w:rsidRPr="00053E07">
        <w:t>Warner</w:t>
      </w:r>
      <w:r w:rsidR="00750818">
        <w:t xml:space="preserve"> </w:t>
      </w:r>
    </w:p>
    <w:p w14:paraId="6F157C79" w14:textId="658914B6" w:rsidR="00053E07" w:rsidRPr="00053E07" w:rsidRDefault="00053E07" w:rsidP="00053E07">
      <w:pPr>
        <w:pStyle w:val="DonorList"/>
      </w:pPr>
      <w:r w:rsidRPr="00053E07">
        <w:t>Mrs.</w:t>
      </w:r>
      <w:r w:rsidR="00750818">
        <w:t xml:space="preserve"> </w:t>
      </w:r>
      <w:r w:rsidRPr="00053E07">
        <w:t>Margie</w:t>
      </w:r>
      <w:r w:rsidR="00750818">
        <w:t xml:space="preserve"> </w:t>
      </w:r>
      <w:r w:rsidRPr="00053E07">
        <w:t>Weinreb</w:t>
      </w:r>
    </w:p>
    <w:p w14:paraId="26551A88" w14:textId="20520717" w:rsidR="00053E07" w:rsidRPr="00053E07" w:rsidRDefault="00053E07" w:rsidP="00053E07">
      <w:pPr>
        <w:pStyle w:val="DonorList"/>
      </w:pPr>
      <w:r w:rsidRPr="00053E07">
        <w:t>David</w:t>
      </w:r>
      <w:r w:rsidR="00750818">
        <w:t xml:space="preserve"> </w:t>
      </w:r>
      <w:r w:rsidRPr="00053E07">
        <w:t>and</w:t>
      </w:r>
      <w:r w:rsidR="00750818">
        <w:t xml:space="preserve"> </w:t>
      </w:r>
      <w:r w:rsidRPr="00053E07">
        <w:t>Sylvia</w:t>
      </w:r>
      <w:r w:rsidR="00750818">
        <w:t xml:space="preserve"> </w:t>
      </w:r>
      <w:r w:rsidRPr="00053E07">
        <w:t>Weisz</w:t>
      </w:r>
      <w:r w:rsidR="00750818">
        <w:t xml:space="preserve"> </w:t>
      </w:r>
      <w:r w:rsidRPr="00053E07">
        <w:t>Family</w:t>
      </w:r>
      <w:r w:rsidR="00750818">
        <w:t xml:space="preserve"> </w:t>
      </w:r>
      <w:r w:rsidRPr="00053E07">
        <w:t>Foundation</w:t>
      </w:r>
    </w:p>
    <w:p w14:paraId="29E78E87" w14:textId="6E4B4750" w:rsidR="00053E07" w:rsidRPr="00053E07" w:rsidRDefault="00053E07" w:rsidP="00053E07">
      <w:pPr>
        <w:pStyle w:val="DonorList"/>
      </w:pPr>
      <w:r w:rsidRPr="00053E07">
        <w:t>Dyllis</w:t>
      </w:r>
      <w:r w:rsidR="00750818">
        <w:t xml:space="preserve"> </w:t>
      </w:r>
      <w:r w:rsidRPr="00053E07">
        <w:t>and</w:t>
      </w:r>
      <w:r w:rsidR="00750818">
        <w:t xml:space="preserve"> </w:t>
      </w:r>
      <w:r w:rsidRPr="00053E07">
        <w:t>William</w:t>
      </w:r>
      <w:r w:rsidR="00750818">
        <w:t xml:space="preserve"> </w:t>
      </w:r>
      <w:r w:rsidRPr="00053E07">
        <w:t>Wells</w:t>
      </w:r>
    </w:p>
    <w:p w14:paraId="33539095" w14:textId="031DB028" w:rsidR="00053E07" w:rsidRPr="00053E07" w:rsidRDefault="00053E07" w:rsidP="00053E07">
      <w:pPr>
        <w:pStyle w:val="DonorList"/>
      </w:pPr>
      <w:r w:rsidRPr="00053E07">
        <w:t>Nina</w:t>
      </w:r>
      <w:r w:rsidR="00750818">
        <w:t xml:space="preserve"> </w:t>
      </w:r>
      <w:r w:rsidRPr="00053E07">
        <w:t>W.</w:t>
      </w:r>
      <w:r w:rsidR="00750818">
        <w:t xml:space="preserve"> </w:t>
      </w:r>
      <w:r w:rsidRPr="00053E07">
        <w:t>Werblow</w:t>
      </w:r>
      <w:r w:rsidR="00750818">
        <w:t xml:space="preserve"> </w:t>
      </w:r>
      <w:r w:rsidRPr="00053E07">
        <w:t>Charitable</w:t>
      </w:r>
      <w:r w:rsidR="00750818">
        <w:t xml:space="preserve"> </w:t>
      </w:r>
      <w:r w:rsidRPr="00053E07">
        <w:t>Trust</w:t>
      </w:r>
    </w:p>
    <w:p w14:paraId="27DE7F2B" w14:textId="64019E38" w:rsidR="00053E07" w:rsidRPr="00053E07" w:rsidRDefault="00053E07" w:rsidP="00053E07">
      <w:pPr>
        <w:pStyle w:val="DonorList"/>
      </w:pPr>
      <w:r w:rsidRPr="00053E07">
        <w:t>Carlisle</w:t>
      </w:r>
      <w:r w:rsidR="00750818">
        <w:t xml:space="preserve"> </w:t>
      </w:r>
      <w:r w:rsidRPr="00053E07">
        <w:t>Wildeman</w:t>
      </w:r>
    </w:p>
    <w:p w14:paraId="1DC162B3" w14:textId="7D73EC4E" w:rsidR="00053E07" w:rsidRPr="00053E07" w:rsidRDefault="00053E07" w:rsidP="00053E07">
      <w:pPr>
        <w:pStyle w:val="DonorList"/>
      </w:pPr>
      <w:r w:rsidRPr="00053E07">
        <w:t>Barbara</w:t>
      </w:r>
      <w:r w:rsidR="00750818">
        <w:t xml:space="preserve"> </w:t>
      </w:r>
      <w:r w:rsidRPr="00053E07">
        <w:t>J.</w:t>
      </w:r>
      <w:r w:rsidR="00750818">
        <w:t xml:space="preserve"> </w:t>
      </w:r>
      <w:r w:rsidRPr="00053E07">
        <w:t>Woodruff</w:t>
      </w:r>
      <w:r w:rsidR="00750818">
        <w:t xml:space="preserve"> </w:t>
      </w:r>
    </w:p>
    <w:p w14:paraId="1EF42AD8" w14:textId="580D5834" w:rsidR="00053E07" w:rsidRPr="00053E07" w:rsidRDefault="00053E07" w:rsidP="00053E07">
      <w:pPr>
        <w:pStyle w:val="DonorList"/>
      </w:pPr>
      <w:r w:rsidRPr="00053E07">
        <w:t>Catherine</w:t>
      </w:r>
      <w:r w:rsidR="00750818">
        <w:t xml:space="preserve"> </w:t>
      </w:r>
      <w:r w:rsidRPr="00053E07">
        <w:t>Woods</w:t>
      </w:r>
      <w:r w:rsidR="00750818">
        <w:t xml:space="preserve"> </w:t>
      </w:r>
    </w:p>
    <w:p w14:paraId="181C74B1" w14:textId="2ADCF040" w:rsidR="00053E07" w:rsidRPr="00053E07" w:rsidRDefault="00053E07" w:rsidP="00053E07">
      <w:pPr>
        <w:pStyle w:val="DonorList"/>
      </w:pPr>
      <w:r w:rsidRPr="00053E07">
        <w:lastRenderedPageBreak/>
        <w:t>Carl</w:t>
      </w:r>
      <w:r w:rsidR="00750818">
        <w:t xml:space="preserve"> </w:t>
      </w:r>
      <w:r w:rsidRPr="00053E07">
        <w:t>E.</w:t>
      </w:r>
      <w:r w:rsidR="00750818">
        <w:t xml:space="preserve"> </w:t>
      </w:r>
      <w:r w:rsidRPr="00053E07">
        <w:t>Wynn</w:t>
      </w:r>
      <w:r w:rsidR="00750818">
        <w:t xml:space="preserve"> </w:t>
      </w:r>
      <w:r w:rsidRPr="00053E07">
        <w:t>Foundation</w:t>
      </w:r>
    </w:p>
    <w:p w14:paraId="16B56413" w14:textId="1B582486" w:rsidR="00053E07" w:rsidRPr="00053E07" w:rsidRDefault="00053E07" w:rsidP="00053E07">
      <w:pPr>
        <w:pStyle w:val="DonorList"/>
      </w:pPr>
      <w:r w:rsidRPr="00053E07">
        <w:t>Yardi</w:t>
      </w:r>
      <w:r w:rsidR="00750818">
        <w:t xml:space="preserve"> </w:t>
      </w:r>
      <w:r w:rsidRPr="00053E07">
        <w:t>Systems</w:t>
      </w:r>
    </w:p>
    <w:p w14:paraId="47CCE21A" w14:textId="6CEDD995" w:rsidR="00053E07" w:rsidRPr="00053E07" w:rsidRDefault="00053E07" w:rsidP="00053E07">
      <w:pPr>
        <w:pStyle w:val="DonorList"/>
      </w:pPr>
      <w:r w:rsidRPr="00053E07">
        <w:t>John</w:t>
      </w:r>
      <w:r w:rsidR="00750818">
        <w:t xml:space="preserve"> </w:t>
      </w:r>
      <w:r w:rsidRPr="00053E07">
        <w:t>Yoder</w:t>
      </w:r>
      <w:r w:rsidR="00750818">
        <w:t xml:space="preserve"> </w:t>
      </w:r>
      <w:r w:rsidRPr="00053E07">
        <w:t>and</w:t>
      </w:r>
      <w:r w:rsidR="00750818">
        <w:t xml:space="preserve"> </w:t>
      </w:r>
      <w:r w:rsidRPr="00053E07">
        <w:t>Beatrice</w:t>
      </w:r>
      <w:r w:rsidR="00750818">
        <w:t xml:space="preserve"> </w:t>
      </w:r>
      <w:r w:rsidRPr="00053E07">
        <w:t>Leyba</w:t>
      </w:r>
      <w:r w:rsidR="00750818">
        <w:t xml:space="preserve"> </w:t>
      </w:r>
    </w:p>
    <w:p w14:paraId="1A0AD7F0" w14:textId="7940AA23" w:rsidR="00053E07" w:rsidRPr="00053E07" w:rsidRDefault="00053E07" w:rsidP="00053E07">
      <w:pPr>
        <w:pStyle w:val="DonorList"/>
      </w:pPr>
      <w:r w:rsidRPr="00053E07">
        <w:t>Krystal</w:t>
      </w:r>
      <w:r w:rsidR="00750818">
        <w:t xml:space="preserve"> </w:t>
      </w:r>
      <w:r w:rsidRPr="00053E07">
        <w:t>Zahniser</w:t>
      </w:r>
      <w:r w:rsidR="00750818">
        <w:t xml:space="preserve"> </w:t>
      </w:r>
    </w:p>
    <w:p w14:paraId="2D0AD985" w14:textId="6DF8815B" w:rsidR="00053E07" w:rsidRPr="00053E07" w:rsidRDefault="00053E07" w:rsidP="00053E07">
      <w:pPr>
        <w:pStyle w:val="DonorList"/>
      </w:pPr>
      <w:r w:rsidRPr="00053E07">
        <w:t>Anna</w:t>
      </w:r>
      <w:r w:rsidR="00750818">
        <w:t xml:space="preserve"> </w:t>
      </w:r>
      <w:r w:rsidRPr="00053E07">
        <w:t>Zeiler</w:t>
      </w:r>
    </w:p>
    <w:p w14:paraId="14479A29" w14:textId="0B1E1174" w:rsidR="00053E07" w:rsidRPr="00053E07" w:rsidRDefault="00053E07" w:rsidP="00053E07">
      <w:pPr>
        <w:pStyle w:val="DonorList"/>
      </w:pPr>
      <w:proofErr w:type="spellStart"/>
      <w:r w:rsidRPr="00053E07">
        <w:t>Zvilin</w:t>
      </w:r>
      <w:proofErr w:type="spellEnd"/>
      <w:r w:rsidR="00750818">
        <w:t xml:space="preserve"> </w:t>
      </w:r>
      <w:r w:rsidRPr="00053E07">
        <w:t>Fund</w:t>
      </w:r>
      <w:r w:rsidR="00750818">
        <w:t xml:space="preserve"> </w:t>
      </w:r>
      <w:r w:rsidRPr="00053E07">
        <w:t>of</w:t>
      </w:r>
      <w:r w:rsidR="00750818">
        <w:t xml:space="preserve"> </w:t>
      </w:r>
      <w:r w:rsidRPr="00053E07">
        <w:t>the</w:t>
      </w:r>
      <w:r w:rsidR="00750818">
        <w:t xml:space="preserve"> </w:t>
      </w:r>
      <w:r w:rsidRPr="00053E07">
        <w:t>Princeton</w:t>
      </w:r>
      <w:r w:rsidR="00750818">
        <w:t xml:space="preserve"> </w:t>
      </w:r>
      <w:r w:rsidRPr="00053E07">
        <w:t>Area</w:t>
      </w:r>
      <w:r w:rsidR="00750818">
        <w:t xml:space="preserve"> </w:t>
      </w:r>
      <w:r w:rsidRPr="00053E07">
        <w:t>Community</w:t>
      </w:r>
      <w:r w:rsidR="00750818">
        <w:t xml:space="preserve"> </w:t>
      </w:r>
      <w:r w:rsidRPr="00053E07">
        <w:t>Foundation</w:t>
      </w:r>
    </w:p>
    <w:p w14:paraId="7C5C06E7" w14:textId="77777777" w:rsidR="00053E07" w:rsidRDefault="00053E07" w:rsidP="00053E07">
      <w:pPr>
        <w:pStyle w:val="DonorList"/>
      </w:pPr>
    </w:p>
    <w:p w14:paraId="72581D13" w14:textId="173FCDE9" w:rsidR="00CA098B" w:rsidRDefault="00CA098B" w:rsidP="00CA098B">
      <w:pPr>
        <w:pStyle w:val="PageDivider"/>
      </w:pPr>
      <w:r>
        <w:t>Graduate</w:t>
      </w:r>
      <w:r w:rsidR="00750818">
        <w:t xml:space="preserve"> </w:t>
      </w:r>
      <w:r>
        <w:t>quotation,</w:t>
      </w:r>
      <w:r w:rsidR="00750818">
        <w:t xml:space="preserve"> </w:t>
      </w:r>
      <w:r>
        <w:t>bottom</w:t>
      </w:r>
      <w:r w:rsidR="00750818">
        <w:t xml:space="preserve"> </w:t>
      </w:r>
      <w:r>
        <w:t>of</w:t>
      </w:r>
      <w:r w:rsidR="00750818">
        <w:t xml:space="preserve"> </w:t>
      </w:r>
      <w:r>
        <w:t>page</w:t>
      </w:r>
      <w:r w:rsidR="00750818">
        <w:t xml:space="preserve"> </w:t>
      </w:r>
      <w:r>
        <w:t>17</w:t>
      </w:r>
    </w:p>
    <w:p w14:paraId="1125623B" w14:textId="0D117ECE" w:rsidR="00660E62" w:rsidRPr="000F1746" w:rsidRDefault="00CA098B" w:rsidP="005D0F19">
      <w:pPr>
        <w:rPr>
          <w:b/>
          <w:i/>
          <w:iCs/>
        </w:rPr>
      </w:pPr>
      <w:r w:rsidRPr="00DC36D4">
        <w:rPr>
          <w:b/>
          <w:i/>
          <w:iCs/>
        </w:rPr>
        <w:t>“I</w:t>
      </w:r>
      <w:r w:rsidR="00750818">
        <w:rPr>
          <w:b/>
          <w:i/>
          <w:iCs/>
        </w:rPr>
        <w:t xml:space="preserve"> </w:t>
      </w:r>
      <w:r w:rsidRPr="00DC36D4">
        <w:rPr>
          <w:b/>
          <w:i/>
          <w:iCs/>
        </w:rPr>
        <w:t>went</w:t>
      </w:r>
      <w:r w:rsidR="00750818">
        <w:rPr>
          <w:b/>
          <w:i/>
          <w:iCs/>
        </w:rPr>
        <w:t xml:space="preserve"> </w:t>
      </w:r>
      <w:r w:rsidRPr="00DC36D4">
        <w:rPr>
          <w:b/>
          <w:i/>
          <w:iCs/>
        </w:rPr>
        <w:t>to</w:t>
      </w:r>
      <w:r w:rsidR="00750818">
        <w:rPr>
          <w:b/>
          <w:i/>
          <w:iCs/>
        </w:rPr>
        <w:t xml:space="preserve"> </w:t>
      </w:r>
      <w:r w:rsidRPr="00DC36D4">
        <w:rPr>
          <w:b/>
          <w:i/>
          <w:iCs/>
        </w:rPr>
        <w:t>training</w:t>
      </w:r>
      <w:r w:rsidR="00750818">
        <w:rPr>
          <w:b/>
          <w:i/>
          <w:iCs/>
        </w:rPr>
        <w:t xml:space="preserve"> </w:t>
      </w:r>
      <w:r w:rsidRPr="00DC36D4">
        <w:rPr>
          <w:b/>
          <w:i/>
          <w:iCs/>
        </w:rPr>
        <w:t>not</w:t>
      </w:r>
      <w:r w:rsidR="00750818">
        <w:rPr>
          <w:b/>
          <w:i/>
          <w:iCs/>
        </w:rPr>
        <w:t xml:space="preserve"> </w:t>
      </w:r>
      <w:r w:rsidRPr="00DC36D4">
        <w:rPr>
          <w:b/>
          <w:i/>
          <w:iCs/>
        </w:rPr>
        <w:t>fully</w:t>
      </w:r>
      <w:r w:rsidR="00750818">
        <w:rPr>
          <w:b/>
          <w:i/>
          <w:iCs/>
        </w:rPr>
        <w:t xml:space="preserve"> </w:t>
      </w:r>
      <w:r w:rsidRPr="00DC36D4">
        <w:rPr>
          <w:b/>
          <w:i/>
          <w:iCs/>
        </w:rPr>
        <w:t>knowing</w:t>
      </w:r>
      <w:r w:rsidR="00750818">
        <w:rPr>
          <w:b/>
          <w:i/>
          <w:iCs/>
        </w:rPr>
        <w:t xml:space="preserve"> </w:t>
      </w:r>
      <w:r w:rsidRPr="00DC36D4">
        <w:rPr>
          <w:b/>
          <w:i/>
          <w:iCs/>
        </w:rPr>
        <w:t>what</w:t>
      </w:r>
      <w:r w:rsidR="00750818">
        <w:rPr>
          <w:b/>
          <w:i/>
          <w:iCs/>
        </w:rPr>
        <w:t xml:space="preserve"> </w:t>
      </w:r>
      <w:r w:rsidRPr="00DC36D4">
        <w:rPr>
          <w:b/>
          <w:i/>
          <w:iCs/>
        </w:rPr>
        <w:t>to</w:t>
      </w:r>
      <w:r w:rsidR="00750818">
        <w:rPr>
          <w:b/>
          <w:i/>
          <w:iCs/>
        </w:rPr>
        <w:t xml:space="preserve"> </w:t>
      </w:r>
      <w:r w:rsidRPr="00DC36D4">
        <w:rPr>
          <w:b/>
          <w:i/>
          <w:iCs/>
        </w:rPr>
        <w:t>expect</w:t>
      </w:r>
      <w:r w:rsidR="00285E61" w:rsidRPr="00DC36D4">
        <w:rPr>
          <w:b/>
          <w:i/>
          <w:iCs/>
        </w:rPr>
        <w:t>.</w:t>
      </w:r>
      <w:r w:rsidR="00750818">
        <w:rPr>
          <w:b/>
          <w:i/>
          <w:iCs/>
        </w:rPr>
        <w:t xml:space="preserve"> </w:t>
      </w:r>
      <w:r w:rsidRPr="00DC36D4">
        <w:rPr>
          <w:b/>
          <w:i/>
          <w:iCs/>
        </w:rPr>
        <w:t>I</w:t>
      </w:r>
      <w:r w:rsidR="00750818">
        <w:rPr>
          <w:b/>
          <w:i/>
          <w:iCs/>
        </w:rPr>
        <w:t xml:space="preserve"> </w:t>
      </w:r>
      <w:r w:rsidRPr="00DC36D4">
        <w:rPr>
          <w:b/>
          <w:i/>
          <w:iCs/>
        </w:rPr>
        <w:t>could</w:t>
      </w:r>
      <w:r w:rsidR="00750818">
        <w:rPr>
          <w:b/>
          <w:i/>
          <w:iCs/>
        </w:rPr>
        <w:t xml:space="preserve"> </w:t>
      </w:r>
      <w:r w:rsidRPr="00DC36D4">
        <w:rPr>
          <w:b/>
          <w:i/>
          <w:iCs/>
        </w:rPr>
        <w:t>not</w:t>
      </w:r>
      <w:r w:rsidR="00750818">
        <w:rPr>
          <w:b/>
          <w:i/>
          <w:iCs/>
        </w:rPr>
        <w:t xml:space="preserve"> </w:t>
      </w:r>
      <w:r w:rsidRPr="00DC36D4">
        <w:rPr>
          <w:b/>
          <w:i/>
          <w:iCs/>
        </w:rPr>
        <w:t>have</w:t>
      </w:r>
      <w:r w:rsidR="00750818">
        <w:rPr>
          <w:b/>
          <w:i/>
          <w:iCs/>
        </w:rPr>
        <w:t xml:space="preserve"> </w:t>
      </w:r>
      <w:r w:rsidRPr="00DC36D4">
        <w:rPr>
          <w:b/>
          <w:i/>
          <w:iCs/>
        </w:rPr>
        <w:t>anticipated</w:t>
      </w:r>
      <w:r w:rsidR="00750818">
        <w:rPr>
          <w:b/>
          <w:i/>
          <w:iCs/>
        </w:rPr>
        <w:t xml:space="preserve"> </w:t>
      </w:r>
      <w:r w:rsidRPr="00DC36D4">
        <w:rPr>
          <w:b/>
          <w:i/>
          <w:iCs/>
        </w:rPr>
        <w:t>what</w:t>
      </w:r>
      <w:r w:rsidR="00750818">
        <w:rPr>
          <w:b/>
          <w:i/>
          <w:iCs/>
        </w:rPr>
        <w:t xml:space="preserve"> </w:t>
      </w:r>
      <w:r w:rsidRPr="00DC36D4">
        <w:rPr>
          <w:b/>
          <w:i/>
          <w:iCs/>
        </w:rPr>
        <w:t>a</w:t>
      </w:r>
      <w:r w:rsidR="00750818">
        <w:rPr>
          <w:b/>
          <w:i/>
          <w:iCs/>
        </w:rPr>
        <w:t xml:space="preserve"> </w:t>
      </w:r>
      <w:r w:rsidRPr="00DC36D4">
        <w:rPr>
          <w:b/>
          <w:i/>
          <w:iCs/>
        </w:rPr>
        <w:t>wonderful</w:t>
      </w:r>
      <w:r w:rsidR="00750818">
        <w:rPr>
          <w:b/>
          <w:i/>
          <w:iCs/>
        </w:rPr>
        <w:t xml:space="preserve"> </w:t>
      </w:r>
      <w:r w:rsidRPr="00DC36D4">
        <w:rPr>
          <w:b/>
          <w:i/>
          <w:iCs/>
        </w:rPr>
        <w:t>experience</w:t>
      </w:r>
      <w:r w:rsidR="00750818">
        <w:rPr>
          <w:b/>
          <w:i/>
          <w:iCs/>
        </w:rPr>
        <w:t xml:space="preserve"> </w:t>
      </w:r>
      <w:r w:rsidRPr="00DC36D4">
        <w:rPr>
          <w:b/>
          <w:i/>
          <w:iCs/>
        </w:rPr>
        <w:t>it</w:t>
      </w:r>
      <w:r w:rsidR="00750818">
        <w:rPr>
          <w:b/>
          <w:i/>
          <w:iCs/>
        </w:rPr>
        <w:t xml:space="preserve"> </w:t>
      </w:r>
      <w:r w:rsidRPr="00DC36D4">
        <w:rPr>
          <w:b/>
          <w:i/>
          <w:iCs/>
        </w:rPr>
        <w:t>would</w:t>
      </w:r>
      <w:r w:rsidR="00750818">
        <w:rPr>
          <w:b/>
          <w:i/>
          <w:iCs/>
        </w:rPr>
        <w:t xml:space="preserve"> </w:t>
      </w:r>
      <w:r w:rsidRPr="00DC36D4">
        <w:rPr>
          <w:b/>
          <w:i/>
          <w:iCs/>
        </w:rPr>
        <w:t>turn</w:t>
      </w:r>
      <w:r w:rsidR="00750818">
        <w:rPr>
          <w:b/>
          <w:i/>
          <w:iCs/>
        </w:rPr>
        <w:t xml:space="preserve"> </w:t>
      </w:r>
      <w:r w:rsidRPr="00DC36D4">
        <w:rPr>
          <w:b/>
          <w:i/>
          <w:iCs/>
        </w:rPr>
        <w:t>out</w:t>
      </w:r>
      <w:r w:rsidR="00750818">
        <w:rPr>
          <w:b/>
          <w:i/>
          <w:iCs/>
        </w:rPr>
        <w:t xml:space="preserve"> </w:t>
      </w:r>
      <w:r w:rsidRPr="00DC36D4">
        <w:rPr>
          <w:b/>
          <w:i/>
          <w:iCs/>
        </w:rPr>
        <w:t>to</w:t>
      </w:r>
      <w:r w:rsidR="00750818">
        <w:rPr>
          <w:b/>
          <w:i/>
          <w:iCs/>
        </w:rPr>
        <w:t xml:space="preserve"> </w:t>
      </w:r>
      <w:r w:rsidRPr="00DC36D4">
        <w:rPr>
          <w:b/>
          <w:i/>
          <w:iCs/>
        </w:rPr>
        <w:t>be</w:t>
      </w:r>
      <w:r w:rsidR="00285E61" w:rsidRPr="00DC36D4">
        <w:rPr>
          <w:b/>
          <w:i/>
          <w:iCs/>
        </w:rPr>
        <w:t>.</w:t>
      </w:r>
      <w:r w:rsidR="00750818">
        <w:rPr>
          <w:b/>
          <w:i/>
          <w:iCs/>
        </w:rPr>
        <w:t xml:space="preserve"> </w:t>
      </w:r>
      <w:r w:rsidRPr="00DC36D4">
        <w:rPr>
          <w:b/>
          <w:i/>
          <w:iCs/>
        </w:rPr>
        <w:t>Each</w:t>
      </w:r>
      <w:r w:rsidR="00750818">
        <w:rPr>
          <w:b/>
          <w:i/>
          <w:iCs/>
        </w:rPr>
        <w:t xml:space="preserve"> </w:t>
      </w:r>
      <w:r w:rsidRPr="00DC36D4">
        <w:rPr>
          <w:b/>
          <w:i/>
          <w:iCs/>
        </w:rPr>
        <w:t>member</w:t>
      </w:r>
      <w:r w:rsidR="00750818">
        <w:rPr>
          <w:b/>
          <w:i/>
          <w:iCs/>
        </w:rPr>
        <w:t xml:space="preserve"> </w:t>
      </w:r>
      <w:r w:rsidRPr="00DC36D4">
        <w:rPr>
          <w:b/>
          <w:i/>
          <w:iCs/>
        </w:rPr>
        <w:t>of</w:t>
      </w:r>
      <w:r w:rsidR="00750818">
        <w:rPr>
          <w:b/>
          <w:i/>
          <w:iCs/>
        </w:rPr>
        <w:t xml:space="preserve"> </w:t>
      </w:r>
      <w:r w:rsidRPr="00DC36D4">
        <w:rPr>
          <w:b/>
          <w:i/>
          <w:iCs/>
        </w:rPr>
        <w:t>the</w:t>
      </w:r>
      <w:r w:rsidR="00750818">
        <w:rPr>
          <w:b/>
          <w:i/>
          <w:iCs/>
        </w:rPr>
        <w:t xml:space="preserve"> </w:t>
      </w:r>
      <w:r w:rsidRPr="00DC36D4">
        <w:rPr>
          <w:b/>
          <w:i/>
          <w:iCs/>
        </w:rPr>
        <w:t>staff</w:t>
      </w:r>
      <w:r w:rsidR="00750818">
        <w:rPr>
          <w:b/>
          <w:i/>
          <w:iCs/>
        </w:rPr>
        <w:t xml:space="preserve"> </w:t>
      </w:r>
      <w:r w:rsidRPr="00DC36D4">
        <w:rPr>
          <w:b/>
          <w:i/>
          <w:iCs/>
        </w:rPr>
        <w:t>greeted</w:t>
      </w:r>
      <w:r w:rsidR="00750818">
        <w:rPr>
          <w:b/>
          <w:i/>
          <w:iCs/>
        </w:rPr>
        <w:t xml:space="preserve"> </w:t>
      </w:r>
      <w:r w:rsidRPr="00DC36D4">
        <w:rPr>
          <w:b/>
          <w:i/>
          <w:iCs/>
        </w:rPr>
        <w:t>me</w:t>
      </w:r>
      <w:r w:rsidR="00750818">
        <w:rPr>
          <w:b/>
          <w:i/>
          <w:iCs/>
        </w:rPr>
        <w:t xml:space="preserve"> </w:t>
      </w:r>
      <w:r w:rsidRPr="00DC36D4">
        <w:rPr>
          <w:b/>
          <w:i/>
          <w:iCs/>
        </w:rPr>
        <w:t>with</w:t>
      </w:r>
      <w:r w:rsidR="00750818">
        <w:rPr>
          <w:b/>
          <w:i/>
          <w:iCs/>
        </w:rPr>
        <w:t xml:space="preserve"> </w:t>
      </w:r>
      <w:r w:rsidRPr="00DC36D4">
        <w:rPr>
          <w:b/>
          <w:i/>
          <w:iCs/>
        </w:rPr>
        <w:t>such</w:t>
      </w:r>
      <w:r w:rsidR="00750818">
        <w:rPr>
          <w:b/>
          <w:i/>
          <w:iCs/>
        </w:rPr>
        <w:t xml:space="preserve"> </w:t>
      </w:r>
      <w:r w:rsidRPr="00DC36D4">
        <w:rPr>
          <w:b/>
          <w:i/>
          <w:iCs/>
        </w:rPr>
        <w:t>a</w:t>
      </w:r>
      <w:r w:rsidR="00750818">
        <w:rPr>
          <w:b/>
          <w:i/>
          <w:iCs/>
        </w:rPr>
        <w:t xml:space="preserve"> </w:t>
      </w:r>
      <w:r w:rsidRPr="00DC36D4">
        <w:rPr>
          <w:b/>
          <w:i/>
          <w:iCs/>
        </w:rPr>
        <w:t>positive</w:t>
      </w:r>
      <w:r w:rsidR="00750818">
        <w:rPr>
          <w:b/>
          <w:i/>
          <w:iCs/>
        </w:rPr>
        <w:t xml:space="preserve"> </w:t>
      </w:r>
      <w:r w:rsidRPr="00DC36D4">
        <w:rPr>
          <w:b/>
          <w:i/>
          <w:iCs/>
        </w:rPr>
        <w:t>and</w:t>
      </w:r>
      <w:r w:rsidR="00750818">
        <w:rPr>
          <w:b/>
          <w:i/>
          <w:iCs/>
        </w:rPr>
        <w:t xml:space="preserve"> </w:t>
      </w:r>
      <w:r w:rsidRPr="00DC36D4">
        <w:rPr>
          <w:b/>
          <w:i/>
          <w:iCs/>
        </w:rPr>
        <w:t>caring</w:t>
      </w:r>
      <w:r w:rsidR="00750818">
        <w:rPr>
          <w:b/>
          <w:i/>
          <w:iCs/>
        </w:rPr>
        <w:t xml:space="preserve"> </w:t>
      </w:r>
      <w:r w:rsidRPr="00DC36D4">
        <w:rPr>
          <w:b/>
          <w:i/>
          <w:iCs/>
        </w:rPr>
        <w:t>attitude…</w:t>
      </w:r>
      <w:r w:rsidR="00750818">
        <w:rPr>
          <w:b/>
          <w:i/>
          <w:iCs/>
        </w:rPr>
        <w:t xml:space="preserve"> </w:t>
      </w:r>
      <w:r w:rsidRPr="00DC36D4">
        <w:rPr>
          <w:b/>
          <w:i/>
          <w:iCs/>
        </w:rPr>
        <w:t>I</w:t>
      </w:r>
      <w:r w:rsidR="00750818">
        <w:rPr>
          <w:b/>
          <w:i/>
          <w:iCs/>
        </w:rPr>
        <w:t xml:space="preserve"> </w:t>
      </w:r>
      <w:r w:rsidRPr="00DC36D4">
        <w:rPr>
          <w:b/>
          <w:i/>
          <w:iCs/>
        </w:rPr>
        <w:t>was</w:t>
      </w:r>
      <w:r w:rsidR="00750818">
        <w:rPr>
          <w:b/>
          <w:i/>
          <w:iCs/>
        </w:rPr>
        <w:t xml:space="preserve"> </w:t>
      </w:r>
      <w:r w:rsidRPr="00DC36D4">
        <w:rPr>
          <w:b/>
          <w:i/>
          <w:iCs/>
        </w:rPr>
        <w:t>always</w:t>
      </w:r>
      <w:r w:rsidR="00750818">
        <w:rPr>
          <w:b/>
          <w:i/>
          <w:iCs/>
        </w:rPr>
        <w:t xml:space="preserve"> </w:t>
      </w:r>
      <w:r w:rsidRPr="00DC36D4">
        <w:rPr>
          <w:b/>
          <w:i/>
          <w:iCs/>
        </w:rPr>
        <w:t>reassured</w:t>
      </w:r>
      <w:r w:rsidR="00750818">
        <w:rPr>
          <w:b/>
          <w:i/>
          <w:iCs/>
        </w:rPr>
        <w:t xml:space="preserve"> </w:t>
      </w:r>
      <w:r w:rsidRPr="00DC36D4">
        <w:rPr>
          <w:b/>
          <w:i/>
          <w:iCs/>
        </w:rPr>
        <w:t>by</w:t>
      </w:r>
      <w:r w:rsidR="00750818">
        <w:rPr>
          <w:b/>
          <w:i/>
          <w:iCs/>
        </w:rPr>
        <w:t xml:space="preserve"> </w:t>
      </w:r>
      <w:r w:rsidRPr="00DC36D4">
        <w:rPr>
          <w:b/>
          <w:i/>
          <w:iCs/>
        </w:rPr>
        <w:t>supportive</w:t>
      </w:r>
      <w:r w:rsidR="00750818">
        <w:rPr>
          <w:b/>
          <w:i/>
          <w:iCs/>
        </w:rPr>
        <w:t xml:space="preserve"> </w:t>
      </w:r>
      <w:r w:rsidRPr="00DC36D4">
        <w:rPr>
          <w:b/>
          <w:i/>
          <w:iCs/>
        </w:rPr>
        <w:t>and</w:t>
      </w:r>
      <w:r w:rsidR="00750818">
        <w:rPr>
          <w:b/>
          <w:i/>
          <w:iCs/>
        </w:rPr>
        <w:t xml:space="preserve"> </w:t>
      </w:r>
      <w:r w:rsidRPr="00DC36D4">
        <w:rPr>
          <w:b/>
          <w:i/>
          <w:iCs/>
        </w:rPr>
        <w:t>helpful</w:t>
      </w:r>
      <w:r w:rsidR="00750818">
        <w:rPr>
          <w:b/>
          <w:i/>
          <w:iCs/>
        </w:rPr>
        <w:t xml:space="preserve"> </w:t>
      </w:r>
      <w:r w:rsidRPr="00DC36D4">
        <w:rPr>
          <w:b/>
          <w:i/>
          <w:iCs/>
        </w:rPr>
        <w:t>feedback</w:t>
      </w:r>
      <w:r w:rsidR="00285E61" w:rsidRPr="00DC36D4">
        <w:rPr>
          <w:b/>
          <w:i/>
          <w:iCs/>
        </w:rPr>
        <w:t>.</w:t>
      </w:r>
      <w:r w:rsidR="009B5043" w:rsidRPr="00DC36D4">
        <w:rPr>
          <w:b/>
          <w:i/>
          <w:iCs/>
        </w:rPr>
        <w:t>”</w:t>
      </w:r>
      <w:r w:rsidR="00750818">
        <w:rPr>
          <w:b/>
          <w:i/>
          <w:iCs/>
        </w:rPr>
        <w:t xml:space="preserve"> </w:t>
      </w:r>
      <w:r w:rsidRPr="00DC36D4">
        <w:rPr>
          <w:b/>
        </w:rPr>
        <w:t>–</w:t>
      </w:r>
      <w:r w:rsidR="00750818">
        <w:rPr>
          <w:b/>
        </w:rPr>
        <w:t xml:space="preserve"> </w:t>
      </w:r>
      <w:r w:rsidRPr="00DC36D4">
        <w:rPr>
          <w:b/>
        </w:rPr>
        <w:t>Joel</w:t>
      </w:r>
      <w:r w:rsidR="00750818">
        <w:rPr>
          <w:b/>
        </w:rPr>
        <w:t xml:space="preserve"> </w:t>
      </w:r>
      <w:r w:rsidRPr="00DC36D4">
        <w:rPr>
          <w:b/>
        </w:rPr>
        <w:t>&amp;</w:t>
      </w:r>
      <w:r w:rsidR="00750818">
        <w:rPr>
          <w:b/>
        </w:rPr>
        <w:t xml:space="preserve"> </w:t>
      </w:r>
      <w:r w:rsidRPr="00DC36D4">
        <w:rPr>
          <w:b/>
        </w:rPr>
        <w:t>Lenny</w:t>
      </w:r>
    </w:p>
    <w:p w14:paraId="5C43FACC" w14:textId="77777777" w:rsidR="00397A21" w:rsidRDefault="00397A21" w:rsidP="00397A21">
      <w:pPr>
        <w:textAlignment w:val="baseline"/>
        <w:rPr>
          <w:rFonts w:eastAsia="Times New Roman"/>
        </w:rPr>
      </w:pPr>
      <w:r>
        <w:rPr>
          <w:rFonts w:eastAsia="Times New Roman"/>
          <w:i/>
          <w:iCs/>
        </w:rPr>
        <w:t>Image description: Joel smiles for his official team portrait with his male black Labrador Retriever guide dog, Lenny, sitting at his side.</w:t>
      </w:r>
      <w:r>
        <w:rPr>
          <w:rFonts w:eastAsia="Times New Roman"/>
        </w:rPr>
        <w:t xml:space="preserve"> </w:t>
      </w:r>
    </w:p>
    <w:p w14:paraId="5419F0C2" w14:textId="77777777" w:rsidR="00397A21" w:rsidRDefault="00397A21" w:rsidP="00397A21">
      <w:pPr>
        <w:textAlignment w:val="baseline"/>
        <w:rPr>
          <w:rFonts w:ascii="Segoe UI" w:eastAsia="Times New Roman" w:hAnsi="Segoe UI" w:cs="Segoe UI"/>
          <w:sz w:val="18"/>
          <w:szCs w:val="18"/>
        </w:rPr>
      </w:pPr>
    </w:p>
    <w:p w14:paraId="6100BBDD" w14:textId="1EFEF663" w:rsidR="00E83D6F" w:rsidRPr="004807ED" w:rsidRDefault="00000000" w:rsidP="004807ED">
      <w:pPr>
        <w:pStyle w:val="Heading2"/>
      </w:pPr>
      <w:r w:rsidRPr="004807ED">
        <w:t>IN-KIND</w:t>
      </w:r>
      <w:r w:rsidR="00750818">
        <w:t xml:space="preserve"> </w:t>
      </w:r>
      <w:r w:rsidRPr="004807ED">
        <w:t>GIFTS</w:t>
      </w:r>
    </w:p>
    <w:p w14:paraId="0DEFE245" w14:textId="77777777" w:rsidR="001320BB" w:rsidRDefault="001320BB" w:rsidP="001320BB">
      <w:pPr>
        <w:pStyle w:val="DonorList"/>
      </w:pPr>
      <w:r>
        <w:t>Crystal Springs Resort</w:t>
      </w:r>
    </w:p>
    <w:p w14:paraId="46C83C85" w14:textId="77777777" w:rsidR="001320BB" w:rsidRDefault="001320BB" w:rsidP="001320BB">
      <w:pPr>
        <w:pStyle w:val="DonorList"/>
      </w:pPr>
      <w:r>
        <w:t>Jolly Pets</w:t>
      </w:r>
    </w:p>
    <w:p w14:paraId="0AC690CA" w14:textId="77777777" w:rsidR="001320BB" w:rsidRDefault="001320BB" w:rsidP="001320BB">
      <w:pPr>
        <w:pStyle w:val="DonorList"/>
      </w:pPr>
      <w:r>
        <w:t>Kong</w:t>
      </w:r>
    </w:p>
    <w:p w14:paraId="7EAD3A05" w14:textId="77777777" w:rsidR="001320BB" w:rsidRDefault="001320BB" w:rsidP="001320BB">
      <w:pPr>
        <w:pStyle w:val="DonorList"/>
      </w:pPr>
      <w:proofErr w:type="spellStart"/>
      <w:r>
        <w:t>Kuranda</w:t>
      </w:r>
      <w:proofErr w:type="spellEnd"/>
    </w:p>
    <w:p w14:paraId="5697CB33" w14:textId="77777777" w:rsidR="001320BB" w:rsidRDefault="001320BB" w:rsidP="001320BB">
      <w:pPr>
        <w:pStyle w:val="DonorList"/>
      </w:pPr>
      <w:r>
        <w:t xml:space="preserve">Mastercard </w:t>
      </w:r>
    </w:p>
    <w:p w14:paraId="185B4742" w14:textId="77777777" w:rsidR="001320BB" w:rsidRDefault="001320BB" w:rsidP="001320BB">
      <w:pPr>
        <w:pStyle w:val="DonorList"/>
      </w:pPr>
      <w:r>
        <w:t>New York Giants</w:t>
      </w:r>
    </w:p>
    <w:p w14:paraId="00C97FC1" w14:textId="77777777" w:rsidR="001320BB" w:rsidRDefault="001320BB" w:rsidP="001320BB">
      <w:pPr>
        <w:pStyle w:val="DonorList"/>
      </w:pPr>
      <w:r>
        <w:t>New York Yankees</w:t>
      </w:r>
    </w:p>
    <w:p w14:paraId="4D36BB3F" w14:textId="77777777" w:rsidR="001320BB" w:rsidRDefault="001320BB" w:rsidP="001320BB">
      <w:pPr>
        <w:pStyle w:val="DonorList"/>
      </w:pPr>
      <w:proofErr w:type="spellStart"/>
      <w:r>
        <w:t>Nubz</w:t>
      </w:r>
      <w:proofErr w:type="spellEnd"/>
    </w:p>
    <w:p w14:paraId="47BA3934" w14:textId="77777777" w:rsidR="001320BB" w:rsidRDefault="001320BB" w:rsidP="001320BB">
      <w:pPr>
        <w:pStyle w:val="DonorList"/>
      </w:pPr>
      <w:proofErr w:type="spellStart"/>
      <w:r>
        <w:t>Nutramax</w:t>
      </w:r>
      <w:proofErr w:type="spellEnd"/>
    </w:p>
    <w:p w14:paraId="4E31529C" w14:textId="77777777" w:rsidR="001320BB" w:rsidRDefault="001320BB" w:rsidP="001320BB">
      <w:pPr>
        <w:pStyle w:val="DonorList"/>
      </w:pPr>
      <w:proofErr w:type="spellStart"/>
      <w:r>
        <w:t>Nylabone</w:t>
      </w:r>
      <w:proofErr w:type="spellEnd"/>
    </w:p>
    <w:p w14:paraId="553B18E4" w14:textId="77777777" w:rsidR="001320BB" w:rsidRDefault="001320BB" w:rsidP="001320BB">
      <w:pPr>
        <w:pStyle w:val="DonorList"/>
      </w:pPr>
      <w:r>
        <w:t>Rock Creek</w:t>
      </w:r>
    </w:p>
    <w:p w14:paraId="5736C415" w14:textId="77777777" w:rsidR="001320BB" w:rsidRDefault="001320BB" w:rsidP="001320BB">
      <w:pPr>
        <w:pStyle w:val="DonorList"/>
      </w:pPr>
      <w:proofErr w:type="spellStart"/>
      <w:r>
        <w:t>Ruffwear</w:t>
      </w:r>
      <w:proofErr w:type="spellEnd"/>
    </w:p>
    <w:p w14:paraId="6B0D50FD" w14:textId="77777777" w:rsidR="001320BB" w:rsidRDefault="001320BB" w:rsidP="001320BB">
      <w:pPr>
        <w:pStyle w:val="DonorList"/>
      </w:pPr>
      <w:proofErr w:type="spellStart"/>
      <w:r>
        <w:t>SpotCo</w:t>
      </w:r>
      <w:proofErr w:type="spellEnd"/>
    </w:p>
    <w:p w14:paraId="78E8E14F" w14:textId="77777777" w:rsidR="001320BB" w:rsidRDefault="001320BB" w:rsidP="001320BB">
      <w:pPr>
        <w:pStyle w:val="DonorList"/>
      </w:pPr>
      <w:proofErr w:type="spellStart"/>
      <w:r>
        <w:t>TrailHeads</w:t>
      </w:r>
      <w:proofErr w:type="spellEnd"/>
    </w:p>
    <w:p w14:paraId="19188704" w14:textId="77777777" w:rsidR="001320BB" w:rsidRDefault="001320BB" w:rsidP="001320BB">
      <w:pPr>
        <w:pStyle w:val="DonorList"/>
      </w:pPr>
      <w:r>
        <w:t>United Airlines</w:t>
      </w:r>
    </w:p>
    <w:p w14:paraId="5D006CE8" w14:textId="77777777" w:rsidR="001320BB" w:rsidRPr="001320BB" w:rsidRDefault="001320BB" w:rsidP="001320BB">
      <w:pPr>
        <w:pStyle w:val="DonorList"/>
      </w:pPr>
      <w:proofErr w:type="spellStart"/>
      <w:r>
        <w:t>Ventrique</w:t>
      </w:r>
      <w:proofErr w:type="spellEnd"/>
    </w:p>
    <w:p w14:paraId="619A58AC" w14:textId="50CC2145" w:rsidR="00CA098B" w:rsidRDefault="00CA098B" w:rsidP="00CA098B">
      <w:pPr>
        <w:pStyle w:val="PageDivider"/>
      </w:pPr>
      <w:r>
        <w:t>Graduate</w:t>
      </w:r>
      <w:r w:rsidR="00750818">
        <w:t xml:space="preserve"> </w:t>
      </w:r>
      <w:r>
        <w:t>quotation,</w:t>
      </w:r>
      <w:r w:rsidR="00750818">
        <w:t xml:space="preserve"> </w:t>
      </w:r>
      <w:r>
        <w:t>bottom</w:t>
      </w:r>
      <w:r w:rsidR="00750818">
        <w:t xml:space="preserve"> </w:t>
      </w:r>
      <w:r>
        <w:t>of</w:t>
      </w:r>
      <w:r w:rsidR="00750818">
        <w:t xml:space="preserve"> </w:t>
      </w:r>
      <w:r>
        <w:t>page</w:t>
      </w:r>
      <w:r w:rsidR="00750818">
        <w:t xml:space="preserve"> </w:t>
      </w:r>
      <w:r>
        <w:t>18</w:t>
      </w:r>
    </w:p>
    <w:p w14:paraId="347330D6" w14:textId="7C34BA5A" w:rsidR="00E83D6F" w:rsidRPr="000F1746" w:rsidRDefault="009B5043" w:rsidP="00945260">
      <w:pPr>
        <w:rPr>
          <w:b/>
          <w:i/>
        </w:rPr>
      </w:pPr>
      <w:r w:rsidRPr="00DC36D4">
        <w:rPr>
          <w:b/>
          <w:i/>
        </w:rPr>
        <w:t>“The</w:t>
      </w:r>
      <w:r w:rsidR="00750818">
        <w:rPr>
          <w:b/>
          <w:i/>
        </w:rPr>
        <w:t xml:space="preserve"> </w:t>
      </w:r>
      <w:r w:rsidRPr="00DC36D4">
        <w:rPr>
          <w:b/>
          <w:i/>
        </w:rPr>
        <w:t>training</w:t>
      </w:r>
      <w:r w:rsidR="00750818">
        <w:rPr>
          <w:b/>
          <w:i/>
        </w:rPr>
        <w:t xml:space="preserve"> </w:t>
      </w:r>
      <w:r w:rsidRPr="00DC36D4">
        <w:rPr>
          <w:b/>
          <w:i/>
        </w:rPr>
        <w:t>experience</w:t>
      </w:r>
      <w:r w:rsidR="00750818">
        <w:rPr>
          <w:b/>
          <w:i/>
        </w:rPr>
        <w:t xml:space="preserve"> </w:t>
      </w:r>
      <w:r w:rsidRPr="00DC36D4">
        <w:rPr>
          <w:b/>
          <w:i/>
        </w:rPr>
        <w:t>was</w:t>
      </w:r>
      <w:r w:rsidR="00750818">
        <w:rPr>
          <w:b/>
          <w:i/>
        </w:rPr>
        <w:t xml:space="preserve"> </w:t>
      </w:r>
      <w:r w:rsidRPr="00DC36D4">
        <w:rPr>
          <w:b/>
          <w:i/>
        </w:rPr>
        <w:t>nothing</w:t>
      </w:r>
      <w:r w:rsidR="00750818">
        <w:rPr>
          <w:b/>
          <w:i/>
        </w:rPr>
        <w:t xml:space="preserve"> </w:t>
      </w:r>
      <w:r w:rsidRPr="00DC36D4">
        <w:rPr>
          <w:b/>
          <w:i/>
        </w:rPr>
        <w:t>short</w:t>
      </w:r>
      <w:r w:rsidR="00750818">
        <w:rPr>
          <w:b/>
          <w:i/>
        </w:rPr>
        <w:t xml:space="preserve"> </w:t>
      </w:r>
      <w:r w:rsidRPr="00DC36D4">
        <w:rPr>
          <w:b/>
          <w:i/>
        </w:rPr>
        <w:t>of</w:t>
      </w:r>
      <w:r w:rsidR="00750818">
        <w:rPr>
          <w:b/>
          <w:i/>
        </w:rPr>
        <w:t xml:space="preserve"> </w:t>
      </w:r>
      <w:r w:rsidRPr="00DC36D4">
        <w:rPr>
          <w:b/>
          <w:i/>
        </w:rPr>
        <w:t>perfect</w:t>
      </w:r>
      <w:r w:rsidR="00285E61" w:rsidRPr="00DC36D4">
        <w:rPr>
          <w:b/>
          <w:i/>
        </w:rPr>
        <w:t>.</w:t>
      </w:r>
      <w:r w:rsidR="00750818">
        <w:rPr>
          <w:b/>
          <w:i/>
          <w:w w:val="90"/>
        </w:rPr>
        <w:t xml:space="preserve"> </w:t>
      </w:r>
      <w:r w:rsidRPr="00DC36D4">
        <w:rPr>
          <w:b/>
          <w:i/>
        </w:rPr>
        <w:t>The</w:t>
      </w:r>
      <w:r w:rsidR="00750818">
        <w:rPr>
          <w:b/>
          <w:i/>
        </w:rPr>
        <w:t xml:space="preserve"> </w:t>
      </w:r>
      <w:r w:rsidRPr="00DC36D4">
        <w:rPr>
          <w:b/>
          <w:i/>
        </w:rPr>
        <w:t>staff</w:t>
      </w:r>
      <w:r w:rsidR="00750818">
        <w:rPr>
          <w:b/>
          <w:i/>
        </w:rPr>
        <w:t xml:space="preserve"> </w:t>
      </w:r>
      <w:r w:rsidRPr="00DC36D4">
        <w:rPr>
          <w:b/>
          <w:i/>
        </w:rPr>
        <w:t>and</w:t>
      </w:r>
      <w:r w:rsidR="00750818">
        <w:rPr>
          <w:b/>
          <w:i/>
        </w:rPr>
        <w:t xml:space="preserve"> </w:t>
      </w:r>
      <w:r w:rsidRPr="00DC36D4">
        <w:rPr>
          <w:b/>
          <w:i/>
        </w:rPr>
        <w:t>the</w:t>
      </w:r>
      <w:r w:rsidR="00750818">
        <w:rPr>
          <w:b/>
          <w:i/>
        </w:rPr>
        <w:t xml:space="preserve"> </w:t>
      </w:r>
      <w:r w:rsidRPr="00DC36D4">
        <w:rPr>
          <w:b/>
          <w:i/>
        </w:rPr>
        <w:t>building</w:t>
      </w:r>
      <w:r w:rsidR="00750818">
        <w:rPr>
          <w:b/>
          <w:i/>
        </w:rPr>
        <w:t xml:space="preserve"> </w:t>
      </w:r>
      <w:r w:rsidRPr="00DC36D4">
        <w:rPr>
          <w:b/>
          <w:i/>
        </w:rPr>
        <w:t>access</w:t>
      </w:r>
      <w:r w:rsidR="00750818">
        <w:rPr>
          <w:b/>
          <w:i/>
        </w:rPr>
        <w:t xml:space="preserve"> </w:t>
      </w:r>
      <w:r w:rsidRPr="00DC36D4">
        <w:rPr>
          <w:b/>
          <w:i/>
        </w:rPr>
        <w:t>enabled</w:t>
      </w:r>
      <w:r w:rsidR="00750818">
        <w:rPr>
          <w:b/>
          <w:i/>
        </w:rPr>
        <w:t xml:space="preserve"> </w:t>
      </w:r>
      <w:r w:rsidRPr="00DC36D4">
        <w:rPr>
          <w:b/>
          <w:i/>
        </w:rPr>
        <w:t>me</w:t>
      </w:r>
      <w:r w:rsidR="00750818">
        <w:rPr>
          <w:b/>
          <w:i/>
        </w:rPr>
        <w:t xml:space="preserve"> </w:t>
      </w:r>
      <w:r w:rsidRPr="00DC36D4">
        <w:rPr>
          <w:b/>
          <w:i/>
        </w:rPr>
        <w:t>to</w:t>
      </w:r>
      <w:r w:rsidR="00750818">
        <w:rPr>
          <w:b/>
          <w:i/>
        </w:rPr>
        <w:t xml:space="preserve"> </w:t>
      </w:r>
      <w:r w:rsidRPr="00DC36D4">
        <w:rPr>
          <w:b/>
          <w:i/>
        </w:rPr>
        <w:t>have</w:t>
      </w:r>
      <w:r w:rsidR="00750818">
        <w:rPr>
          <w:b/>
          <w:i/>
        </w:rPr>
        <w:t xml:space="preserve"> </w:t>
      </w:r>
      <w:r w:rsidRPr="00DC36D4">
        <w:rPr>
          <w:b/>
          <w:i/>
        </w:rPr>
        <w:t>a</w:t>
      </w:r>
      <w:r w:rsidR="00750818">
        <w:rPr>
          <w:b/>
          <w:i/>
        </w:rPr>
        <w:t xml:space="preserve"> </w:t>
      </w:r>
      <w:r w:rsidRPr="00DC36D4">
        <w:rPr>
          <w:b/>
          <w:i/>
        </w:rPr>
        <w:t>great</w:t>
      </w:r>
      <w:r w:rsidR="00750818">
        <w:rPr>
          <w:b/>
          <w:i/>
        </w:rPr>
        <w:t xml:space="preserve"> </w:t>
      </w:r>
      <w:r w:rsidRPr="00DC36D4">
        <w:rPr>
          <w:b/>
          <w:i/>
        </w:rPr>
        <w:t>experience</w:t>
      </w:r>
      <w:r w:rsidR="00285E61" w:rsidRPr="00DC36D4">
        <w:rPr>
          <w:b/>
          <w:i/>
        </w:rPr>
        <w:t>.</w:t>
      </w:r>
      <w:r w:rsidR="00750818">
        <w:rPr>
          <w:b/>
          <w:i/>
          <w:w w:val="90"/>
        </w:rPr>
        <w:t xml:space="preserve"> </w:t>
      </w:r>
      <w:r w:rsidRPr="00DC36D4">
        <w:rPr>
          <w:b/>
          <w:i/>
        </w:rPr>
        <w:t>The</w:t>
      </w:r>
      <w:r w:rsidR="00750818">
        <w:rPr>
          <w:b/>
          <w:i/>
        </w:rPr>
        <w:t xml:space="preserve"> </w:t>
      </w:r>
      <w:r w:rsidRPr="00DC36D4">
        <w:rPr>
          <w:b/>
          <w:i/>
        </w:rPr>
        <w:t>nursing</w:t>
      </w:r>
      <w:r w:rsidR="00750818">
        <w:rPr>
          <w:b/>
          <w:i/>
        </w:rPr>
        <w:t xml:space="preserve"> </w:t>
      </w:r>
      <w:r w:rsidRPr="00DC36D4">
        <w:rPr>
          <w:b/>
          <w:i/>
        </w:rPr>
        <w:t>staff,</w:t>
      </w:r>
      <w:r w:rsidR="00750818">
        <w:rPr>
          <w:b/>
          <w:i/>
        </w:rPr>
        <w:t xml:space="preserve"> </w:t>
      </w:r>
      <w:r w:rsidRPr="00DC36D4">
        <w:rPr>
          <w:b/>
          <w:i/>
        </w:rPr>
        <w:t>especially</w:t>
      </w:r>
      <w:r w:rsidR="00750818">
        <w:rPr>
          <w:b/>
          <w:i/>
        </w:rPr>
        <w:t xml:space="preserve"> </w:t>
      </w:r>
      <w:r w:rsidRPr="00DC36D4">
        <w:rPr>
          <w:b/>
          <w:i/>
        </w:rPr>
        <w:t>in</w:t>
      </w:r>
      <w:r w:rsidR="00750818">
        <w:rPr>
          <w:b/>
          <w:i/>
        </w:rPr>
        <w:t xml:space="preserve"> </w:t>
      </w:r>
      <w:r w:rsidRPr="00DC36D4">
        <w:rPr>
          <w:b/>
          <w:i/>
        </w:rPr>
        <w:t>the</w:t>
      </w:r>
      <w:r w:rsidR="00750818">
        <w:rPr>
          <w:b/>
          <w:i/>
        </w:rPr>
        <w:t xml:space="preserve"> </w:t>
      </w:r>
      <w:r w:rsidRPr="00DC36D4">
        <w:rPr>
          <w:b/>
          <w:i/>
        </w:rPr>
        <w:t>evening,</w:t>
      </w:r>
      <w:r w:rsidR="00750818">
        <w:rPr>
          <w:b/>
          <w:i/>
        </w:rPr>
        <w:t xml:space="preserve"> </w:t>
      </w:r>
      <w:r w:rsidRPr="00DC36D4">
        <w:rPr>
          <w:b/>
          <w:i/>
        </w:rPr>
        <w:t>were</w:t>
      </w:r>
      <w:r w:rsidR="00750818">
        <w:rPr>
          <w:b/>
          <w:i/>
        </w:rPr>
        <w:t xml:space="preserve"> </w:t>
      </w:r>
      <w:r w:rsidRPr="00DC36D4">
        <w:rPr>
          <w:b/>
          <w:i/>
        </w:rPr>
        <w:t>so</w:t>
      </w:r>
      <w:r w:rsidR="00750818">
        <w:rPr>
          <w:b/>
          <w:i/>
        </w:rPr>
        <w:t xml:space="preserve"> </w:t>
      </w:r>
      <w:r w:rsidRPr="00DC36D4">
        <w:rPr>
          <w:b/>
          <w:i/>
        </w:rPr>
        <w:t>helpful…</w:t>
      </w:r>
      <w:r w:rsidR="00750818">
        <w:rPr>
          <w:b/>
          <w:i/>
        </w:rPr>
        <w:t xml:space="preserve"> </w:t>
      </w:r>
      <w:r w:rsidRPr="00DC36D4">
        <w:rPr>
          <w:b/>
          <w:i/>
        </w:rPr>
        <w:t>and</w:t>
      </w:r>
      <w:r w:rsidR="00750818">
        <w:rPr>
          <w:b/>
          <w:i/>
        </w:rPr>
        <w:t xml:space="preserve"> </w:t>
      </w:r>
      <w:r w:rsidRPr="00DC36D4">
        <w:rPr>
          <w:b/>
          <w:i/>
        </w:rPr>
        <w:t>the</w:t>
      </w:r>
      <w:r w:rsidR="00750818">
        <w:rPr>
          <w:b/>
          <w:i/>
        </w:rPr>
        <w:t xml:space="preserve"> </w:t>
      </w:r>
      <w:r w:rsidRPr="00DC36D4">
        <w:rPr>
          <w:b/>
          <w:i/>
        </w:rPr>
        <w:t>meals</w:t>
      </w:r>
      <w:r w:rsidR="00750818">
        <w:rPr>
          <w:b/>
          <w:i/>
        </w:rPr>
        <w:t xml:space="preserve"> </w:t>
      </w:r>
      <w:r w:rsidRPr="00DC36D4">
        <w:rPr>
          <w:b/>
          <w:i/>
        </w:rPr>
        <w:t>were</w:t>
      </w:r>
      <w:r w:rsidR="00750818">
        <w:rPr>
          <w:b/>
          <w:i/>
        </w:rPr>
        <w:t xml:space="preserve"> </w:t>
      </w:r>
      <w:r w:rsidRPr="00DC36D4">
        <w:rPr>
          <w:b/>
          <w:i/>
        </w:rPr>
        <w:t>excellent</w:t>
      </w:r>
      <w:r w:rsidR="00285E61" w:rsidRPr="00DC36D4">
        <w:rPr>
          <w:b/>
          <w:i/>
        </w:rPr>
        <w:t>.</w:t>
      </w:r>
      <w:r w:rsidR="00750818">
        <w:rPr>
          <w:b/>
          <w:i/>
          <w:w w:val="90"/>
        </w:rPr>
        <w:t xml:space="preserve"> </w:t>
      </w:r>
      <w:r w:rsidRPr="00DC36D4">
        <w:rPr>
          <w:b/>
          <w:i/>
        </w:rPr>
        <w:t>I</w:t>
      </w:r>
      <w:r w:rsidR="00750818">
        <w:rPr>
          <w:b/>
          <w:i/>
        </w:rPr>
        <w:t xml:space="preserve"> </w:t>
      </w:r>
      <w:r w:rsidRPr="00DC36D4">
        <w:rPr>
          <w:b/>
          <w:i/>
        </w:rPr>
        <w:t>can’t</w:t>
      </w:r>
      <w:r w:rsidR="00750818">
        <w:rPr>
          <w:b/>
          <w:i/>
        </w:rPr>
        <w:t xml:space="preserve"> </w:t>
      </w:r>
      <w:r w:rsidRPr="00DC36D4">
        <w:rPr>
          <w:b/>
          <w:i/>
        </w:rPr>
        <w:t>believe</w:t>
      </w:r>
      <w:r w:rsidR="00750818">
        <w:rPr>
          <w:b/>
          <w:i/>
        </w:rPr>
        <w:t xml:space="preserve"> </w:t>
      </w:r>
      <w:r w:rsidRPr="00DC36D4">
        <w:rPr>
          <w:b/>
          <w:i/>
        </w:rPr>
        <w:t>they</w:t>
      </w:r>
      <w:r w:rsidR="00750818">
        <w:rPr>
          <w:b/>
          <w:i/>
        </w:rPr>
        <w:t xml:space="preserve"> </w:t>
      </w:r>
      <w:r w:rsidRPr="00DC36D4">
        <w:rPr>
          <w:b/>
          <w:i/>
        </w:rPr>
        <w:t>are</w:t>
      </w:r>
      <w:r w:rsidR="00750818">
        <w:rPr>
          <w:b/>
          <w:i/>
        </w:rPr>
        <w:t xml:space="preserve"> </w:t>
      </w:r>
      <w:r w:rsidRPr="00DC36D4">
        <w:rPr>
          <w:b/>
          <w:i/>
        </w:rPr>
        <w:t>able</w:t>
      </w:r>
      <w:r w:rsidR="00750818">
        <w:rPr>
          <w:b/>
          <w:i/>
        </w:rPr>
        <w:t xml:space="preserve"> </w:t>
      </w:r>
      <w:r w:rsidRPr="00DC36D4">
        <w:rPr>
          <w:b/>
          <w:i/>
        </w:rPr>
        <w:t>to</w:t>
      </w:r>
      <w:r w:rsidR="00750818">
        <w:rPr>
          <w:b/>
          <w:i/>
        </w:rPr>
        <w:t xml:space="preserve"> </w:t>
      </w:r>
      <w:r w:rsidRPr="00DC36D4">
        <w:rPr>
          <w:b/>
          <w:i/>
        </w:rPr>
        <w:t>provide</w:t>
      </w:r>
      <w:r w:rsidR="00750818">
        <w:rPr>
          <w:b/>
          <w:i/>
        </w:rPr>
        <w:t xml:space="preserve"> </w:t>
      </w:r>
      <w:r w:rsidRPr="00DC36D4">
        <w:rPr>
          <w:b/>
          <w:i/>
        </w:rPr>
        <w:t>everything</w:t>
      </w:r>
      <w:r w:rsidR="00750818">
        <w:rPr>
          <w:b/>
          <w:i/>
        </w:rPr>
        <w:t xml:space="preserve"> </w:t>
      </w:r>
      <w:r w:rsidRPr="00DC36D4">
        <w:rPr>
          <w:b/>
          <w:i/>
        </w:rPr>
        <w:t>they</w:t>
      </w:r>
      <w:r w:rsidR="00750818">
        <w:rPr>
          <w:b/>
          <w:i/>
        </w:rPr>
        <w:t xml:space="preserve"> </w:t>
      </w:r>
      <w:r w:rsidRPr="00DC36D4">
        <w:rPr>
          <w:b/>
          <w:i/>
        </w:rPr>
        <w:t>do</w:t>
      </w:r>
      <w:r w:rsidR="00750818">
        <w:rPr>
          <w:b/>
          <w:i/>
        </w:rPr>
        <w:t xml:space="preserve"> </w:t>
      </w:r>
      <w:r w:rsidRPr="00DC36D4">
        <w:rPr>
          <w:b/>
          <w:i/>
        </w:rPr>
        <w:t>through</w:t>
      </w:r>
      <w:r w:rsidR="00750818">
        <w:rPr>
          <w:b/>
          <w:i/>
        </w:rPr>
        <w:t xml:space="preserve"> </w:t>
      </w:r>
      <w:r w:rsidRPr="00DC36D4">
        <w:rPr>
          <w:b/>
          <w:i/>
        </w:rPr>
        <w:t>receiving</w:t>
      </w:r>
      <w:r w:rsidR="00750818">
        <w:rPr>
          <w:b/>
          <w:i/>
        </w:rPr>
        <w:t xml:space="preserve"> </w:t>
      </w:r>
      <w:r w:rsidRPr="00DC36D4">
        <w:rPr>
          <w:b/>
          <w:i/>
        </w:rPr>
        <w:t>donations</w:t>
      </w:r>
      <w:r w:rsidR="00285E61" w:rsidRPr="00DC36D4">
        <w:rPr>
          <w:b/>
          <w:i/>
        </w:rPr>
        <w:t>.</w:t>
      </w:r>
      <w:r w:rsidRPr="00DC36D4">
        <w:rPr>
          <w:b/>
          <w:i/>
        </w:rPr>
        <w:t>”</w:t>
      </w:r>
      <w:r w:rsidR="00750818">
        <w:rPr>
          <w:b/>
          <w:i/>
        </w:rPr>
        <w:t xml:space="preserve"> </w:t>
      </w:r>
      <w:r w:rsidRPr="00DC36D4">
        <w:rPr>
          <w:b/>
          <w:bCs w:val="0"/>
        </w:rPr>
        <w:t>–</w:t>
      </w:r>
      <w:r w:rsidR="00750818">
        <w:rPr>
          <w:b/>
          <w:bCs w:val="0"/>
        </w:rPr>
        <w:t xml:space="preserve"> </w:t>
      </w:r>
      <w:r w:rsidRPr="00DC36D4">
        <w:rPr>
          <w:b/>
          <w:bCs w:val="0"/>
        </w:rPr>
        <w:t>Charles</w:t>
      </w:r>
      <w:r w:rsidR="00750818">
        <w:rPr>
          <w:b/>
          <w:bCs w:val="0"/>
        </w:rPr>
        <w:t xml:space="preserve"> </w:t>
      </w:r>
      <w:r w:rsidRPr="00DC36D4">
        <w:rPr>
          <w:b/>
          <w:bCs w:val="0"/>
        </w:rPr>
        <w:t>&amp;</w:t>
      </w:r>
      <w:r w:rsidR="00750818">
        <w:rPr>
          <w:b/>
          <w:bCs w:val="0"/>
        </w:rPr>
        <w:t xml:space="preserve"> </w:t>
      </w:r>
      <w:r w:rsidRPr="00DC36D4">
        <w:rPr>
          <w:b/>
          <w:bCs w:val="0"/>
        </w:rPr>
        <w:t>Ives</w:t>
      </w:r>
    </w:p>
    <w:p w14:paraId="245BCB4F" w14:textId="77777777" w:rsidR="002178B2" w:rsidRDefault="002178B2" w:rsidP="002178B2">
      <w:pPr>
        <w:textAlignment w:val="baseline"/>
        <w:rPr>
          <w:rFonts w:eastAsia="Times New Roman"/>
        </w:rPr>
      </w:pPr>
      <w:r>
        <w:rPr>
          <w:rFonts w:eastAsia="Times New Roman"/>
          <w:i/>
          <w:iCs/>
        </w:rPr>
        <w:t>Image description: Charles smiles for his official team portrait with his male yellow Labrador Retriever guide dog, Ives, sitting at his side.</w:t>
      </w:r>
      <w:r>
        <w:rPr>
          <w:rFonts w:eastAsia="Times New Roman"/>
        </w:rPr>
        <w:t xml:space="preserve"> </w:t>
      </w:r>
    </w:p>
    <w:p w14:paraId="6EB7252C" w14:textId="77777777" w:rsidR="00F84E1A" w:rsidRDefault="00F84E1A" w:rsidP="002178B2">
      <w:pPr>
        <w:textAlignment w:val="baseline"/>
        <w:rPr>
          <w:rFonts w:ascii="Segoe UI" w:eastAsia="Times New Roman" w:hAnsi="Segoe UI" w:cs="Segoe UI"/>
          <w:sz w:val="18"/>
          <w:szCs w:val="18"/>
        </w:rPr>
      </w:pPr>
    </w:p>
    <w:p w14:paraId="422559DC" w14:textId="178D2628" w:rsidR="00E83D6F" w:rsidRPr="00953CC5" w:rsidRDefault="00000000" w:rsidP="004807ED">
      <w:pPr>
        <w:pStyle w:val="Heading2"/>
      </w:pPr>
      <w:r w:rsidRPr="00953CC5">
        <w:t>LIONS</w:t>
      </w:r>
      <w:r w:rsidR="00750818">
        <w:t xml:space="preserve"> </w:t>
      </w:r>
      <w:r w:rsidRPr="00953CC5">
        <w:t>CLUBS</w:t>
      </w:r>
    </w:p>
    <w:p w14:paraId="0D0AC424" w14:textId="0B520E6C" w:rsidR="00791F5F" w:rsidRDefault="00791F5F" w:rsidP="00791F5F">
      <w:pPr>
        <w:pStyle w:val="DonorList"/>
      </w:pPr>
      <w:r>
        <w:t>Aberdeen</w:t>
      </w:r>
      <w:r w:rsidR="00750818">
        <w:t xml:space="preserve"> </w:t>
      </w:r>
      <w:r>
        <w:t>Lioness</w:t>
      </w:r>
      <w:r w:rsidR="00750818">
        <w:t xml:space="preserve"> </w:t>
      </w:r>
      <w:r>
        <w:t>Lions</w:t>
      </w:r>
      <w:r w:rsidR="00750818">
        <w:t xml:space="preserve"> </w:t>
      </w:r>
      <w:r>
        <w:t>Club</w:t>
      </w:r>
    </w:p>
    <w:p w14:paraId="71133E78" w14:textId="6A27D018" w:rsidR="00791F5F" w:rsidRDefault="00791F5F" w:rsidP="00791F5F">
      <w:pPr>
        <w:pStyle w:val="DonorList"/>
      </w:pPr>
      <w:r>
        <w:t>Alfred</w:t>
      </w:r>
      <w:r w:rsidR="00750818">
        <w:t xml:space="preserve"> </w:t>
      </w:r>
      <w:r>
        <w:t>Lions</w:t>
      </w:r>
      <w:r w:rsidR="00750818">
        <w:t xml:space="preserve"> </w:t>
      </w:r>
      <w:r>
        <w:t>Club</w:t>
      </w:r>
    </w:p>
    <w:p w14:paraId="0A506491" w14:textId="2D471BFB" w:rsidR="00791F5F" w:rsidRDefault="00791F5F" w:rsidP="00791F5F">
      <w:pPr>
        <w:pStyle w:val="DonorList"/>
      </w:pPr>
      <w:r>
        <w:t>Armonk</w:t>
      </w:r>
      <w:r w:rsidR="00750818">
        <w:t xml:space="preserve"> </w:t>
      </w:r>
      <w:r>
        <w:t>Lions</w:t>
      </w:r>
      <w:r w:rsidR="00750818">
        <w:t xml:space="preserve"> </w:t>
      </w:r>
      <w:r>
        <w:t>Club</w:t>
      </w:r>
    </w:p>
    <w:p w14:paraId="492ED748" w14:textId="5271A5FE" w:rsidR="00791F5F" w:rsidRDefault="00791F5F" w:rsidP="00791F5F">
      <w:pPr>
        <w:pStyle w:val="DonorList"/>
      </w:pPr>
      <w:r>
        <w:lastRenderedPageBreak/>
        <w:t>Avon</w:t>
      </w:r>
      <w:r w:rsidR="00750818">
        <w:t xml:space="preserve"> </w:t>
      </w:r>
      <w:r>
        <w:t>Lions</w:t>
      </w:r>
      <w:r w:rsidR="00750818">
        <w:t xml:space="preserve"> </w:t>
      </w:r>
      <w:r>
        <w:t>Club</w:t>
      </w:r>
    </w:p>
    <w:p w14:paraId="2505BF5F" w14:textId="0DDB2996" w:rsidR="00791F5F" w:rsidRDefault="00791F5F" w:rsidP="00791F5F">
      <w:pPr>
        <w:pStyle w:val="DonorList"/>
      </w:pPr>
      <w:r>
        <w:t>Belfast</w:t>
      </w:r>
      <w:r w:rsidR="00750818">
        <w:t xml:space="preserve"> </w:t>
      </w:r>
      <w:r>
        <w:t>Lions</w:t>
      </w:r>
      <w:r w:rsidR="00750818">
        <w:t xml:space="preserve"> </w:t>
      </w:r>
      <w:r>
        <w:t>Club</w:t>
      </w:r>
    </w:p>
    <w:p w14:paraId="688B6DA9" w14:textId="13BC6C54" w:rsidR="00791F5F" w:rsidRDefault="00791F5F" w:rsidP="00791F5F">
      <w:pPr>
        <w:pStyle w:val="DonorList"/>
      </w:pPr>
      <w:r>
        <w:t>Blauvelt</w:t>
      </w:r>
      <w:r w:rsidR="00750818">
        <w:t xml:space="preserve"> </w:t>
      </w:r>
      <w:r>
        <w:t>Lions</w:t>
      </w:r>
      <w:r w:rsidR="00750818">
        <w:t xml:space="preserve"> </w:t>
      </w:r>
      <w:r>
        <w:t>Club</w:t>
      </w:r>
    </w:p>
    <w:p w14:paraId="47FAD78B" w14:textId="05C6D281" w:rsidR="00791F5F" w:rsidRDefault="00791F5F" w:rsidP="00791F5F">
      <w:pPr>
        <w:pStyle w:val="DonorList"/>
      </w:pPr>
      <w:r>
        <w:t>BMW</w:t>
      </w:r>
      <w:r w:rsidR="00750818">
        <w:t xml:space="preserve"> </w:t>
      </w:r>
      <w:r>
        <w:t>Lions</w:t>
      </w:r>
      <w:r w:rsidR="00750818">
        <w:t xml:space="preserve"> </w:t>
      </w:r>
      <w:r>
        <w:t>Charity</w:t>
      </w:r>
    </w:p>
    <w:p w14:paraId="7D2BBF97" w14:textId="0F00A2C9" w:rsidR="00791F5F" w:rsidRDefault="00791F5F" w:rsidP="00791F5F">
      <w:pPr>
        <w:pStyle w:val="DonorList"/>
      </w:pPr>
      <w:r>
        <w:t>Brookfield</w:t>
      </w:r>
      <w:r w:rsidR="00750818">
        <w:t xml:space="preserve"> </w:t>
      </w:r>
      <w:r>
        <w:t>Lions</w:t>
      </w:r>
      <w:r w:rsidR="00750818">
        <w:t xml:space="preserve"> </w:t>
      </w:r>
      <w:r>
        <w:t>Club</w:t>
      </w:r>
    </w:p>
    <w:p w14:paraId="12620ABB" w14:textId="4594FD16" w:rsidR="00791F5F" w:rsidRDefault="00791F5F" w:rsidP="00791F5F">
      <w:pPr>
        <w:pStyle w:val="DonorList"/>
      </w:pPr>
      <w:r>
        <w:t>Brookville-Timberlake</w:t>
      </w:r>
      <w:r w:rsidR="00750818">
        <w:t xml:space="preserve"> </w:t>
      </w:r>
      <w:r>
        <w:t>Lions</w:t>
      </w:r>
      <w:r w:rsidR="00750818">
        <w:t xml:space="preserve"> </w:t>
      </w:r>
      <w:r>
        <w:t>Club</w:t>
      </w:r>
    </w:p>
    <w:p w14:paraId="5642599C" w14:textId="021C65A7" w:rsidR="00791F5F" w:rsidRDefault="00791F5F" w:rsidP="00791F5F">
      <w:pPr>
        <w:pStyle w:val="DonorList"/>
      </w:pPr>
      <w:r>
        <w:t>Chesterfield</w:t>
      </w:r>
      <w:r w:rsidR="00750818">
        <w:t xml:space="preserve"> </w:t>
      </w:r>
      <w:r>
        <w:t>Lions</w:t>
      </w:r>
      <w:r w:rsidR="00750818">
        <w:t xml:space="preserve"> </w:t>
      </w:r>
      <w:r>
        <w:t>Club</w:t>
      </w:r>
    </w:p>
    <w:p w14:paraId="4A749FEB" w14:textId="4B9A9340" w:rsidR="00791F5F" w:rsidRDefault="00791F5F" w:rsidP="00791F5F">
      <w:pPr>
        <w:pStyle w:val="DonorList"/>
      </w:pPr>
      <w:r>
        <w:t>Clark</w:t>
      </w:r>
      <w:r w:rsidR="00750818">
        <w:t xml:space="preserve"> </w:t>
      </w:r>
      <w:r>
        <w:t>Lions</w:t>
      </w:r>
      <w:r w:rsidR="00750818">
        <w:t xml:space="preserve"> </w:t>
      </w:r>
      <w:r>
        <w:t>Club</w:t>
      </w:r>
    </w:p>
    <w:p w14:paraId="7727E9F0" w14:textId="55A8974C" w:rsidR="00791F5F" w:rsidRDefault="00791F5F" w:rsidP="00791F5F">
      <w:pPr>
        <w:pStyle w:val="DonorList"/>
      </w:pPr>
      <w:r>
        <w:t>Colchester</w:t>
      </w:r>
      <w:r w:rsidR="00750818">
        <w:t xml:space="preserve"> </w:t>
      </w:r>
      <w:r>
        <w:t>Lions</w:t>
      </w:r>
      <w:r w:rsidR="00750818">
        <w:t xml:space="preserve"> </w:t>
      </w:r>
      <w:r>
        <w:t>Charities</w:t>
      </w:r>
      <w:r w:rsidR="00750818">
        <w:t xml:space="preserve"> </w:t>
      </w:r>
      <w:r>
        <w:t>Inc.</w:t>
      </w:r>
    </w:p>
    <w:p w14:paraId="514687C9" w14:textId="0283657C" w:rsidR="00791F5F" w:rsidRDefault="00791F5F" w:rsidP="00791F5F">
      <w:pPr>
        <w:pStyle w:val="DonorList"/>
      </w:pPr>
      <w:r>
        <w:t>Croton</w:t>
      </w:r>
      <w:r w:rsidR="00750818">
        <w:t xml:space="preserve"> </w:t>
      </w:r>
      <w:r>
        <w:t>Lions</w:t>
      </w:r>
      <w:r w:rsidR="00750818">
        <w:t xml:space="preserve"> </w:t>
      </w:r>
      <w:r>
        <w:t>Club</w:t>
      </w:r>
    </w:p>
    <w:p w14:paraId="19D3FD91" w14:textId="33F932A2" w:rsidR="00791F5F" w:rsidRDefault="00791F5F" w:rsidP="00791F5F">
      <w:pPr>
        <w:pStyle w:val="DonorList"/>
      </w:pPr>
      <w:r>
        <w:t>Dansville</w:t>
      </w:r>
      <w:r w:rsidR="00750818">
        <w:t xml:space="preserve"> </w:t>
      </w:r>
      <w:r>
        <w:t>Lions</w:t>
      </w:r>
      <w:r w:rsidR="00750818">
        <w:t xml:space="preserve"> </w:t>
      </w:r>
      <w:r>
        <w:t>Club</w:t>
      </w:r>
    </w:p>
    <w:p w14:paraId="74B36B74" w14:textId="01156037" w:rsidR="00791F5F" w:rsidRDefault="00791F5F" w:rsidP="00791F5F">
      <w:pPr>
        <w:pStyle w:val="DonorList"/>
      </w:pPr>
      <w:r>
        <w:t>Deposit</w:t>
      </w:r>
      <w:r w:rsidR="00750818">
        <w:t xml:space="preserve"> </w:t>
      </w:r>
      <w:r>
        <w:t>Lions</w:t>
      </w:r>
      <w:r w:rsidR="00750818">
        <w:t xml:space="preserve"> </w:t>
      </w:r>
      <w:r>
        <w:t>Club</w:t>
      </w:r>
    </w:p>
    <w:p w14:paraId="222E41CB" w14:textId="123885A8" w:rsidR="00791F5F" w:rsidRDefault="00791F5F" w:rsidP="00791F5F">
      <w:pPr>
        <w:pStyle w:val="DonorList"/>
      </w:pPr>
      <w:r>
        <w:t>East</w:t>
      </w:r>
      <w:r w:rsidR="00750818">
        <w:t xml:space="preserve"> </w:t>
      </w:r>
      <w:r>
        <w:t>Aurora</w:t>
      </w:r>
      <w:r w:rsidR="00750818">
        <w:t xml:space="preserve"> </w:t>
      </w:r>
      <w:r>
        <w:t>Lions</w:t>
      </w:r>
      <w:r w:rsidR="00750818">
        <w:t xml:space="preserve"> </w:t>
      </w:r>
      <w:r>
        <w:t>Club</w:t>
      </w:r>
    </w:p>
    <w:p w14:paraId="639EDDF0" w14:textId="45A9C279" w:rsidR="00791F5F" w:rsidRDefault="00791F5F" w:rsidP="00791F5F">
      <w:pPr>
        <w:pStyle w:val="DonorList"/>
      </w:pPr>
      <w:r>
        <w:t>Essex</w:t>
      </w:r>
      <w:r w:rsidR="00750818">
        <w:t xml:space="preserve"> </w:t>
      </w:r>
      <w:r>
        <w:t>Lions</w:t>
      </w:r>
      <w:r w:rsidR="00750818">
        <w:t xml:space="preserve"> </w:t>
      </w:r>
      <w:r>
        <w:t>Charities</w:t>
      </w:r>
      <w:r w:rsidR="00750818">
        <w:t xml:space="preserve"> </w:t>
      </w:r>
      <w:r>
        <w:t>Inc.</w:t>
      </w:r>
    </w:p>
    <w:p w14:paraId="60B52E2E" w14:textId="4701872E" w:rsidR="00791F5F" w:rsidRDefault="00791F5F" w:rsidP="00791F5F">
      <w:pPr>
        <w:pStyle w:val="DonorList"/>
      </w:pPr>
      <w:r>
        <w:t>Fairport</w:t>
      </w:r>
      <w:r w:rsidR="00750818">
        <w:t xml:space="preserve"> </w:t>
      </w:r>
      <w:r>
        <w:t>Lions</w:t>
      </w:r>
      <w:r w:rsidR="00750818">
        <w:t xml:space="preserve"> </w:t>
      </w:r>
      <w:r>
        <w:t>Club,</w:t>
      </w:r>
      <w:r w:rsidR="00750818">
        <w:t xml:space="preserve"> </w:t>
      </w:r>
      <w:r>
        <w:t>Inc.</w:t>
      </w:r>
    </w:p>
    <w:p w14:paraId="21B98D6E" w14:textId="0A4DDF71" w:rsidR="00791F5F" w:rsidRDefault="00791F5F" w:rsidP="00791F5F">
      <w:pPr>
        <w:pStyle w:val="DonorList"/>
      </w:pPr>
      <w:r>
        <w:t>Fallsburg</w:t>
      </w:r>
      <w:r w:rsidR="00750818">
        <w:t xml:space="preserve"> </w:t>
      </w:r>
      <w:r>
        <w:t>Lions</w:t>
      </w:r>
      <w:r w:rsidR="00750818">
        <w:t xml:space="preserve"> </w:t>
      </w:r>
      <w:r>
        <w:t>Charities</w:t>
      </w:r>
      <w:r w:rsidR="00750818">
        <w:t xml:space="preserve"> </w:t>
      </w:r>
      <w:r>
        <w:t>Inc.</w:t>
      </w:r>
    </w:p>
    <w:p w14:paraId="66736BF5" w14:textId="53551618" w:rsidR="00791F5F" w:rsidRDefault="00791F5F" w:rsidP="00791F5F">
      <w:pPr>
        <w:pStyle w:val="DonorList"/>
      </w:pPr>
      <w:r>
        <w:t>Fulton</w:t>
      </w:r>
      <w:r w:rsidR="00750818">
        <w:t xml:space="preserve"> </w:t>
      </w:r>
      <w:r>
        <w:t>Lions</w:t>
      </w:r>
      <w:r w:rsidR="00750818">
        <w:t xml:space="preserve"> </w:t>
      </w:r>
      <w:r>
        <w:t>Club</w:t>
      </w:r>
    </w:p>
    <w:p w14:paraId="75017C47" w14:textId="52F2CFC9" w:rsidR="00791F5F" w:rsidRDefault="00791F5F" w:rsidP="00791F5F">
      <w:pPr>
        <w:pStyle w:val="DonorList"/>
      </w:pPr>
      <w:r>
        <w:t>Glens</w:t>
      </w:r>
      <w:r w:rsidR="00750818">
        <w:t xml:space="preserve"> </w:t>
      </w:r>
      <w:r>
        <w:t>Falls</w:t>
      </w:r>
      <w:r w:rsidR="00750818">
        <w:t xml:space="preserve"> </w:t>
      </w:r>
      <w:r>
        <w:t>Lions</w:t>
      </w:r>
      <w:r w:rsidR="00750818">
        <w:t xml:space="preserve"> </w:t>
      </w:r>
      <w:r>
        <w:t>Club</w:t>
      </w:r>
    </w:p>
    <w:p w14:paraId="5509ADAC" w14:textId="6872CA61" w:rsidR="00791F5F" w:rsidRDefault="00791F5F" w:rsidP="00791F5F">
      <w:pPr>
        <w:pStyle w:val="DonorList"/>
      </w:pPr>
      <w:r>
        <w:t>Goshen</w:t>
      </w:r>
      <w:r w:rsidR="00750818">
        <w:t xml:space="preserve"> </w:t>
      </w:r>
      <w:r>
        <w:t>Lions</w:t>
      </w:r>
      <w:r w:rsidR="00750818">
        <w:t xml:space="preserve"> </w:t>
      </w:r>
      <w:r>
        <w:t>Club</w:t>
      </w:r>
    </w:p>
    <w:p w14:paraId="6F587F51" w14:textId="5155DFFF" w:rsidR="00791F5F" w:rsidRDefault="00791F5F" w:rsidP="00791F5F">
      <w:pPr>
        <w:pStyle w:val="DonorList"/>
      </w:pPr>
      <w:r>
        <w:t>Hadley-Luzerne</w:t>
      </w:r>
      <w:r w:rsidR="00750818">
        <w:t xml:space="preserve"> </w:t>
      </w:r>
      <w:r>
        <w:t>Lions</w:t>
      </w:r>
      <w:r w:rsidR="00750818">
        <w:t xml:space="preserve"> </w:t>
      </w:r>
      <w:r>
        <w:t>Club</w:t>
      </w:r>
    </w:p>
    <w:p w14:paraId="31192C7B" w14:textId="31D9DDC9" w:rsidR="00791F5F" w:rsidRDefault="00791F5F" w:rsidP="00791F5F">
      <w:pPr>
        <w:pStyle w:val="DonorList"/>
      </w:pPr>
      <w:r>
        <w:t>Hampton</w:t>
      </w:r>
      <w:r w:rsidR="00750818">
        <w:t xml:space="preserve"> </w:t>
      </w:r>
      <w:r>
        <w:t>Bays</w:t>
      </w:r>
      <w:r w:rsidR="00750818">
        <w:t xml:space="preserve"> </w:t>
      </w:r>
      <w:r>
        <w:t>Lions</w:t>
      </w:r>
      <w:r w:rsidR="00750818">
        <w:t xml:space="preserve"> </w:t>
      </w:r>
      <w:r>
        <w:t>Club</w:t>
      </w:r>
    </w:p>
    <w:p w14:paraId="2DCC2D4C" w14:textId="0E91D7F6" w:rsidR="00791F5F" w:rsidRDefault="00791F5F" w:rsidP="00791F5F">
      <w:pPr>
        <w:pStyle w:val="DonorList"/>
      </w:pPr>
      <w:r>
        <w:t>Hebron</w:t>
      </w:r>
      <w:r w:rsidR="00750818">
        <w:t xml:space="preserve"> </w:t>
      </w:r>
      <w:r>
        <w:t>Lions</w:t>
      </w:r>
      <w:r w:rsidR="00750818">
        <w:t xml:space="preserve"> </w:t>
      </w:r>
      <w:r>
        <w:t>Charities</w:t>
      </w:r>
    </w:p>
    <w:p w14:paraId="0CF28272" w14:textId="70F347F8" w:rsidR="00791F5F" w:rsidRDefault="00791F5F" w:rsidP="00791F5F">
      <w:pPr>
        <w:pStyle w:val="DonorList"/>
      </w:pPr>
      <w:r>
        <w:t>Jacksonville</w:t>
      </w:r>
      <w:r w:rsidR="00750818">
        <w:t xml:space="preserve"> </w:t>
      </w:r>
      <w:r>
        <w:t>Beaches</w:t>
      </w:r>
      <w:r w:rsidR="00750818">
        <w:t xml:space="preserve"> </w:t>
      </w:r>
      <w:r>
        <w:t>Lions</w:t>
      </w:r>
      <w:r w:rsidR="00750818">
        <w:t xml:space="preserve"> </w:t>
      </w:r>
      <w:r>
        <w:t>Club</w:t>
      </w:r>
      <w:r w:rsidR="00750818">
        <w:t xml:space="preserve"> </w:t>
      </w:r>
      <w:r>
        <w:t>Inc.</w:t>
      </w:r>
    </w:p>
    <w:p w14:paraId="4E830DFB" w14:textId="36F6BE18" w:rsidR="00791F5F" w:rsidRDefault="00791F5F" w:rsidP="00791F5F">
      <w:pPr>
        <w:pStyle w:val="DonorList"/>
      </w:pPr>
      <w:r>
        <w:t>Lakeland</w:t>
      </w:r>
      <w:r w:rsidR="00750818">
        <w:t xml:space="preserve"> </w:t>
      </w:r>
      <w:r>
        <w:t>Lions</w:t>
      </w:r>
      <w:r w:rsidR="00750818">
        <w:t xml:space="preserve"> </w:t>
      </w:r>
      <w:r>
        <w:t>Foundation</w:t>
      </w:r>
    </w:p>
    <w:p w14:paraId="14BC235D" w14:textId="40548381" w:rsidR="00791F5F" w:rsidRDefault="00791F5F" w:rsidP="00791F5F">
      <w:pPr>
        <w:pStyle w:val="DonorList"/>
      </w:pPr>
      <w:r>
        <w:t>Lions</w:t>
      </w:r>
      <w:r w:rsidR="00750818">
        <w:t xml:space="preserve"> </w:t>
      </w:r>
      <w:r>
        <w:t>Club</w:t>
      </w:r>
      <w:r w:rsidR="00750818">
        <w:t xml:space="preserve"> </w:t>
      </w:r>
      <w:r>
        <w:t>of</w:t>
      </w:r>
      <w:r w:rsidR="00750818">
        <w:t xml:space="preserve"> </w:t>
      </w:r>
      <w:r>
        <w:t>Olcott</w:t>
      </w:r>
    </w:p>
    <w:p w14:paraId="10A55DB6" w14:textId="615EE16D" w:rsidR="00791F5F" w:rsidRDefault="00791F5F" w:rsidP="00791F5F">
      <w:pPr>
        <w:pStyle w:val="DonorList"/>
      </w:pPr>
      <w:r>
        <w:t>Lions</w:t>
      </w:r>
      <w:r w:rsidR="00750818">
        <w:t xml:space="preserve"> </w:t>
      </w:r>
      <w:r>
        <w:t>Club</w:t>
      </w:r>
      <w:r w:rsidR="00750818">
        <w:t xml:space="preserve"> </w:t>
      </w:r>
      <w:r>
        <w:t>of</w:t>
      </w:r>
      <w:r w:rsidR="00750818">
        <w:t xml:space="preserve"> </w:t>
      </w:r>
      <w:r>
        <w:t>Pleasantville</w:t>
      </w:r>
    </w:p>
    <w:p w14:paraId="3308C810" w14:textId="712C635A" w:rsidR="00791F5F" w:rsidRDefault="00791F5F" w:rsidP="00791F5F">
      <w:pPr>
        <w:pStyle w:val="DonorList"/>
      </w:pPr>
      <w:r>
        <w:t>Lions</w:t>
      </w:r>
      <w:r w:rsidR="00750818">
        <w:t xml:space="preserve"> </w:t>
      </w:r>
      <w:r>
        <w:t>Club</w:t>
      </w:r>
      <w:r w:rsidR="00750818">
        <w:t xml:space="preserve"> </w:t>
      </w:r>
      <w:r>
        <w:t>of</w:t>
      </w:r>
      <w:r w:rsidR="00750818">
        <w:t xml:space="preserve"> </w:t>
      </w:r>
      <w:r>
        <w:t>St.</w:t>
      </w:r>
      <w:r w:rsidR="00750818">
        <w:t xml:space="preserve"> </w:t>
      </w:r>
      <w:r>
        <w:t>Louis,</w:t>
      </w:r>
      <w:r w:rsidR="00750818">
        <w:t xml:space="preserve"> </w:t>
      </w:r>
      <w:r>
        <w:t>Southside</w:t>
      </w:r>
    </w:p>
    <w:p w14:paraId="72EFE972" w14:textId="1AB772B5" w:rsidR="00791F5F" w:rsidRDefault="00791F5F" w:rsidP="00791F5F">
      <w:pPr>
        <w:pStyle w:val="DonorList"/>
      </w:pPr>
      <w:r>
        <w:t>Lyme-Old</w:t>
      </w:r>
      <w:r w:rsidR="00750818">
        <w:t xml:space="preserve"> </w:t>
      </w:r>
      <w:r>
        <w:t>Lyme</w:t>
      </w:r>
      <w:r w:rsidR="00750818">
        <w:t xml:space="preserve"> </w:t>
      </w:r>
      <w:r>
        <w:t>Lions</w:t>
      </w:r>
      <w:r w:rsidR="00750818">
        <w:t xml:space="preserve"> </w:t>
      </w:r>
      <w:r>
        <w:t>Club</w:t>
      </w:r>
    </w:p>
    <w:p w14:paraId="78DBC03C" w14:textId="2D589525" w:rsidR="00791F5F" w:rsidRDefault="00791F5F" w:rsidP="00791F5F">
      <w:pPr>
        <w:pStyle w:val="DonorList"/>
      </w:pPr>
      <w:r>
        <w:t>Medina</w:t>
      </w:r>
      <w:r w:rsidR="00750818">
        <w:t xml:space="preserve"> </w:t>
      </w:r>
      <w:r>
        <w:t>Lions</w:t>
      </w:r>
      <w:r w:rsidR="00750818">
        <w:t xml:space="preserve"> </w:t>
      </w:r>
      <w:r>
        <w:t>Club</w:t>
      </w:r>
    </w:p>
    <w:p w14:paraId="216AA75F" w14:textId="13A4DD10" w:rsidR="00791F5F" w:rsidRDefault="00791F5F" w:rsidP="00791F5F">
      <w:pPr>
        <w:pStyle w:val="DonorList"/>
      </w:pPr>
      <w:r>
        <w:t>Middletown</w:t>
      </w:r>
      <w:r w:rsidR="00750818">
        <w:t xml:space="preserve"> </w:t>
      </w:r>
      <w:r>
        <w:t>Lions</w:t>
      </w:r>
      <w:r w:rsidR="00750818">
        <w:t xml:space="preserve"> </w:t>
      </w:r>
      <w:r>
        <w:t>Club</w:t>
      </w:r>
      <w:r w:rsidR="00750818">
        <w:t xml:space="preserve"> </w:t>
      </w:r>
      <w:r>
        <w:t>Foundation</w:t>
      </w:r>
    </w:p>
    <w:p w14:paraId="13A3BECE" w14:textId="0C1965D9" w:rsidR="00791F5F" w:rsidRDefault="00791F5F" w:rsidP="00791F5F">
      <w:pPr>
        <w:pStyle w:val="DonorList"/>
      </w:pPr>
      <w:r>
        <w:t>Montville</w:t>
      </w:r>
      <w:r w:rsidR="00750818">
        <w:t xml:space="preserve"> </w:t>
      </w:r>
      <w:r>
        <w:t>Mohegan-Pequot</w:t>
      </w:r>
      <w:r w:rsidR="00750818">
        <w:t xml:space="preserve"> </w:t>
      </w:r>
      <w:r>
        <w:t>Lions</w:t>
      </w:r>
      <w:r w:rsidR="00750818">
        <w:t xml:space="preserve"> </w:t>
      </w:r>
      <w:r>
        <w:t>Club</w:t>
      </w:r>
    </w:p>
    <w:p w14:paraId="0BDBAFC5" w14:textId="53B38AF6" w:rsidR="00791F5F" w:rsidRDefault="00791F5F" w:rsidP="00791F5F">
      <w:pPr>
        <w:pStyle w:val="DonorList"/>
      </w:pPr>
      <w:r>
        <w:t>Mt.</w:t>
      </w:r>
      <w:r w:rsidR="00750818">
        <w:t xml:space="preserve"> </w:t>
      </w:r>
      <w:r>
        <w:t>Lebanon</w:t>
      </w:r>
      <w:r w:rsidR="00750818">
        <w:t xml:space="preserve"> </w:t>
      </w:r>
      <w:r>
        <w:t>Lions</w:t>
      </w:r>
      <w:r w:rsidR="00750818">
        <w:t xml:space="preserve"> </w:t>
      </w:r>
      <w:r>
        <w:t>Club</w:t>
      </w:r>
    </w:p>
    <w:p w14:paraId="05F2BE42" w14:textId="2577449B" w:rsidR="00791F5F" w:rsidRDefault="00791F5F" w:rsidP="00791F5F">
      <w:pPr>
        <w:pStyle w:val="DonorList"/>
      </w:pPr>
      <w:r>
        <w:t>New</w:t>
      </w:r>
      <w:r w:rsidR="00750818">
        <w:t xml:space="preserve"> </w:t>
      </w:r>
      <w:r>
        <w:t>York</w:t>
      </w:r>
      <w:r w:rsidR="00750818">
        <w:t xml:space="preserve"> </w:t>
      </w:r>
      <w:r>
        <w:t>Borinquen</w:t>
      </w:r>
      <w:r w:rsidR="00750818">
        <w:t xml:space="preserve"> </w:t>
      </w:r>
      <w:r>
        <w:t>Lions</w:t>
      </w:r>
      <w:r w:rsidR="00750818">
        <w:t xml:space="preserve"> </w:t>
      </w:r>
      <w:r>
        <w:t>Club</w:t>
      </w:r>
    </w:p>
    <w:p w14:paraId="4C79AB77" w14:textId="4D1A9218" w:rsidR="00791F5F" w:rsidRDefault="00791F5F" w:rsidP="00791F5F">
      <w:pPr>
        <w:pStyle w:val="DonorList"/>
      </w:pPr>
      <w:r>
        <w:t>North</w:t>
      </w:r>
      <w:r w:rsidR="00750818">
        <w:t xml:space="preserve"> </w:t>
      </w:r>
      <w:r>
        <w:t>Buffalo</w:t>
      </w:r>
      <w:r w:rsidR="00750818">
        <w:t xml:space="preserve"> </w:t>
      </w:r>
      <w:r>
        <w:t>Community</w:t>
      </w:r>
      <w:r w:rsidR="00750818">
        <w:t xml:space="preserve"> </w:t>
      </w:r>
      <w:r>
        <w:t>Lions</w:t>
      </w:r>
      <w:r w:rsidR="00750818">
        <w:t xml:space="preserve"> </w:t>
      </w:r>
      <w:r>
        <w:t>Club,</w:t>
      </w:r>
      <w:r w:rsidR="00750818">
        <w:t xml:space="preserve"> </w:t>
      </w:r>
      <w:r>
        <w:t>Inc.</w:t>
      </w:r>
    </w:p>
    <w:p w14:paraId="72B3C4A0" w14:textId="4D9178EB" w:rsidR="00791F5F" w:rsidRDefault="00791F5F" w:rsidP="00791F5F">
      <w:pPr>
        <w:pStyle w:val="DonorList"/>
      </w:pPr>
      <w:r>
        <w:t>Ovid</w:t>
      </w:r>
      <w:r w:rsidR="00750818">
        <w:t xml:space="preserve"> </w:t>
      </w:r>
      <w:r>
        <w:t>Willard</w:t>
      </w:r>
      <w:r w:rsidR="00750818">
        <w:t xml:space="preserve"> </w:t>
      </w:r>
      <w:r>
        <w:t>Lions</w:t>
      </w:r>
      <w:r w:rsidR="00750818">
        <w:t xml:space="preserve"> </w:t>
      </w:r>
      <w:r>
        <w:t>Club</w:t>
      </w:r>
    </w:p>
    <w:p w14:paraId="758B2A81" w14:textId="3BF9E043" w:rsidR="00791F5F" w:rsidRDefault="00791F5F" w:rsidP="00791F5F">
      <w:pPr>
        <w:pStyle w:val="DonorList"/>
      </w:pPr>
      <w:r>
        <w:t>Palmyra-Macedon</w:t>
      </w:r>
      <w:r w:rsidR="00750818">
        <w:t xml:space="preserve"> </w:t>
      </w:r>
      <w:r>
        <w:t>(Pal-Mac)</w:t>
      </w:r>
      <w:r w:rsidR="00750818">
        <w:t xml:space="preserve"> </w:t>
      </w:r>
      <w:r>
        <w:t>Lions</w:t>
      </w:r>
      <w:r w:rsidR="00750818">
        <w:t xml:space="preserve"> </w:t>
      </w:r>
      <w:r>
        <w:t>Club</w:t>
      </w:r>
    </w:p>
    <w:p w14:paraId="76EA84C8" w14:textId="6F6857FB" w:rsidR="00791F5F" w:rsidRDefault="00791F5F" w:rsidP="00791F5F">
      <w:pPr>
        <w:pStyle w:val="DonorList"/>
      </w:pPr>
      <w:r>
        <w:t>Plainfield</w:t>
      </w:r>
      <w:r w:rsidR="00750818">
        <w:t xml:space="preserve"> </w:t>
      </w:r>
      <w:r>
        <w:t>Lions</w:t>
      </w:r>
      <w:r w:rsidR="00750818">
        <w:t xml:space="preserve"> </w:t>
      </w:r>
      <w:r>
        <w:t>Club</w:t>
      </w:r>
    </w:p>
    <w:p w14:paraId="1DF4D87B" w14:textId="2315024D" w:rsidR="00791F5F" w:rsidRDefault="00791F5F" w:rsidP="00791F5F">
      <w:pPr>
        <w:pStyle w:val="DonorList"/>
      </w:pPr>
      <w:r>
        <w:t>Powhatan</w:t>
      </w:r>
      <w:r w:rsidR="00750818">
        <w:t xml:space="preserve"> </w:t>
      </w:r>
      <w:r>
        <w:t>Lions</w:t>
      </w:r>
      <w:r w:rsidR="00750818">
        <w:t xml:space="preserve"> </w:t>
      </w:r>
      <w:r>
        <w:t>Club</w:t>
      </w:r>
    </w:p>
    <w:p w14:paraId="5521A8D8" w14:textId="6DF98929" w:rsidR="00791F5F" w:rsidRDefault="00791F5F" w:rsidP="00791F5F">
      <w:pPr>
        <w:pStyle w:val="DonorList"/>
      </w:pPr>
      <w:r>
        <w:t>Rye</w:t>
      </w:r>
      <w:r w:rsidR="00750818">
        <w:t xml:space="preserve"> </w:t>
      </w:r>
      <w:r>
        <w:t>City</w:t>
      </w:r>
      <w:r w:rsidR="00750818">
        <w:t xml:space="preserve"> </w:t>
      </w:r>
      <w:r>
        <w:t>Lions</w:t>
      </w:r>
      <w:r w:rsidR="00750818">
        <w:t xml:space="preserve"> </w:t>
      </w:r>
      <w:r>
        <w:t>Club</w:t>
      </w:r>
    </w:p>
    <w:p w14:paraId="07574F39" w14:textId="74F2DC49" w:rsidR="00791F5F" w:rsidRDefault="00791F5F" w:rsidP="00791F5F">
      <w:pPr>
        <w:pStyle w:val="DonorList"/>
      </w:pPr>
      <w:r>
        <w:t>Seymour</w:t>
      </w:r>
      <w:r w:rsidR="00750818">
        <w:t xml:space="preserve"> </w:t>
      </w:r>
      <w:r>
        <w:t>Lions</w:t>
      </w:r>
      <w:r w:rsidR="00750818">
        <w:t xml:space="preserve"> </w:t>
      </w:r>
      <w:r>
        <w:t>Club,</w:t>
      </w:r>
      <w:r w:rsidR="00750818">
        <w:t xml:space="preserve"> </w:t>
      </w:r>
      <w:r>
        <w:t>Inc.</w:t>
      </w:r>
    </w:p>
    <w:p w14:paraId="3B86EEA3" w14:textId="28F7488A" w:rsidR="00791F5F" w:rsidRDefault="00791F5F" w:rsidP="00791F5F">
      <w:pPr>
        <w:pStyle w:val="DonorList"/>
      </w:pPr>
      <w:r>
        <w:t>Solvay</w:t>
      </w:r>
      <w:r w:rsidR="00750818">
        <w:t xml:space="preserve"> </w:t>
      </w:r>
      <w:r>
        <w:t>Geddes</w:t>
      </w:r>
      <w:r w:rsidR="00750818">
        <w:t xml:space="preserve"> </w:t>
      </w:r>
      <w:r>
        <w:t>Lions</w:t>
      </w:r>
      <w:r w:rsidR="00750818">
        <w:t xml:space="preserve"> </w:t>
      </w:r>
      <w:r>
        <w:t>Club</w:t>
      </w:r>
    </w:p>
    <w:p w14:paraId="427DAE25" w14:textId="6520B2AD" w:rsidR="00791F5F" w:rsidRDefault="00791F5F" w:rsidP="00791F5F">
      <w:pPr>
        <w:pStyle w:val="DonorList"/>
      </w:pPr>
      <w:r>
        <w:t>South</w:t>
      </w:r>
      <w:r w:rsidR="00750818">
        <w:t xml:space="preserve"> </w:t>
      </w:r>
      <w:r>
        <w:t>Brunswick</w:t>
      </w:r>
      <w:r w:rsidR="00750818">
        <w:t xml:space="preserve"> </w:t>
      </w:r>
      <w:r>
        <w:t>Lions</w:t>
      </w:r>
      <w:r w:rsidR="00750818">
        <w:t xml:space="preserve"> </w:t>
      </w:r>
      <w:r>
        <w:t>Club</w:t>
      </w:r>
    </w:p>
    <w:p w14:paraId="6A8E8D7E" w14:textId="3ED46F26" w:rsidR="00791F5F" w:rsidRDefault="00791F5F" w:rsidP="00791F5F">
      <w:pPr>
        <w:pStyle w:val="DonorList"/>
      </w:pPr>
      <w:r>
        <w:t>Tolland</w:t>
      </w:r>
      <w:r w:rsidR="00750818">
        <w:t xml:space="preserve"> </w:t>
      </w:r>
      <w:r>
        <w:t>Lions</w:t>
      </w:r>
      <w:r w:rsidR="00750818">
        <w:t xml:space="preserve"> </w:t>
      </w:r>
      <w:r>
        <w:t>Club</w:t>
      </w:r>
    </w:p>
    <w:p w14:paraId="79D7029F" w14:textId="111B3D2D" w:rsidR="00791F5F" w:rsidRDefault="00791F5F" w:rsidP="00791F5F">
      <w:pPr>
        <w:pStyle w:val="DonorList"/>
      </w:pPr>
      <w:r>
        <w:t>Town</w:t>
      </w:r>
      <w:r w:rsidR="00750818">
        <w:t xml:space="preserve"> </w:t>
      </w:r>
      <w:r>
        <w:t>of</w:t>
      </w:r>
      <w:r w:rsidR="00750818">
        <w:t xml:space="preserve"> </w:t>
      </w:r>
      <w:r>
        <w:t>Brownville</w:t>
      </w:r>
      <w:r w:rsidR="00750818">
        <w:t xml:space="preserve"> </w:t>
      </w:r>
      <w:r>
        <w:t>Lions</w:t>
      </w:r>
      <w:r w:rsidR="00750818">
        <w:t xml:space="preserve"> </w:t>
      </w:r>
      <w:r>
        <w:t>Club</w:t>
      </w:r>
    </w:p>
    <w:p w14:paraId="488C8486" w14:textId="47E1BC7D" w:rsidR="00791F5F" w:rsidRDefault="00791F5F" w:rsidP="00791F5F">
      <w:pPr>
        <w:pStyle w:val="DonorList"/>
      </w:pPr>
      <w:r>
        <w:t>Town</w:t>
      </w:r>
      <w:r w:rsidR="00750818">
        <w:t xml:space="preserve"> </w:t>
      </w:r>
      <w:r>
        <w:t>of</w:t>
      </w:r>
      <w:r w:rsidR="00750818">
        <w:t xml:space="preserve"> </w:t>
      </w:r>
      <w:r>
        <w:t>Hoosick</w:t>
      </w:r>
      <w:r w:rsidR="00750818">
        <w:t xml:space="preserve"> </w:t>
      </w:r>
      <w:r>
        <w:t>Lions</w:t>
      </w:r>
      <w:r w:rsidR="00750818">
        <w:t xml:space="preserve"> </w:t>
      </w:r>
      <w:r>
        <w:t>Club</w:t>
      </w:r>
    </w:p>
    <w:p w14:paraId="51C4DEC6" w14:textId="115411AC" w:rsidR="00791F5F" w:rsidRDefault="00791F5F" w:rsidP="00791F5F">
      <w:pPr>
        <w:pStyle w:val="DonorList"/>
      </w:pPr>
      <w:r>
        <w:t>Tuckahoe-Eastchester</w:t>
      </w:r>
      <w:r w:rsidR="00750818">
        <w:t xml:space="preserve"> </w:t>
      </w:r>
      <w:r>
        <w:t>Lions</w:t>
      </w:r>
      <w:r w:rsidR="00750818">
        <w:t xml:space="preserve"> </w:t>
      </w:r>
      <w:r>
        <w:t>Club</w:t>
      </w:r>
    </w:p>
    <w:p w14:paraId="08A32075" w14:textId="0D7845E9" w:rsidR="00791F5F" w:rsidRDefault="00791F5F" w:rsidP="00791F5F">
      <w:pPr>
        <w:pStyle w:val="DonorList"/>
      </w:pPr>
      <w:r>
        <w:t>Walworth</w:t>
      </w:r>
      <w:r w:rsidR="00750818">
        <w:t xml:space="preserve"> </w:t>
      </w:r>
      <w:r>
        <w:t>Lions</w:t>
      </w:r>
      <w:r w:rsidR="00750818">
        <w:t xml:space="preserve"> </w:t>
      </w:r>
      <w:r>
        <w:t>Club</w:t>
      </w:r>
    </w:p>
    <w:p w14:paraId="7520E9C3" w14:textId="6B35C7BD" w:rsidR="00791F5F" w:rsidRDefault="00791F5F" w:rsidP="00791F5F">
      <w:pPr>
        <w:pStyle w:val="DonorList"/>
      </w:pPr>
      <w:r>
        <w:t>Warwick</w:t>
      </w:r>
      <w:r w:rsidR="00750818">
        <w:t xml:space="preserve"> </w:t>
      </w:r>
      <w:r>
        <w:t>Lions</w:t>
      </w:r>
      <w:r w:rsidR="00750818">
        <w:t xml:space="preserve"> </w:t>
      </w:r>
      <w:r>
        <w:t>Club</w:t>
      </w:r>
    </w:p>
    <w:p w14:paraId="0AB4E610" w14:textId="1E8CE457" w:rsidR="00791F5F" w:rsidRDefault="00791F5F" w:rsidP="00791F5F">
      <w:pPr>
        <w:pStyle w:val="DonorList"/>
      </w:pPr>
      <w:r>
        <w:t>Waterford</w:t>
      </w:r>
      <w:r w:rsidR="00750818">
        <w:t xml:space="preserve"> </w:t>
      </w:r>
      <w:r>
        <w:t>Regional</w:t>
      </w:r>
      <w:r w:rsidR="00750818">
        <w:t xml:space="preserve"> </w:t>
      </w:r>
      <w:r>
        <w:t>Lions</w:t>
      </w:r>
      <w:r w:rsidR="00750818">
        <w:t xml:space="preserve"> </w:t>
      </w:r>
      <w:r>
        <w:t>Club</w:t>
      </w:r>
    </w:p>
    <w:p w14:paraId="727C59A7" w14:textId="47C3D56C" w:rsidR="00916175" w:rsidRDefault="00916175" w:rsidP="00916175">
      <w:pPr>
        <w:pStyle w:val="PageDivider"/>
      </w:pPr>
      <w:r>
        <w:t>Graduate</w:t>
      </w:r>
      <w:r w:rsidR="00750818">
        <w:t xml:space="preserve"> </w:t>
      </w:r>
      <w:r>
        <w:t>quotation,</w:t>
      </w:r>
      <w:r w:rsidR="00750818">
        <w:t xml:space="preserve"> </w:t>
      </w:r>
      <w:r>
        <w:t>top</w:t>
      </w:r>
      <w:r w:rsidR="00750818">
        <w:t xml:space="preserve"> </w:t>
      </w:r>
      <w:r>
        <w:t>of</w:t>
      </w:r>
      <w:r w:rsidR="00750818">
        <w:t xml:space="preserve"> </w:t>
      </w:r>
      <w:r>
        <w:t>page</w:t>
      </w:r>
      <w:r w:rsidR="00750818">
        <w:t xml:space="preserve"> </w:t>
      </w:r>
      <w:r>
        <w:t>19</w:t>
      </w:r>
    </w:p>
    <w:p w14:paraId="3A396853" w14:textId="6138FA60" w:rsidR="0063656A" w:rsidRPr="000F1746" w:rsidRDefault="009B5043" w:rsidP="00945260">
      <w:pPr>
        <w:rPr>
          <w:b/>
          <w:i/>
        </w:rPr>
      </w:pPr>
      <w:r w:rsidRPr="00DC36D4">
        <w:rPr>
          <w:b/>
          <w:i/>
        </w:rPr>
        <w:t>“Having</w:t>
      </w:r>
      <w:r w:rsidR="00750818">
        <w:rPr>
          <w:b/>
          <w:i/>
        </w:rPr>
        <w:t xml:space="preserve"> </w:t>
      </w:r>
      <w:r w:rsidRPr="00DC36D4">
        <w:rPr>
          <w:b/>
          <w:i/>
        </w:rPr>
        <w:t>a</w:t>
      </w:r>
      <w:r w:rsidR="00750818">
        <w:rPr>
          <w:b/>
          <w:i/>
        </w:rPr>
        <w:t xml:space="preserve"> </w:t>
      </w:r>
      <w:r w:rsidRPr="00DC36D4">
        <w:rPr>
          <w:b/>
          <w:i/>
        </w:rPr>
        <w:t>guide</w:t>
      </w:r>
      <w:r w:rsidR="00750818">
        <w:rPr>
          <w:b/>
          <w:i/>
        </w:rPr>
        <w:t xml:space="preserve"> </w:t>
      </w:r>
      <w:r w:rsidRPr="00DC36D4">
        <w:rPr>
          <w:b/>
          <w:i/>
        </w:rPr>
        <w:t>dog</w:t>
      </w:r>
      <w:r w:rsidR="00750818">
        <w:rPr>
          <w:b/>
          <w:i/>
        </w:rPr>
        <w:t xml:space="preserve"> </w:t>
      </w:r>
      <w:r w:rsidRPr="00DC36D4">
        <w:rPr>
          <w:b/>
          <w:i/>
        </w:rPr>
        <w:t>increased</w:t>
      </w:r>
      <w:r w:rsidR="00750818">
        <w:rPr>
          <w:b/>
          <w:i/>
        </w:rPr>
        <w:t xml:space="preserve"> </w:t>
      </w:r>
      <w:r w:rsidRPr="00DC36D4">
        <w:rPr>
          <w:b/>
          <w:i/>
        </w:rPr>
        <w:t>my</w:t>
      </w:r>
      <w:r w:rsidR="00750818">
        <w:rPr>
          <w:b/>
          <w:i/>
        </w:rPr>
        <w:t xml:space="preserve"> </w:t>
      </w:r>
      <w:r w:rsidRPr="00DC36D4">
        <w:rPr>
          <w:b/>
          <w:i/>
        </w:rPr>
        <w:t>independence</w:t>
      </w:r>
      <w:r w:rsidR="00285E61" w:rsidRPr="00DC36D4">
        <w:rPr>
          <w:b/>
          <w:i/>
        </w:rPr>
        <w:t>.</w:t>
      </w:r>
      <w:r w:rsidR="00750818">
        <w:rPr>
          <w:b/>
          <w:i/>
          <w:w w:val="90"/>
        </w:rPr>
        <w:t xml:space="preserve"> </w:t>
      </w:r>
      <w:r w:rsidRPr="00DC36D4">
        <w:rPr>
          <w:b/>
          <w:i/>
        </w:rPr>
        <w:t>I</w:t>
      </w:r>
      <w:r w:rsidR="00750818">
        <w:rPr>
          <w:b/>
          <w:i/>
        </w:rPr>
        <w:t xml:space="preserve"> </w:t>
      </w:r>
      <w:r w:rsidRPr="00DC36D4">
        <w:rPr>
          <w:b/>
          <w:i/>
        </w:rPr>
        <w:t>had</w:t>
      </w:r>
      <w:r w:rsidR="00750818">
        <w:rPr>
          <w:b/>
          <w:i/>
        </w:rPr>
        <w:t xml:space="preserve"> </w:t>
      </w:r>
      <w:r w:rsidRPr="00DC36D4">
        <w:rPr>
          <w:b/>
          <w:i/>
        </w:rPr>
        <w:t>no</w:t>
      </w:r>
      <w:r w:rsidR="00750818">
        <w:rPr>
          <w:b/>
          <w:i/>
        </w:rPr>
        <w:t xml:space="preserve"> </w:t>
      </w:r>
      <w:r w:rsidRPr="00DC36D4">
        <w:rPr>
          <w:b/>
          <w:i/>
        </w:rPr>
        <w:t>idea</w:t>
      </w:r>
      <w:r w:rsidR="00750818">
        <w:rPr>
          <w:b/>
          <w:i/>
        </w:rPr>
        <w:t xml:space="preserve"> </w:t>
      </w:r>
      <w:r w:rsidRPr="00DC36D4">
        <w:rPr>
          <w:b/>
          <w:i/>
        </w:rPr>
        <w:t>how</w:t>
      </w:r>
      <w:r w:rsidR="00750818">
        <w:rPr>
          <w:b/>
          <w:i/>
        </w:rPr>
        <w:t xml:space="preserve"> </w:t>
      </w:r>
      <w:r w:rsidRPr="00DC36D4">
        <w:rPr>
          <w:b/>
          <w:i/>
        </w:rPr>
        <w:t>much</w:t>
      </w:r>
      <w:r w:rsidR="00750818">
        <w:rPr>
          <w:b/>
          <w:i/>
        </w:rPr>
        <w:t xml:space="preserve"> </w:t>
      </w:r>
      <w:r w:rsidRPr="00DC36D4">
        <w:rPr>
          <w:b/>
          <w:i/>
        </w:rPr>
        <w:t>my</w:t>
      </w:r>
      <w:r w:rsidR="00750818">
        <w:rPr>
          <w:b/>
          <w:i/>
        </w:rPr>
        <w:t xml:space="preserve"> </w:t>
      </w:r>
      <w:r w:rsidRPr="00DC36D4">
        <w:rPr>
          <w:b/>
          <w:i/>
        </w:rPr>
        <w:t>world</w:t>
      </w:r>
      <w:r w:rsidR="00750818">
        <w:rPr>
          <w:b/>
          <w:i/>
        </w:rPr>
        <w:t xml:space="preserve"> </w:t>
      </w:r>
      <w:r w:rsidRPr="00DC36D4">
        <w:rPr>
          <w:b/>
          <w:i/>
        </w:rPr>
        <w:t>would</w:t>
      </w:r>
      <w:r w:rsidR="00750818">
        <w:rPr>
          <w:b/>
          <w:i/>
        </w:rPr>
        <w:t xml:space="preserve"> </w:t>
      </w:r>
      <w:r w:rsidRPr="00DC36D4">
        <w:rPr>
          <w:b/>
          <w:i/>
        </w:rPr>
        <w:t>open</w:t>
      </w:r>
      <w:r w:rsidR="00285E61" w:rsidRPr="00DC36D4">
        <w:rPr>
          <w:b/>
          <w:i/>
        </w:rPr>
        <w:t>.</w:t>
      </w:r>
      <w:r w:rsidR="00750818">
        <w:rPr>
          <w:b/>
          <w:i/>
          <w:w w:val="90"/>
        </w:rPr>
        <w:t xml:space="preserve"> </w:t>
      </w:r>
      <w:r w:rsidRPr="00DC36D4">
        <w:rPr>
          <w:b/>
          <w:i/>
        </w:rPr>
        <w:t>It</w:t>
      </w:r>
      <w:r w:rsidR="00750818">
        <w:rPr>
          <w:b/>
          <w:i/>
        </w:rPr>
        <w:t xml:space="preserve"> </w:t>
      </w:r>
      <w:r w:rsidRPr="00DC36D4">
        <w:rPr>
          <w:b/>
          <w:i/>
        </w:rPr>
        <w:t>was</w:t>
      </w:r>
      <w:r w:rsidR="00750818">
        <w:rPr>
          <w:b/>
          <w:i/>
        </w:rPr>
        <w:t xml:space="preserve"> </w:t>
      </w:r>
      <w:r w:rsidRPr="00DC36D4">
        <w:rPr>
          <w:b/>
          <w:i/>
        </w:rPr>
        <w:t>like</w:t>
      </w:r>
      <w:r w:rsidR="00750818">
        <w:rPr>
          <w:b/>
          <w:i/>
        </w:rPr>
        <w:t xml:space="preserve"> </w:t>
      </w:r>
      <w:r w:rsidRPr="00DC36D4">
        <w:rPr>
          <w:b/>
          <w:i/>
        </w:rPr>
        <w:t>a</w:t>
      </w:r>
      <w:r w:rsidR="00750818">
        <w:rPr>
          <w:b/>
          <w:i/>
        </w:rPr>
        <w:t xml:space="preserve"> </w:t>
      </w:r>
      <w:r w:rsidRPr="00DC36D4">
        <w:rPr>
          <w:b/>
          <w:i/>
        </w:rPr>
        <w:t>miracle</w:t>
      </w:r>
      <w:r w:rsidR="00750818">
        <w:rPr>
          <w:b/>
          <w:i/>
        </w:rPr>
        <w:t xml:space="preserve"> </w:t>
      </w:r>
      <w:r w:rsidRPr="00DC36D4">
        <w:rPr>
          <w:b/>
          <w:i/>
        </w:rPr>
        <w:t>to</w:t>
      </w:r>
      <w:r w:rsidR="00750818">
        <w:rPr>
          <w:b/>
          <w:i/>
        </w:rPr>
        <w:t xml:space="preserve"> </w:t>
      </w:r>
      <w:r w:rsidRPr="00DC36D4">
        <w:rPr>
          <w:b/>
          <w:i/>
        </w:rPr>
        <w:t>me</w:t>
      </w:r>
      <w:r w:rsidR="00285E61" w:rsidRPr="00DC36D4">
        <w:rPr>
          <w:b/>
          <w:i/>
        </w:rPr>
        <w:t>.</w:t>
      </w:r>
      <w:r w:rsidR="00750818">
        <w:rPr>
          <w:b/>
          <w:i/>
          <w:w w:val="90"/>
        </w:rPr>
        <w:t xml:space="preserve"> </w:t>
      </w:r>
      <w:r w:rsidRPr="00DC36D4">
        <w:rPr>
          <w:b/>
          <w:i/>
        </w:rPr>
        <w:t>I</w:t>
      </w:r>
      <w:r w:rsidR="00750818">
        <w:rPr>
          <w:b/>
          <w:i/>
        </w:rPr>
        <w:t xml:space="preserve"> </w:t>
      </w:r>
      <w:r w:rsidRPr="00DC36D4">
        <w:rPr>
          <w:b/>
          <w:i/>
        </w:rPr>
        <w:t>was</w:t>
      </w:r>
      <w:r w:rsidR="00750818">
        <w:rPr>
          <w:b/>
          <w:i/>
        </w:rPr>
        <w:t xml:space="preserve"> </w:t>
      </w:r>
      <w:r w:rsidRPr="00DC36D4">
        <w:rPr>
          <w:b/>
          <w:i/>
        </w:rPr>
        <w:t>much</w:t>
      </w:r>
      <w:r w:rsidR="00750818">
        <w:rPr>
          <w:b/>
          <w:i/>
        </w:rPr>
        <w:t xml:space="preserve"> </w:t>
      </w:r>
      <w:r w:rsidRPr="00DC36D4">
        <w:rPr>
          <w:b/>
          <w:i/>
        </w:rPr>
        <w:t>more</w:t>
      </w:r>
      <w:r w:rsidR="00750818">
        <w:rPr>
          <w:b/>
          <w:i/>
        </w:rPr>
        <w:t xml:space="preserve"> </w:t>
      </w:r>
      <w:proofErr w:type="spellStart"/>
      <w:r w:rsidRPr="00DC36D4">
        <w:rPr>
          <w:b/>
          <w:i/>
        </w:rPr>
        <w:t>confident,and</w:t>
      </w:r>
      <w:proofErr w:type="spellEnd"/>
      <w:r w:rsidR="00750818">
        <w:rPr>
          <w:b/>
          <w:i/>
        </w:rPr>
        <w:t xml:space="preserve"> </w:t>
      </w:r>
      <w:r w:rsidRPr="00DC36D4">
        <w:rPr>
          <w:b/>
          <w:i/>
        </w:rPr>
        <w:t>it</w:t>
      </w:r>
      <w:r w:rsidR="00750818">
        <w:rPr>
          <w:b/>
          <w:i/>
        </w:rPr>
        <w:t xml:space="preserve"> </w:t>
      </w:r>
      <w:r w:rsidRPr="00DC36D4">
        <w:rPr>
          <w:b/>
          <w:i/>
        </w:rPr>
        <w:t>helped</w:t>
      </w:r>
      <w:r w:rsidR="00750818">
        <w:rPr>
          <w:b/>
          <w:i/>
        </w:rPr>
        <w:t xml:space="preserve"> </w:t>
      </w:r>
      <w:r w:rsidRPr="00DC36D4">
        <w:rPr>
          <w:b/>
          <w:i/>
        </w:rPr>
        <w:t>my</w:t>
      </w:r>
      <w:r w:rsidR="00750818">
        <w:rPr>
          <w:b/>
          <w:i/>
        </w:rPr>
        <w:t xml:space="preserve"> </w:t>
      </w:r>
      <w:r w:rsidRPr="00DC36D4">
        <w:rPr>
          <w:b/>
          <w:i/>
        </w:rPr>
        <w:t>family</w:t>
      </w:r>
      <w:r w:rsidR="00750818">
        <w:rPr>
          <w:b/>
          <w:i/>
        </w:rPr>
        <w:t xml:space="preserve"> </w:t>
      </w:r>
      <w:r w:rsidRPr="00DC36D4">
        <w:rPr>
          <w:b/>
          <w:i/>
        </w:rPr>
        <w:t>relax</w:t>
      </w:r>
      <w:r w:rsidR="00750818">
        <w:rPr>
          <w:b/>
          <w:i/>
        </w:rPr>
        <w:t xml:space="preserve"> </w:t>
      </w:r>
      <w:r w:rsidRPr="00DC36D4">
        <w:rPr>
          <w:b/>
          <w:i/>
        </w:rPr>
        <w:t>too</w:t>
      </w:r>
      <w:r w:rsidR="00285E61" w:rsidRPr="00DC36D4">
        <w:rPr>
          <w:b/>
          <w:i/>
        </w:rPr>
        <w:t>.</w:t>
      </w:r>
      <w:r w:rsidR="00750818">
        <w:rPr>
          <w:b/>
          <w:i/>
          <w:w w:val="85"/>
        </w:rPr>
        <w:t xml:space="preserve"> </w:t>
      </w:r>
      <w:r w:rsidRPr="00DC36D4">
        <w:rPr>
          <w:b/>
          <w:i/>
        </w:rPr>
        <w:t>They</w:t>
      </w:r>
      <w:r w:rsidR="00750818">
        <w:rPr>
          <w:b/>
          <w:i/>
        </w:rPr>
        <w:t xml:space="preserve"> </w:t>
      </w:r>
      <w:r w:rsidRPr="00DC36D4">
        <w:rPr>
          <w:b/>
          <w:i/>
        </w:rPr>
        <w:t>trusted</w:t>
      </w:r>
      <w:r w:rsidR="00750818">
        <w:rPr>
          <w:b/>
          <w:i/>
        </w:rPr>
        <w:t xml:space="preserve"> </w:t>
      </w:r>
      <w:r w:rsidRPr="00DC36D4">
        <w:rPr>
          <w:b/>
          <w:i/>
        </w:rPr>
        <w:t>my</w:t>
      </w:r>
      <w:r w:rsidR="00750818">
        <w:rPr>
          <w:b/>
          <w:i/>
        </w:rPr>
        <w:t xml:space="preserve"> </w:t>
      </w:r>
      <w:r w:rsidRPr="00DC36D4">
        <w:rPr>
          <w:b/>
          <w:i/>
        </w:rPr>
        <w:t>dogs</w:t>
      </w:r>
      <w:r w:rsidR="00750818">
        <w:rPr>
          <w:b/>
          <w:i/>
        </w:rPr>
        <w:t xml:space="preserve"> </w:t>
      </w:r>
      <w:r w:rsidRPr="00DC36D4">
        <w:rPr>
          <w:b/>
          <w:i/>
        </w:rPr>
        <w:t>as</w:t>
      </w:r>
      <w:r w:rsidR="00750818">
        <w:rPr>
          <w:b/>
          <w:i/>
        </w:rPr>
        <w:t xml:space="preserve"> </w:t>
      </w:r>
      <w:r w:rsidRPr="00DC36D4">
        <w:rPr>
          <w:b/>
          <w:i/>
        </w:rPr>
        <w:t>much</w:t>
      </w:r>
      <w:r w:rsidR="00750818">
        <w:rPr>
          <w:b/>
          <w:i/>
        </w:rPr>
        <w:t xml:space="preserve"> </w:t>
      </w:r>
      <w:r w:rsidRPr="00DC36D4">
        <w:rPr>
          <w:b/>
          <w:i/>
        </w:rPr>
        <w:t>as</w:t>
      </w:r>
      <w:r w:rsidR="00750818">
        <w:rPr>
          <w:b/>
          <w:i/>
        </w:rPr>
        <w:t xml:space="preserve"> </w:t>
      </w:r>
      <w:r w:rsidRPr="00DC36D4">
        <w:rPr>
          <w:b/>
          <w:i/>
        </w:rPr>
        <w:t>I</w:t>
      </w:r>
      <w:r w:rsidR="00750818">
        <w:rPr>
          <w:b/>
          <w:i/>
        </w:rPr>
        <w:t xml:space="preserve"> </w:t>
      </w:r>
      <w:r w:rsidRPr="00DC36D4">
        <w:rPr>
          <w:b/>
          <w:i/>
        </w:rPr>
        <w:t>do</w:t>
      </w:r>
      <w:r w:rsidR="00750818">
        <w:rPr>
          <w:b/>
          <w:i/>
        </w:rPr>
        <w:t xml:space="preserve"> </w:t>
      </w:r>
      <w:r w:rsidRPr="00DC36D4">
        <w:rPr>
          <w:b/>
          <w:i/>
        </w:rPr>
        <w:t>and</w:t>
      </w:r>
      <w:r w:rsidR="00750818">
        <w:rPr>
          <w:b/>
          <w:i/>
        </w:rPr>
        <w:t xml:space="preserve"> </w:t>
      </w:r>
      <w:r w:rsidRPr="00DC36D4">
        <w:rPr>
          <w:b/>
          <w:i/>
        </w:rPr>
        <w:t>were</w:t>
      </w:r>
      <w:r w:rsidR="00750818">
        <w:rPr>
          <w:b/>
          <w:i/>
        </w:rPr>
        <w:t xml:space="preserve"> </w:t>
      </w:r>
      <w:r w:rsidRPr="00DC36D4">
        <w:rPr>
          <w:b/>
          <w:i/>
        </w:rPr>
        <w:t>amazed</w:t>
      </w:r>
      <w:r w:rsidR="00750818">
        <w:rPr>
          <w:b/>
          <w:i/>
        </w:rPr>
        <w:t xml:space="preserve"> </w:t>
      </w:r>
      <w:r w:rsidRPr="00DC36D4">
        <w:rPr>
          <w:b/>
          <w:i/>
        </w:rPr>
        <w:t>that</w:t>
      </w:r>
      <w:r w:rsidR="00750818">
        <w:rPr>
          <w:b/>
          <w:i/>
        </w:rPr>
        <w:t xml:space="preserve"> </w:t>
      </w:r>
      <w:r w:rsidRPr="00DC36D4">
        <w:rPr>
          <w:b/>
          <w:i/>
        </w:rPr>
        <w:t>the</w:t>
      </w:r>
      <w:r w:rsidR="00750818">
        <w:rPr>
          <w:b/>
          <w:i/>
        </w:rPr>
        <w:t xml:space="preserve"> </w:t>
      </w:r>
      <w:r w:rsidRPr="00DC36D4">
        <w:rPr>
          <w:b/>
          <w:i/>
        </w:rPr>
        <w:t>dogs</w:t>
      </w:r>
      <w:r w:rsidR="00750818">
        <w:rPr>
          <w:b/>
          <w:i/>
        </w:rPr>
        <w:t xml:space="preserve"> </w:t>
      </w:r>
      <w:r w:rsidRPr="00DC36D4">
        <w:rPr>
          <w:b/>
          <w:i/>
        </w:rPr>
        <w:t>really</w:t>
      </w:r>
      <w:r w:rsidR="00750818">
        <w:rPr>
          <w:b/>
          <w:i/>
        </w:rPr>
        <w:t xml:space="preserve"> </w:t>
      </w:r>
      <w:r w:rsidRPr="00DC36D4">
        <w:rPr>
          <w:b/>
          <w:i/>
        </w:rPr>
        <w:t>helped</w:t>
      </w:r>
      <w:r w:rsidR="00750818">
        <w:rPr>
          <w:b/>
          <w:i/>
        </w:rPr>
        <w:t xml:space="preserve"> </w:t>
      </w:r>
      <w:r w:rsidRPr="00DC36D4">
        <w:rPr>
          <w:b/>
          <w:i/>
        </w:rPr>
        <w:t>me</w:t>
      </w:r>
      <w:r w:rsidR="00750818">
        <w:rPr>
          <w:b/>
          <w:i/>
        </w:rPr>
        <w:t xml:space="preserve"> </w:t>
      </w:r>
      <w:r w:rsidRPr="00DC36D4">
        <w:rPr>
          <w:b/>
          <w:i/>
        </w:rPr>
        <w:t>and</w:t>
      </w:r>
      <w:r w:rsidR="00750818">
        <w:rPr>
          <w:b/>
          <w:i/>
        </w:rPr>
        <w:t xml:space="preserve"> </w:t>
      </w:r>
      <w:r w:rsidRPr="00DC36D4">
        <w:rPr>
          <w:b/>
          <w:i/>
        </w:rPr>
        <w:t>kept</w:t>
      </w:r>
      <w:r w:rsidR="00750818">
        <w:rPr>
          <w:b/>
          <w:i/>
        </w:rPr>
        <w:t xml:space="preserve"> </w:t>
      </w:r>
      <w:r w:rsidRPr="00DC36D4">
        <w:rPr>
          <w:b/>
          <w:i/>
        </w:rPr>
        <w:t>me</w:t>
      </w:r>
      <w:r w:rsidR="00750818">
        <w:rPr>
          <w:b/>
          <w:i/>
        </w:rPr>
        <w:t xml:space="preserve"> </w:t>
      </w:r>
      <w:r w:rsidRPr="00DC36D4">
        <w:rPr>
          <w:b/>
          <w:i/>
        </w:rPr>
        <w:t>safe</w:t>
      </w:r>
      <w:r w:rsidR="00285E61" w:rsidRPr="00DC36D4">
        <w:rPr>
          <w:b/>
          <w:i/>
        </w:rPr>
        <w:t>.</w:t>
      </w:r>
      <w:r w:rsidRPr="00DC36D4">
        <w:rPr>
          <w:b/>
          <w:i/>
        </w:rPr>
        <w:t>”</w:t>
      </w:r>
      <w:r w:rsidR="00750818">
        <w:rPr>
          <w:b/>
          <w:i/>
        </w:rPr>
        <w:t xml:space="preserve"> </w:t>
      </w:r>
      <w:r w:rsidRPr="00DC36D4">
        <w:rPr>
          <w:b/>
          <w:bCs w:val="0"/>
        </w:rPr>
        <w:t>–</w:t>
      </w:r>
      <w:r w:rsidR="00750818">
        <w:rPr>
          <w:b/>
          <w:bCs w:val="0"/>
        </w:rPr>
        <w:t xml:space="preserve"> </w:t>
      </w:r>
      <w:r w:rsidRPr="00DC36D4">
        <w:rPr>
          <w:b/>
          <w:bCs w:val="0"/>
        </w:rPr>
        <w:t>Ann</w:t>
      </w:r>
      <w:r w:rsidR="00750818">
        <w:rPr>
          <w:b/>
          <w:bCs w:val="0"/>
        </w:rPr>
        <w:t xml:space="preserve"> </w:t>
      </w:r>
      <w:r w:rsidRPr="00DC36D4">
        <w:rPr>
          <w:b/>
          <w:bCs w:val="0"/>
        </w:rPr>
        <w:t>&amp;</w:t>
      </w:r>
      <w:r w:rsidR="00750818">
        <w:rPr>
          <w:b/>
          <w:bCs w:val="0"/>
        </w:rPr>
        <w:t xml:space="preserve"> </w:t>
      </w:r>
      <w:r w:rsidRPr="00DC36D4">
        <w:rPr>
          <w:b/>
          <w:bCs w:val="0"/>
        </w:rPr>
        <w:t>Iowa</w:t>
      </w:r>
    </w:p>
    <w:p w14:paraId="4318CFE9" w14:textId="77777777" w:rsidR="00B908A3" w:rsidRDefault="00B908A3" w:rsidP="00B908A3">
      <w:pPr>
        <w:textAlignment w:val="baseline"/>
        <w:rPr>
          <w:rFonts w:ascii="Segoe UI" w:eastAsia="Times New Roman" w:hAnsi="Segoe UI" w:cs="Segoe UI"/>
          <w:sz w:val="18"/>
          <w:szCs w:val="18"/>
        </w:rPr>
      </w:pPr>
      <w:r>
        <w:rPr>
          <w:rFonts w:eastAsia="Times New Roman"/>
          <w:i/>
          <w:iCs/>
        </w:rPr>
        <w:lastRenderedPageBreak/>
        <w:t>Image description: Ann smiles for her official team portrait with her male black Labrador Retriever guide dog, Iowa, sitting at her side.</w:t>
      </w:r>
      <w:r>
        <w:rPr>
          <w:rFonts w:eastAsia="Times New Roman"/>
        </w:rPr>
        <w:t xml:space="preserve"> </w:t>
      </w:r>
    </w:p>
    <w:p w14:paraId="4FF2751E" w14:textId="77777777" w:rsidR="00916175" w:rsidRDefault="00916175" w:rsidP="004807ED">
      <w:pPr>
        <w:pStyle w:val="DonorList"/>
      </w:pPr>
    </w:p>
    <w:p w14:paraId="11B490A0" w14:textId="73034DF4" w:rsidR="00916175" w:rsidRPr="00953CC5" w:rsidRDefault="00916175" w:rsidP="00916175">
      <w:pPr>
        <w:pStyle w:val="Heading2"/>
      </w:pPr>
      <w:r w:rsidRPr="00953CC5">
        <w:t>MATCHING</w:t>
      </w:r>
      <w:r w:rsidR="00750818">
        <w:t xml:space="preserve"> </w:t>
      </w:r>
      <w:r w:rsidRPr="00953CC5">
        <w:t>GIFT</w:t>
      </w:r>
      <w:r w:rsidR="00750818">
        <w:t xml:space="preserve"> </w:t>
      </w:r>
      <w:r w:rsidRPr="00953CC5">
        <w:t>AND</w:t>
      </w:r>
      <w:r w:rsidR="00750818">
        <w:t xml:space="preserve"> </w:t>
      </w:r>
      <w:r w:rsidRPr="00953CC5">
        <w:t>EMPLOYEE</w:t>
      </w:r>
      <w:r w:rsidR="00750818">
        <w:t xml:space="preserve"> </w:t>
      </w:r>
      <w:r w:rsidRPr="00953CC5">
        <w:t>GIVING</w:t>
      </w:r>
      <w:r w:rsidR="00750818">
        <w:t xml:space="preserve"> </w:t>
      </w:r>
      <w:r w:rsidRPr="00953CC5">
        <w:t>PROGRAMS</w:t>
      </w:r>
    </w:p>
    <w:p w14:paraId="346C47C7" w14:textId="06F6811E" w:rsidR="006264DC" w:rsidRDefault="006264DC" w:rsidP="006264DC">
      <w:pPr>
        <w:pStyle w:val="DonorList"/>
      </w:pPr>
      <w:r>
        <w:t>Abbott</w:t>
      </w:r>
      <w:r w:rsidR="00750818">
        <w:t xml:space="preserve"> </w:t>
      </w:r>
      <w:r>
        <w:t>Laboratories</w:t>
      </w:r>
    </w:p>
    <w:p w14:paraId="390A61A1" w14:textId="31DC440E" w:rsidR="006264DC" w:rsidRDefault="006264DC" w:rsidP="006264DC">
      <w:pPr>
        <w:pStyle w:val="DonorList"/>
      </w:pPr>
      <w:r>
        <w:t>AbbVie</w:t>
      </w:r>
      <w:r w:rsidR="00750818">
        <w:t xml:space="preserve"> </w:t>
      </w:r>
      <w:r>
        <w:t>Inc.</w:t>
      </w:r>
    </w:p>
    <w:p w14:paraId="5E502A23" w14:textId="77777777" w:rsidR="006264DC" w:rsidRDefault="006264DC" w:rsidP="006264DC">
      <w:pPr>
        <w:pStyle w:val="DonorList"/>
      </w:pPr>
      <w:r>
        <w:t>Accenture</w:t>
      </w:r>
    </w:p>
    <w:p w14:paraId="446D79F3" w14:textId="2830FDF4" w:rsidR="006264DC" w:rsidRDefault="006264DC" w:rsidP="006264DC">
      <w:pPr>
        <w:pStyle w:val="DonorList"/>
      </w:pPr>
      <w:r>
        <w:t>Activision</w:t>
      </w:r>
      <w:r w:rsidR="00750818">
        <w:t xml:space="preserve"> </w:t>
      </w:r>
      <w:r>
        <w:t>Blizzard</w:t>
      </w:r>
    </w:p>
    <w:p w14:paraId="36EC3512" w14:textId="2895B797" w:rsidR="006264DC" w:rsidRDefault="006264DC" w:rsidP="006264DC">
      <w:pPr>
        <w:pStyle w:val="DonorList"/>
      </w:pPr>
      <w:r>
        <w:t>Adobe</w:t>
      </w:r>
      <w:r w:rsidR="00750818">
        <w:t xml:space="preserve"> </w:t>
      </w:r>
      <w:r>
        <w:t>Systems,</w:t>
      </w:r>
      <w:r w:rsidR="00750818">
        <w:t xml:space="preserve"> </w:t>
      </w:r>
      <w:r>
        <w:t>Inc.</w:t>
      </w:r>
      <w:r w:rsidR="00750818">
        <w:t xml:space="preserve"> </w:t>
      </w:r>
    </w:p>
    <w:p w14:paraId="1EBCCC8E" w14:textId="77777777" w:rsidR="006264DC" w:rsidRDefault="006264DC" w:rsidP="006264DC">
      <w:pPr>
        <w:pStyle w:val="DonorList"/>
      </w:pPr>
      <w:r>
        <w:t>ADP</w:t>
      </w:r>
    </w:p>
    <w:p w14:paraId="4C003555" w14:textId="778AF2CD" w:rsidR="006264DC" w:rsidRDefault="006264DC" w:rsidP="006264DC">
      <w:pPr>
        <w:pStyle w:val="DonorList"/>
      </w:pPr>
      <w:r>
        <w:t>Agilent</w:t>
      </w:r>
      <w:r w:rsidR="00750818">
        <w:t xml:space="preserve"> </w:t>
      </w:r>
      <w:r>
        <w:t>Technologies</w:t>
      </w:r>
      <w:r w:rsidR="00750818">
        <w:t xml:space="preserve"> </w:t>
      </w:r>
    </w:p>
    <w:p w14:paraId="3F0ADE3D" w14:textId="77777777" w:rsidR="006264DC" w:rsidRDefault="006264DC" w:rsidP="006264DC">
      <w:pPr>
        <w:pStyle w:val="DonorList"/>
      </w:pPr>
      <w:r>
        <w:t>AIG</w:t>
      </w:r>
    </w:p>
    <w:p w14:paraId="1EFC9444" w14:textId="27F51CE6" w:rsidR="006264DC" w:rsidRDefault="006264DC" w:rsidP="006264DC">
      <w:pPr>
        <w:pStyle w:val="DonorList"/>
      </w:pPr>
      <w:r>
        <w:t>Allied</w:t>
      </w:r>
      <w:r w:rsidR="00750818">
        <w:t xml:space="preserve"> </w:t>
      </w:r>
      <w:r>
        <w:t>World</w:t>
      </w:r>
      <w:r w:rsidR="00750818">
        <w:t xml:space="preserve"> </w:t>
      </w:r>
      <w:r>
        <w:t>Assurance</w:t>
      </w:r>
    </w:p>
    <w:p w14:paraId="5AD0C0D4" w14:textId="14477573" w:rsidR="006264DC" w:rsidRDefault="006264DC" w:rsidP="006264DC">
      <w:pPr>
        <w:pStyle w:val="DonorList"/>
      </w:pPr>
      <w:r>
        <w:t>Ally</w:t>
      </w:r>
      <w:r w:rsidR="00750818">
        <w:t xml:space="preserve"> </w:t>
      </w:r>
      <w:r>
        <w:t>Financial</w:t>
      </w:r>
      <w:r w:rsidR="00750818">
        <w:t xml:space="preserve"> </w:t>
      </w:r>
      <w:r>
        <w:t>Inc.</w:t>
      </w:r>
    </w:p>
    <w:p w14:paraId="158273D6" w14:textId="6108A6F8" w:rsidR="006264DC" w:rsidRDefault="006264DC" w:rsidP="006264DC">
      <w:pPr>
        <w:pStyle w:val="DonorList"/>
      </w:pPr>
      <w:r>
        <w:t>American</w:t>
      </w:r>
      <w:r w:rsidR="00750818">
        <w:t xml:space="preserve"> </w:t>
      </w:r>
      <w:r>
        <w:t>Express</w:t>
      </w:r>
    </w:p>
    <w:p w14:paraId="48A2A505" w14:textId="59B51AFD" w:rsidR="006264DC" w:rsidRDefault="006264DC" w:rsidP="006264DC">
      <w:pPr>
        <w:pStyle w:val="DonorList"/>
      </w:pPr>
      <w:r>
        <w:t>America’s</w:t>
      </w:r>
      <w:r w:rsidR="00750818">
        <w:t xml:space="preserve"> </w:t>
      </w:r>
      <w:r>
        <w:t>Charities</w:t>
      </w:r>
    </w:p>
    <w:p w14:paraId="22A18736" w14:textId="1117BF98" w:rsidR="006264DC" w:rsidRDefault="006264DC" w:rsidP="006264DC">
      <w:pPr>
        <w:pStyle w:val="DonorList"/>
      </w:pPr>
      <w:r>
        <w:t>Ameriprise</w:t>
      </w:r>
      <w:r w:rsidR="00750818">
        <w:t xml:space="preserve"> </w:t>
      </w:r>
      <w:r>
        <w:t>Financial</w:t>
      </w:r>
    </w:p>
    <w:p w14:paraId="29CCE6A7" w14:textId="6E198764" w:rsidR="006264DC" w:rsidRDefault="006264DC" w:rsidP="006264DC">
      <w:pPr>
        <w:pStyle w:val="DonorList"/>
      </w:pPr>
      <w:r>
        <w:t>Amica</w:t>
      </w:r>
      <w:r w:rsidR="00750818">
        <w:t xml:space="preserve"> </w:t>
      </w:r>
      <w:r>
        <w:t>Mutual</w:t>
      </w:r>
      <w:r w:rsidR="00750818">
        <w:t xml:space="preserve"> </w:t>
      </w:r>
      <w:r>
        <w:t>Insurance</w:t>
      </w:r>
      <w:r w:rsidR="00750818">
        <w:t xml:space="preserve"> </w:t>
      </w:r>
      <w:r>
        <w:t>Company</w:t>
      </w:r>
    </w:p>
    <w:p w14:paraId="34B96BD0" w14:textId="1B30EEC8" w:rsidR="006264DC" w:rsidRDefault="006264DC" w:rsidP="006264DC">
      <w:pPr>
        <w:pStyle w:val="DonorList"/>
      </w:pPr>
      <w:r>
        <w:t>Andersen</w:t>
      </w:r>
      <w:r w:rsidR="00750818">
        <w:t xml:space="preserve"> </w:t>
      </w:r>
      <w:r>
        <w:t>Tax</w:t>
      </w:r>
    </w:p>
    <w:p w14:paraId="4869C78E" w14:textId="77777777" w:rsidR="006264DC" w:rsidRDefault="006264DC" w:rsidP="006264DC">
      <w:pPr>
        <w:pStyle w:val="DonorList"/>
      </w:pPr>
      <w:r>
        <w:t>Anheuser-Busch</w:t>
      </w:r>
    </w:p>
    <w:p w14:paraId="1D1966E2" w14:textId="77777777" w:rsidR="006264DC" w:rsidRDefault="006264DC" w:rsidP="006264DC">
      <w:pPr>
        <w:pStyle w:val="DonorList"/>
      </w:pPr>
      <w:r>
        <w:t>Apollo</w:t>
      </w:r>
    </w:p>
    <w:p w14:paraId="728CACD6" w14:textId="5D743EE8" w:rsidR="006264DC" w:rsidRDefault="006264DC" w:rsidP="006264DC">
      <w:pPr>
        <w:pStyle w:val="DonorList"/>
      </w:pPr>
      <w:r>
        <w:t>Apple</w:t>
      </w:r>
      <w:r w:rsidR="00750818">
        <w:t xml:space="preserve"> </w:t>
      </w:r>
      <w:r>
        <w:t>Inc.</w:t>
      </w:r>
    </w:p>
    <w:p w14:paraId="19CF8B8D" w14:textId="01C56076" w:rsidR="006264DC" w:rsidRDefault="006264DC" w:rsidP="006264DC">
      <w:pPr>
        <w:pStyle w:val="DonorList"/>
      </w:pPr>
      <w:r>
        <w:t>Applied</w:t>
      </w:r>
      <w:r w:rsidR="00750818">
        <w:t xml:space="preserve"> </w:t>
      </w:r>
      <w:r>
        <w:t>Materials</w:t>
      </w:r>
    </w:p>
    <w:p w14:paraId="4A2952CD" w14:textId="352E88A2" w:rsidR="006264DC" w:rsidRDefault="006264DC" w:rsidP="006264DC">
      <w:pPr>
        <w:pStyle w:val="DonorList"/>
      </w:pPr>
      <w:r>
        <w:t>Assurant</w:t>
      </w:r>
      <w:r w:rsidR="00750818">
        <w:t xml:space="preserve"> </w:t>
      </w:r>
    </w:p>
    <w:p w14:paraId="2E5A4D41" w14:textId="0D297174" w:rsidR="006264DC" w:rsidRDefault="006264DC" w:rsidP="006264DC">
      <w:pPr>
        <w:pStyle w:val="DonorList"/>
      </w:pPr>
      <w:r>
        <w:t>Assured</w:t>
      </w:r>
      <w:r w:rsidR="00750818">
        <w:t xml:space="preserve"> </w:t>
      </w:r>
      <w:r>
        <w:t>Guaranty</w:t>
      </w:r>
    </w:p>
    <w:p w14:paraId="595274BA" w14:textId="27694D1E" w:rsidR="006264DC" w:rsidRDefault="006264DC" w:rsidP="006264DC">
      <w:pPr>
        <w:pStyle w:val="DonorList"/>
      </w:pPr>
      <w:r>
        <w:t>AstraZeneca</w:t>
      </w:r>
      <w:r w:rsidR="00750818">
        <w:t xml:space="preserve"> </w:t>
      </w:r>
      <w:r>
        <w:t>Pharmaceuticals</w:t>
      </w:r>
    </w:p>
    <w:p w14:paraId="4B54F3AA" w14:textId="336B86C8" w:rsidR="006264DC" w:rsidRDefault="006264DC" w:rsidP="006264DC">
      <w:pPr>
        <w:pStyle w:val="DonorList"/>
      </w:pPr>
      <w:r>
        <w:t>AT&amp;T</w:t>
      </w:r>
      <w:r w:rsidR="00750818">
        <w:t xml:space="preserve"> </w:t>
      </w:r>
      <w:r>
        <w:t>Corporate</w:t>
      </w:r>
      <w:r w:rsidR="00750818">
        <w:t xml:space="preserve"> </w:t>
      </w:r>
    </w:p>
    <w:p w14:paraId="15149069" w14:textId="391C3E23" w:rsidR="006264DC" w:rsidRDefault="006264DC" w:rsidP="006264DC">
      <w:pPr>
        <w:pStyle w:val="DonorList"/>
      </w:pPr>
      <w:r>
        <w:t>Autodesk</w:t>
      </w:r>
      <w:r w:rsidR="00750818">
        <w:t xml:space="preserve"> </w:t>
      </w:r>
      <w:r>
        <w:t>Foundation</w:t>
      </w:r>
      <w:r w:rsidR="00750818">
        <w:t xml:space="preserve"> </w:t>
      </w:r>
    </w:p>
    <w:p w14:paraId="50F4C2D7" w14:textId="1196B203" w:rsidR="006264DC" w:rsidRDefault="006264DC" w:rsidP="006264DC">
      <w:pPr>
        <w:pStyle w:val="DonorList"/>
      </w:pPr>
      <w:r>
        <w:t>AVANGRID,</w:t>
      </w:r>
      <w:r w:rsidR="00750818">
        <w:t xml:space="preserve"> </w:t>
      </w:r>
      <w:r>
        <w:t>Inc.</w:t>
      </w:r>
    </w:p>
    <w:p w14:paraId="58E3A2DF" w14:textId="2FDF2108" w:rsidR="006264DC" w:rsidRDefault="006264DC" w:rsidP="006264DC">
      <w:pPr>
        <w:pStyle w:val="DonorList"/>
      </w:pPr>
      <w:r>
        <w:t>BAE</w:t>
      </w:r>
      <w:r w:rsidR="00750818">
        <w:t xml:space="preserve"> </w:t>
      </w:r>
      <w:r>
        <w:t>Systems,</w:t>
      </w:r>
      <w:r w:rsidR="00750818">
        <w:t xml:space="preserve"> </w:t>
      </w:r>
      <w:r>
        <w:t>Inc.</w:t>
      </w:r>
    </w:p>
    <w:p w14:paraId="2FEC2D03" w14:textId="77133F13" w:rsidR="006264DC" w:rsidRDefault="006264DC" w:rsidP="006264DC">
      <w:pPr>
        <w:pStyle w:val="DonorList"/>
      </w:pPr>
      <w:r>
        <w:t>Baird</w:t>
      </w:r>
      <w:r w:rsidR="00750818">
        <w:t xml:space="preserve"> </w:t>
      </w:r>
      <w:r>
        <w:t>Foundation,</w:t>
      </w:r>
      <w:r w:rsidR="00750818">
        <w:t xml:space="preserve"> </w:t>
      </w:r>
      <w:r>
        <w:t>Inc.</w:t>
      </w:r>
    </w:p>
    <w:p w14:paraId="1287AA6D" w14:textId="7D54F8D0" w:rsidR="006264DC" w:rsidRDefault="006264DC" w:rsidP="006264DC">
      <w:pPr>
        <w:pStyle w:val="DonorList"/>
      </w:pPr>
      <w:r>
        <w:t>Baker</w:t>
      </w:r>
      <w:r w:rsidR="00750818">
        <w:t xml:space="preserve"> </w:t>
      </w:r>
      <w:r>
        <w:t>Tilly</w:t>
      </w:r>
    </w:p>
    <w:p w14:paraId="79A1E55F" w14:textId="2060EE69" w:rsidR="006264DC" w:rsidRDefault="006264DC" w:rsidP="006264DC">
      <w:pPr>
        <w:pStyle w:val="DonorList"/>
      </w:pPr>
      <w:r>
        <w:t>Bank</w:t>
      </w:r>
      <w:r w:rsidR="00750818">
        <w:t xml:space="preserve"> </w:t>
      </w:r>
      <w:r>
        <w:t>of</w:t>
      </w:r>
      <w:r w:rsidR="00750818">
        <w:t xml:space="preserve"> </w:t>
      </w:r>
      <w:r>
        <w:t>America</w:t>
      </w:r>
    </w:p>
    <w:p w14:paraId="52E95C2E" w14:textId="21C9BF8A" w:rsidR="006264DC" w:rsidRDefault="006264DC" w:rsidP="006264DC">
      <w:pPr>
        <w:pStyle w:val="DonorList"/>
      </w:pPr>
      <w:r>
        <w:t>BCBSM</w:t>
      </w:r>
      <w:r w:rsidR="00750818">
        <w:t xml:space="preserve"> </w:t>
      </w:r>
      <w:r>
        <w:t>-</w:t>
      </w:r>
      <w:r w:rsidR="00750818">
        <w:t xml:space="preserve"> </w:t>
      </w:r>
      <w:r>
        <w:t>Emergent</w:t>
      </w:r>
      <w:r w:rsidR="00750818">
        <w:t xml:space="preserve"> </w:t>
      </w:r>
      <w:r>
        <w:t>Holdings,</w:t>
      </w:r>
      <w:r w:rsidR="00750818">
        <w:t xml:space="preserve"> </w:t>
      </w:r>
      <w:r>
        <w:t>Inc.</w:t>
      </w:r>
    </w:p>
    <w:p w14:paraId="5D82357D" w14:textId="5B48D42D" w:rsidR="006264DC" w:rsidRDefault="006264DC" w:rsidP="006264DC">
      <w:pPr>
        <w:pStyle w:val="DonorList"/>
      </w:pPr>
      <w:r>
        <w:t>Becton,</w:t>
      </w:r>
      <w:r w:rsidR="00750818">
        <w:t xml:space="preserve"> </w:t>
      </w:r>
      <w:r>
        <w:t>Dickinson</w:t>
      </w:r>
      <w:r w:rsidR="00750818">
        <w:t xml:space="preserve"> </w:t>
      </w:r>
      <w:r>
        <w:t>and</w:t>
      </w:r>
      <w:r w:rsidR="00750818">
        <w:t xml:space="preserve"> </w:t>
      </w:r>
      <w:r>
        <w:t>Company</w:t>
      </w:r>
    </w:p>
    <w:p w14:paraId="674AE203" w14:textId="79490E84" w:rsidR="006264DC" w:rsidRDefault="006264DC" w:rsidP="006264DC">
      <w:pPr>
        <w:pStyle w:val="DonorList"/>
      </w:pPr>
      <w:r>
        <w:t>Belimo</w:t>
      </w:r>
      <w:r w:rsidR="00750818">
        <w:t xml:space="preserve"> </w:t>
      </w:r>
      <w:r>
        <w:t>Americas</w:t>
      </w:r>
    </w:p>
    <w:p w14:paraId="3ECD729E" w14:textId="77777777" w:rsidR="006264DC" w:rsidRDefault="006264DC" w:rsidP="006264DC">
      <w:pPr>
        <w:pStyle w:val="DonorList"/>
      </w:pPr>
      <w:r>
        <w:t>Benevity</w:t>
      </w:r>
    </w:p>
    <w:p w14:paraId="6AB2F5F5" w14:textId="60302AAF" w:rsidR="006264DC" w:rsidRDefault="006264DC" w:rsidP="006264DC">
      <w:pPr>
        <w:pStyle w:val="DonorList"/>
      </w:pPr>
      <w:r>
        <w:t>Best</w:t>
      </w:r>
      <w:r w:rsidR="00750818">
        <w:t xml:space="preserve"> </w:t>
      </w:r>
      <w:r>
        <w:t>Buy</w:t>
      </w:r>
      <w:r w:rsidR="00750818">
        <w:t xml:space="preserve"> </w:t>
      </w:r>
      <w:r>
        <w:t>Foundation</w:t>
      </w:r>
    </w:p>
    <w:p w14:paraId="6E929AAF" w14:textId="30696FE1" w:rsidR="006264DC" w:rsidRDefault="006264DC" w:rsidP="006264DC">
      <w:pPr>
        <w:pStyle w:val="DonorList"/>
      </w:pPr>
      <w:r>
        <w:t>Blackbaud,</w:t>
      </w:r>
      <w:r w:rsidR="00750818">
        <w:t xml:space="preserve"> </w:t>
      </w:r>
      <w:r>
        <w:t>Inc.</w:t>
      </w:r>
    </w:p>
    <w:p w14:paraId="09450DE2" w14:textId="135F96F4" w:rsidR="006264DC" w:rsidRDefault="006264DC" w:rsidP="006264DC">
      <w:pPr>
        <w:pStyle w:val="DonorList"/>
      </w:pPr>
      <w:r>
        <w:t>BMO</w:t>
      </w:r>
      <w:r w:rsidR="00750818">
        <w:t xml:space="preserve"> </w:t>
      </w:r>
      <w:r>
        <w:t>Financial</w:t>
      </w:r>
      <w:r w:rsidR="00750818">
        <w:t xml:space="preserve"> </w:t>
      </w:r>
      <w:r>
        <w:t>Group</w:t>
      </w:r>
      <w:r w:rsidR="00750818">
        <w:t xml:space="preserve"> </w:t>
      </w:r>
    </w:p>
    <w:p w14:paraId="39325691" w14:textId="3A40B02A" w:rsidR="006264DC" w:rsidRDefault="006264DC" w:rsidP="006264DC">
      <w:pPr>
        <w:pStyle w:val="DonorList"/>
      </w:pPr>
      <w:r>
        <w:t>Boehringer</w:t>
      </w:r>
      <w:r w:rsidR="00750818">
        <w:t xml:space="preserve"> </w:t>
      </w:r>
      <w:r>
        <w:t>Ingelheim</w:t>
      </w:r>
      <w:r w:rsidR="00750818">
        <w:t xml:space="preserve"> </w:t>
      </w:r>
      <w:r>
        <w:t>Cares</w:t>
      </w:r>
      <w:r w:rsidR="00750818">
        <w:t xml:space="preserve"> </w:t>
      </w:r>
      <w:r>
        <w:t>Foundation</w:t>
      </w:r>
    </w:p>
    <w:p w14:paraId="5B2FCCBE" w14:textId="77777777" w:rsidR="006264DC" w:rsidRDefault="006264DC" w:rsidP="006264DC">
      <w:pPr>
        <w:pStyle w:val="DonorList"/>
      </w:pPr>
      <w:r>
        <w:t>Boeing</w:t>
      </w:r>
    </w:p>
    <w:p w14:paraId="53CE8D95" w14:textId="18094893" w:rsidR="006264DC" w:rsidRDefault="006264DC" w:rsidP="006264DC">
      <w:pPr>
        <w:pStyle w:val="DonorList"/>
      </w:pPr>
      <w:r>
        <w:t>Booz</w:t>
      </w:r>
      <w:r w:rsidR="00750818">
        <w:t xml:space="preserve"> </w:t>
      </w:r>
      <w:r>
        <w:t>Allen</w:t>
      </w:r>
    </w:p>
    <w:p w14:paraId="361A70EF" w14:textId="11ED6B7D" w:rsidR="006264DC" w:rsidRDefault="006264DC" w:rsidP="006264DC">
      <w:pPr>
        <w:pStyle w:val="DonorList"/>
      </w:pPr>
      <w:r>
        <w:t>Boston</w:t>
      </w:r>
      <w:r w:rsidR="00750818">
        <w:t xml:space="preserve"> </w:t>
      </w:r>
      <w:r>
        <w:t>Scientific</w:t>
      </w:r>
    </w:p>
    <w:p w14:paraId="2F6B5891" w14:textId="40FC94FF" w:rsidR="006264DC" w:rsidRDefault="006264DC" w:rsidP="006264DC">
      <w:pPr>
        <w:pStyle w:val="DonorList"/>
      </w:pPr>
      <w:r>
        <w:t>Bridge</w:t>
      </w:r>
      <w:r w:rsidR="00750818">
        <w:t xml:space="preserve"> </w:t>
      </w:r>
      <w:r>
        <w:t>Investment</w:t>
      </w:r>
      <w:r w:rsidR="00750818">
        <w:t xml:space="preserve"> </w:t>
      </w:r>
      <w:r>
        <w:t>Group</w:t>
      </w:r>
    </w:p>
    <w:p w14:paraId="4431810D" w14:textId="2EBDC8C5" w:rsidR="006264DC" w:rsidRDefault="006264DC" w:rsidP="006264DC">
      <w:pPr>
        <w:pStyle w:val="DonorList"/>
      </w:pPr>
      <w:r>
        <w:t>Bright</w:t>
      </w:r>
      <w:r w:rsidR="00750818">
        <w:t xml:space="preserve"> </w:t>
      </w:r>
      <w:r>
        <w:t>Funds</w:t>
      </w:r>
      <w:r w:rsidR="00750818">
        <w:t xml:space="preserve"> </w:t>
      </w:r>
      <w:r>
        <w:t>Foundation</w:t>
      </w:r>
    </w:p>
    <w:p w14:paraId="3A30A96A" w14:textId="77777777" w:rsidR="006264DC" w:rsidRDefault="006264DC" w:rsidP="006264DC">
      <w:pPr>
        <w:pStyle w:val="DonorList"/>
      </w:pPr>
      <w:r>
        <w:t>Broadcom</w:t>
      </w:r>
    </w:p>
    <w:p w14:paraId="77E00B3D" w14:textId="75E6B9A5" w:rsidR="006264DC" w:rsidRDefault="006264DC" w:rsidP="006264DC">
      <w:pPr>
        <w:pStyle w:val="DonorList"/>
      </w:pPr>
      <w:r>
        <w:t>Broadridge</w:t>
      </w:r>
      <w:r w:rsidR="00750818">
        <w:t xml:space="preserve"> </w:t>
      </w:r>
      <w:r>
        <w:t>Financial</w:t>
      </w:r>
      <w:r w:rsidR="00750818">
        <w:t xml:space="preserve"> </w:t>
      </w:r>
      <w:r>
        <w:t>Solutions,</w:t>
      </w:r>
      <w:r w:rsidR="00750818">
        <w:t xml:space="preserve"> </w:t>
      </w:r>
      <w:r>
        <w:t>Inc.</w:t>
      </w:r>
    </w:p>
    <w:p w14:paraId="691C2B27" w14:textId="5B14EBC2" w:rsidR="006264DC" w:rsidRDefault="006264DC" w:rsidP="006264DC">
      <w:pPr>
        <w:pStyle w:val="DonorList"/>
      </w:pPr>
      <w:r>
        <w:t>C.F.</w:t>
      </w:r>
      <w:r w:rsidR="00750818">
        <w:t xml:space="preserve"> </w:t>
      </w:r>
      <w:r>
        <w:t>Martin</w:t>
      </w:r>
      <w:r w:rsidR="00750818">
        <w:t xml:space="preserve"> </w:t>
      </w:r>
      <w:r>
        <w:t>&amp;</w:t>
      </w:r>
      <w:r w:rsidR="00750818">
        <w:t xml:space="preserve"> </w:t>
      </w:r>
      <w:r>
        <w:t>Co.,</w:t>
      </w:r>
      <w:r w:rsidR="00750818">
        <w:t xml:space="preserve"> </w:t>
      </w:r>
      <w:r>
        <w:t>Inc.</w:t>
      </w:r>
    </w:p>
    <w:p w14:paraId="78B06B14" w14:textId="1FF0A8BD" w:rsidR="006264DC" w:rsidRDefault="006264DC" w:rsidP="006264DC">
      <w:pPr>
        <w:pStyle w:val="DonorList"/>
      </w:pPr>
      <w:r>
        <w:t>CarMax</w:t>
      </w:r>
      <w:r w:rsidR="00750818">
        <w:t xml:space="preserve"> </w:t>
      </w:r>
      <w:r>
        <w:t>Corporate</w:t>
      </w:r>
      <w:r w:rsidR="00750818">
        <w:t xml:space="preserve"> </w:t>
      </w:r>
    </w:p>
    <w:p w14:paraId="2308DE65" w14:textId="28F89975" w:rsidR="006264DC" w:rsidRDefault="006264DC" w:rsidP="006264DC">
      <w:pPr>
        <w:pStyle w:val="DonorList"/>
      </w:pPr>
      <w:r>
        <w:t>Carter</w:t>
      </w:r>
      <w:r w:rsidR="00750818">
        <w:t xml:space="preserve"> </w:t>
      </w:r>
      <w:r>
        <w:t>Elwood-Etherington</w:t>
      </w:r>
    </w:p>
    <w:p w14:paraId="26489366" w14:textId="77777777" w:rsidR="006264DC" w:rsidRDefault="006264DC" w:rsidP="006264DC">
      <w:pPr>
        <w:pStyle w:val="DonorList"/>
      </w:pPr>
      <w:r>
        <w:t>Caterpillar</w:t>
      </w:r>
    </w:p>
    <w:p w14:paraId="494B6734" w14:textId="77777777" w:rsidR="006264DC" w:rsidRDefault="006264DC" w:rsidP="006264DC">
      <w:pPr>
        <w:pStyle w:val="DonorList"/>
      </w:pPr>
      <w:r>
        <w:t>CBRE</w:t>
      </w:r>
    </w:p>
    <w:p w14:paraId="6CC303BD" w14:textId="77777777" w:rsidR="006264DC" w:rsidRDefault="006264DC" w:rsidP="006264DC">
      <w:pPr>
        <w:pStyle w:val="DonorList"/>
      </w:pPr>
      <w:r>
        <w:t>CDW</w:t>
      </w:r>
    </w:p>
    <w:p w14:paraId="10735F4D" w14:textId="4E7F2E8F" w:rsidR="006264DC" w:rsidRDefault="006264DC" w:rsidP="006264DC">
      <w:pPr>
        <w:pStyle w:val="DonorList"/>
      </w:pPr>
      <w:proofErr w:type="spellStart"/>
      <w:r>
        <w:t>Cencora</w:t>
      </w:r>
      <w:proofErr w:type="spellEnd"/>
      <w:r>
        <w:t>,</w:t>
      </w:r>
      <w:r w:rsidR="00750818">
        <w:t xml:space="preserve"> </w:t>
      </w:r>
      <w:r>
        <w:t>Inc.</w:t>
      </w:r>
    </w:p>
    <w:p w14:paraId="351BC731" w14:textId="6894E20D" w:rsidR="006264DC" w:rsidRDefault="006264DC" w:rsidP="006264DC">
      <w:pPr>
        <w:pStyle w:val="DonorList"/>
      </w:pPr>
      <w:r>
        <w:t>Cengage</w:t>
      </w:r>
      <w:r w:rsidR="00750818">
        <w:t xml:space="preserve"> </w:t>
      </w:r>
      <w:r>
        <w:t>Learning</w:t>
      </w:r>
    </w:p>
    <w:p w14:paraId="05B581D0" w14:textId="75644E50" w:rsidR="006264DC" w:rsidRDefault="006264DC" w:rsidP="006264DC">
      <w:pPr>
        <w:pStyle w:val="DonorList"/>
      </w:pPr>
      <w:r>
        <w:lastRenderedPageBreak/>
        <w:t>Charities</w:t>
      </w:r>
      <w:r w:rsidR="00750818">
        <w:t xml:space="preserve"> </w:t>
      </w:r>
      <w:r>
        <w:t>Aid</w:t>
      </w:r>
      <w:r w:rsidR="00750818">
        <w:t xml:space="preserve"> </w:t>
      </w:r>
      <w:r>
        <w:t>Foundation</w:t>
      </w:r>
    </w:p>
    <w:p w14:paraId="1F41C854" w14:textId="27850627" w:rsidR="006264DC" w:rsidRDefault="006264DC" w:rsidP="006264DC">
      <w:pPr>
        <w:pStyle w:val="DonorList"/>
      </w:pPr>
      <w:r>
        <w:t>Charity</w:t>
      </w:r>
      <w:r w:rsidR="00750818">
        <w:t xml:space="preserve"> </w:t>
      </w:r>
      <w:r>
        <w:t>Gift</w:t>
      </w:r>
      <w:r w:rsidR="00750818">
        <w:t xml:space="preserve"> </w:t>
      </w:r>
      <w:r>
        <w:t>Certificates</w:t>
      </w:r>
    </w:p>
    <w:p w14:paraId="39AF0819" w14:textId="4CE4A449" w:rsidR="006264DC" w:rsidRDefault="006264DC" w:rsidP="006264DC">
      <w:pPr>
        <w:pStyle w:val="DonorList"/>
      </w:pPr>
      <w:r>
        <w:t>Charles</w:t>
      </w:r>
      <w:r w:rsidR="00750818">
        <w:t xml:space="preserve"> </w:t>
      </w:r>
      <w:r>
        <w:t>Schwab</w:t>
      </w:r>
      <w:r w:rsidR="00750818">
        <w:t xml:space="preserve"> </w:t>
      </w:r>
      <w:r>
        <w:t>Foundation</w:t>
      </w:r>
    </w:p>
    <w:p w14:paraId="0AD668CC" w14:textId="77777777" w:rsidR="006264DC" w:rsidRDefault="006264DC" w:rsidP="006264DC">
      <w:pPr>
        <w:pStyle w:val="DonorList"/>
      </w:pPr>
      <w:r>
        <w:t>Chevron</w:t>
      </w:r>
    </w:p>
    <w:p w14:paraId="5E7F190C" w14:textId="4C6BA36F" w:rsidR="006264DC" w:rsidRDefault="006264DC" w:rsidP="006264DC">
      <w:pPr>
        <w:pStyle w:val="DonorList"/>
      </w:pPr>
      <w:r>
        <w:t>Cigna</w:t>
      </w:r>
      <w:r w:rsidR="00750818">
        <w:t xml:space="preserve"> </w:t>
      </w:r>
      <w:r>
        <w:t>Corporate</w:t>
      </w:r>
      <w:r w:rsidR="00750818">
        <w:t xml:space="preserve"> </w:t>
      </w:r>
    </w:p>
    <w:p w14:paraId="4CF0D160" w14:textId="4FAFD114" w:rsidR="006264DC" w:rsidRDefault="006264DC" w:rsidP="006264DC">
      <w:pPr>
        <w:pStyle w:val="DonorList"/>
      </w:pPr>
      <w:r>
        <w:t>Cisco</w:t>
      </w:r>
      <w:r w:rsidR="00750818">
        <w:t xml:space="preserve"> </w:t>
      </w:r>
      <w:r>
        <w:t>Systems,</w:t>
      </w:r>
      <w:r w:rsidR="00750818">
        <w:t xml:space="preserve"> </w:t>
      </w:r>
      <w:r>
        <w:t>Inc.</w:t>
      </w:r>
    </w:p>
    <w:p w14:paraId="4D9D3EEB" w14:textId="2C019F75" w:rsidR="006264DC" w:rsidRDefault="006264DC" w:rsidP="006264DC">
      <w:pPr>
        <w:pStyle w:val="DonorList"/>
      </w:pPr>
      <w:r>
        <w:t>Citizens</w:t>
      </w:r>
      <w:r w:rsidR="00750818">
        <w:t xml:space="preserve"> </w:t>
      </w:r>
      <w:r>
        <w:t>Charitable</w:t>
      </w:r>
      <w:r w:rsidR="00750818">
        <w:t xml:space="preserve"> </w:t>
      </w:r>
      <w:r>
        <w:t>Foundation</w:t>
      </w:r>
    </w:p>
    <w:p w14:paraId="24839E8E" w14:textId="522E40C5" w:rsidR="006264DC" w:rsidRDefault="006264DC" w:rsidP="006264DC">
      <w:pPr>
        <w:pStyle w:val="DonorList"/>
      </w:pPr>
      <w:r>
        <w:t>CNH</w:t>
      </w:r>
      <w:r w:rsidR="00750818">
        <w:t xml:space="preserve"> </w:t>
      </w:r>
      <w:r>
        <w:t>Industrial</w:t>
      </w:r>
      <w:r w:rsidR="00750818">
        <w:t xml:space="preserve"> </w:t>
      </w:r>
      <w:r>
        <w:t>America</w:t>
      </w:r>
    </w:p>
    <w:p w14:paraId="6866779D" w14:textId="77777777" w:rsidR="006264DC" w:rsidRDefault="006264DC" w:rsidP="006264DC">
      <w:pPr>
        <w:pStyle w:val="DonorList"/>
      </w:pPr>
      <w:r>
        <w:t>Comcast</w:t>
      </w:r>
    </w:p>
    <w:p w14:paraId="3E07AD8F" w14:textId="77777777" w:rsidR="006264DC" w:rsidRDefault="006264DC" w:rsidP="006264DC">
      <w:pPr>
        <w:pStyle w:val="DonorList"/>
      </w:pPr>
      <w:r>
        <w:t>ConocoPhillips</w:t>
      </w:r>
    </w:p>
    <w:p w14:paraId="479A1387" w14:textId="77F3B4FF" w:rsidR="006264DC" w:rsidRDefault="006264DC" w:rsidP="006264DC">
      <w:pPr>
        <w:pStyle w:val="DonorList"/>
      </w:pPr>
      <w:r>
        <w:t>Constellation</w:t>
      </w:r>
      <w:r w:rsidR="00750818">
        <w:t xml:space="preserve"> </w:t>
      </w:r>
      <w:r>
        <w:t>Brands,</w:t>
      </w:r>
      <w:r w:rsidR="00750818">
        <w:t xml:space="preserve"> </w:t>
      </w:r>
      <w:r>
        <w:t>Inc.</w:t>
      </w:r>
    </w:p>
    <w:p w14:paraId="7CEBEDF1" w14:textId="7D3BB985" w:rsidR="006264DC" w:rsidRDefault="006264DC" w:rsidP="006264DC">
      <w:pPr>
        <w:pStyle w:val="DonorList"/>
      </w:pPr>
      <w:proofErr w:type="spellStart"/>
      <w:r>
        <w:t>Corebridge</w:t>
      </w:r>
      <w:proofErr w:type="spellEnd"/>
      <w:r w:rsidR="00750818">
        <w:t xml:space="preserve"> </w:t>
      </w:r>
      <w:r>
        <w:t>Financial</w:t>
      </w:r>
    </w:p>
    <w:p w14:paraId="021436D5" w14:textId="77777777" w:rsidR="006264DC" w:rsidRDefault="006264DC" w:rsidP="006264DC">
      <w:pPr>
        <w:pStyle w:val="DonorList"/>
      </w:pPr>
      <w:r>
        <w:t>Costco</w:t>
      </w:r>
    </w:p>
    <w:p w14:paraId="5C883BA8" w14:textId="77777777" w:rsidR="006264DC" w:rsidRDefault="006264DC" w:rsidP="006264DC">
      <w:pPr>
        <w:pStyle w:val="DonorList"/>
      </w:pPr>
      <w:r>
        <w:t>Coursera</w:t>
      </w:r>
    </w:p>
    <w:p w14:paraId="7165714D" w14:textId="77777777" w:rsidR="006264DC" w:rsidRDefault="006264DC" w:rsidP="006264DC">
      <w:pPr>
        <w:pStyle w:val="DonorList"/>
      </w:pPr>
      <w:r>
        <w:t>CVS</w:t>
      </w:r>
    </w:p>
    <w:p w14:paraId="5BB87C93" w14:textId="600E9D9A" w:rsidR="006264DC" w:rsidRDefault="006264DC" w:rsidP="006264DC">
      <w:pPr>
        <w:pStyle w:val="DonorList"/>
      </w:pPr>
      <w:r>
        <w:t>Daiichi</w:t>
      </w:r>
      <w:r w:rsidR="00750818">
        <w:t xml:space="preserve"> </w:t>
      </w:r>
      <w:r>
        <w:t>Sankyo,</w:t>
      </w:r>
      <w:r w:rsidR="00750818">
        <w:t xml:space="preserve"> </w:t>
      </w:r>
      <w:r>
        <w:t>Inc.</w:t>
      </w:r>
    </w:p>
    <w:p w14:paraId="4F8FF8EE" w14:textId="272F7304" w:rsidR="006264DC" w:rsidRDefault="006264DC" w:rsidP="006264DC">
      <w:pPr>
        <w:pStyle w:val="DonorList"/>
      </w:pPr>
      <w:r>
        <w:t>Danaher</w:t>
      </w:r>
      <w:r w:rsidR="00750818">
        <w:t xml:space="preserve"> </w:t>
      </w:r>
      <w:r>
        <w:t>Corporation</w:t>
      </w:r>
    </w:p>
    <w:p w14:paraId="614DA105" w14:textId="073520EC" w:rsidR="006264DC" w:rsidRDefault="006264DC" w:rsidP="006264DC">
      <w:pPr>
        <w:pStyle w:val="DonorList"/>
      </w:pPr>
      <w:r>
        <w:t>Davis</w:t>
      </w:r>
      <w:r w:rsidR="00750818">
        <w:t xml:space="preserve"> </w:t>
      </w:r>
      <w:r>
        <w:t>Polk</w:t>
      </w:r>
    </w:p>
    <w:p w14:paraId="7A271F7E" w14:textId="5F55F710" w:rsidR="006264DC" w:rsidRDefault="006264DC" w:rsidP="006264DC">
      <w:pPr>
        <w:pStyle w:val="DonorList"/>
      </w:pPr>
      <w:r>
        <w:t>Dell</w:t>
      </w:r>
      <w:r w:rsidR="00750818">
        <w:t xml:space="preserve"> </w:t>
      </w:r>
    </w:p>
    <w:p w14:paraId="49F02D71" w14:textId="51870070" w:rsidR="006264DC" w:rsidRDefault="006264DC" w:rsidP="006264DC">
      <w:pPr>
        <w:pStyle w:val="DonorList"/>
      </w:pPr>
      <w:r>
        <w:t>Deutsche</w:t>
      </w:r>
      <w:r w:rsidR="00750818">
        <w:t xml:space="preserve"> </w:t>
      </w:r>
      <w:r>
        <w:t>Bank</w:t>
      </w:r>
    </w:p>
    <w:p w14:paraId="1E0C2DE1" w14:textId="35A42131" w:rsidR="006264DC" w:rsidRDefault="006264DC" w:rsidP="006264DC">
      <w:pPr>
        <w:pStyle w:val="DonorList"/>
      </w:pPr>
      <w:r>
        <w:t>Digital</w:t>
      </w:r>
      <w:r w:rsidR="00750818">
        <w:t xml:space="preserve"> </w:t>
      </w:r>
      <w:r>
        <w:t>Federal</w:t>
      </w:r>
      <w:r w:rsidR="00750818">
        <w:t xml:space="preserve"> </w:t>
      </w:r>
      <w:r>
        <w:t>Credit</w:t>
      </w:r>
      <w:r w:rsidR="00750818">
        <w:t xml:space="preserve"> </w:t>
      </w:r>
      <w:r>
        <w:t>Union</w:t>
      </w:r>
    </w:p>
    <w:p w14:paraId="5448E4CF" w14:textId="58AEAA40" w:rsidR="006264DC" w:rsidRDefault="006264DC" w:rsidP="006264DC">
      <w:pPr>
        <w:pStyle w:val="DonorList"/>
      </w:pPr>
      <w:proofErr w:type="spellStart"/>
      <w:r>
        <w:t>DocuSign</w:t>
      </w:r>
      <w:proofErr w:type="spellEnd"/>
      <w:r w:rsidR="00750818">
        <w:t xml:space="preserve"> </w:t>
      </w:r>
    </w:p>
    <w:p w14:paraId="0B7EAB66" w14:textId="3437ED49" w:rsidR="006264DC" w:rsidRDefault="006264DC" w:rsidP="006264DC">
      <w:pPr>
        <w:pStyle w:val="DonorList"/>
      </w:pPr>
      <w:r>
        <w:t>Dominion</w:t>
      </w:r>
      <w:r w:rsidR="00750818">
        <w:t xml:space="preserve"> </w:t>
      </w:r>
      <w:r>
        <w:t>Energy</w:t>
      </w:r>
    </w:p>
    <w:p w14:paraId="15822580" w14:textId="11E041C8" w:rsidR="006264DC" w:rsidRDefault="006264DC" w:rsidP="006264DC">
      <w:pPr>
        <w:pStyle w:val="DonorList"/>
      </w:pPr>
      <w:r>
        <w:t>Duke</w:t>
      </w:r>
      <w:r w:rsidR="00750818">
        <w:t xml:space="preserve"> </w:t>
      </w:r>
      <w:r>
        <w:t>Energy</w:t>
      </w:r>
      <w:r w:rsidR="00750818">
        <w:t xml:space="preserve"> </w:t>
      </w:r>
    </w:p>
    <w:p w14:paraId="3CE550E1" w14:textId="698BD39B" w:rsidR="006264DC" w:rsidRDefault="006264DC" w:rsidP="006264DC">
      <w:pPr>
        <w:pStyle w:val="DonorList"/>
      </w:pPr>
      <w:r>
        <w:t>Eaton</w:t>
      </w:r>
      <w:r w:rsidR="00750818">
        <w:t xml:space="preserve"> </w:t>
      </w:r>
      <w:r>
        <w:t>Corporation</w:t>
      </w:r>
    </w:p>
    <w:p w14:paraId="445C961D" w14:textId="77777777" w:rsidR="006264DC" w:rsidRDefault="006264DC" w:rsidP="006264DC">
      <w:pPr>
        <w:pStyle w:val="DonorList"/>
      </w:pPr>
      <w:r>
        <w:t>Ecolab</w:t>
      </w:r>
    </w:p>
    <w:p w14:paraId="2EF7B03A" w14:textId="59F1A440" w:rsidR="006264DC" w:rsidRDefault="006264DC" w:rsidP="006264DC">
      <w:pPr>
        <w:pStyle w:val="DonorList"/>
      </w:pPr>
      <w:r>
        <w:t>Edward</w:t>
      </w:r>
      <w:r w:rsidR="00750818">
        <w:t xml:space="preserve"> </w:t>
      </w:r>
      <w:r>
        <w:t>Jones</w:t>
      </w:r>
    </w:p>
    <w:p w14:paraId="6F3064CE" w14:textId="796ADEE4" w:rsidR="006264DC" w:rsidRDefault="006264DC" w:rsidP="006264DC">
      <w:pPr>
        <w:pStyle w:val="DonorList"/>
      </w:pPr>
      <w:r>
        <w:t>Elevance</w:t>
      </w:r>
      <w:r w:rsidR="00750818">
        <w:t xml:space="preserve"> </w:t>
      </w:r>
      <w:r>
        <w:t>Health</w:t>
      </w:r>
      <w:r w:rsidR="00750818">
        <w:t xml:space="preserve"> </w:t>
      </w:r>
    </w:p>
    <w:p w14:paraId="2E981478" w14:textId="6D2F8C6A" w:rsidR="006264DC" w:rsidRDefault="006264DC" w:rsidP="006264DC">
      <w:pPr>
        <w:pStyle w:val="DonorList"/>
      </w:pPr>
      <w:r>
        <w:t>Empower</w:t>
      </w:r>
      <w:r w:rsidR="00750818">
        <w:t xml:space="preserve"> </w:t>
      </w:r>
      <w:r>
        <w:t>Retirement</w:t>
      </w:r>
      <w:r w:rsidR="00750818">
        <w:t xml:space="preserve"> </w:t>
      </w:r>
      <w:r>
        <w:t>LLC</w:t>
      </w:r>
    </w:p>
    <w:p w14:paraId="1B560D26" w14:textId="046D9A1E" w:rsidR="006264DC" w:rsidRDefault="006264DC" w:rsidP="006264DC">
      <w:pPr>
        <w:pStyle w:val="DonorList"/>
      </w:pPr>
      <w:r>
        <w:t>Enact</w:t>
      </w:r>
      <w:r w:rsidR="00750818">
        <w:t xml:space="preserve"> </w:t>
      </w:r>
      <w:r>
        <w:t>Mortgage</w:t>
      </w:r>
    </w:p>
    <w:p w14:paraId="4F431E34" w14:textId="1337CEDC" w:rsidR="006264DC" w:rsidRDefault="006264DC" w:rsidP="006264DC">
      <w:pPr>
        <w:pStyle w:val="DonorList"/>
      </w:pPr>
      <w:r>
        <w:t>Enterprise</w:t>
      </w:r>
      <w:r w:rsidR="00750818">
        <w:t xml:space="preserve"> </w:t>
      </w:r>
      <w:r>
        <w:t>Holdings</w:t>
      </w:r>
      <w:r w:rsidR="00750818">
        <w:t xml:space="preserve"> </w:t>
      </w:r>
      <w:r>
        <w:t>Foundation</w:t>
      </w:r>
    </w:p>
    <w:p w14:paraId="5CEAA1F5" w14:textId="03E9DA57" w:rsidR="006264DC" w:rsidRDefault="006264DC" w:rsidP="006264DC">
      <w:pPr>
        <w:pStyle w:val="DonorList"/>
      </w:pPr>
      <w:r>
        <w:t>Erie</w:t>
      </w:r>
      <w:r w:rsidR="00750818">
        <w:t xml:space="preserve"> </w:t>
      </w:r>
      <w:r>
        <w:t>Insurance</w:t>
      </w:r>
      <w:r w:rsidR="00750818">
        <w:t xml:space="preserve"> </w:t>
      </w:r>
      <w:r>
        <w:t>Co.</w:t>
      </w:r>
    </w:p>
    <w:p w14:paraId="30541184" w14:textId="21F4E219" w:rsidR="006264DC" w:rsidRDefault="006264DC" w:rsidP="006264DC">
      <w:pPr>
        <w:pStyle w:val="DonorList"/>
      </w:pPr>
      <w:r>
        <w:t>Eversource</w:t>
      </w:r>
      <w:r w:rsidR="00750818">
        <w:t xml:space="preserve"> </w:t>
      </w:r>
      <w:r>
        <w:t>Energy</w:t>
      </w:r>
    </w:p>
    <w:p w14:paraId="2430C2CE" w14:textId="777CA9B3" w:rsidR="006264DC" w:rsidRDefault="006264DC" w:rsidP="006264DC">
      <w:pPr>
        <w:pStyle w:val="DonorList"/>
      </w:pPr>
      <w:r>
        <w:t>Exelon</w:t>
      </w:r>
      <w:r w:rsidR="00750818">
        <w:t xml:space="preserve"> </w:t>
      </w:r>
      <w:r>
        <w:t>Foundation</w:t>
      </w:r>
    </w:p>
    <w:p w14:paraId="7DAE281B" w14:textId="7BB97C78" w:rsidR="006264DC" w:rsidRDefault="006264DC" w:rsidP="006264DC">
      <w:pPr>
        <w:pStyle w:val="DonorList"/>
      </w:pPr>
      <w:r>
        <w:t>Federal</w:t>
      </w:r>
      <w:r w:rsidR="00750818">
        <w:t xml:space="preserve"> </w:t>
      </w:r>
      <w:r>
        <w:t>Home</w:t>
      </w:r>
      <w:r w:rsidR="00750818">
        <w:t xml:space="preserve"> </w:t>
      </w:r>
      <w:r>
        <w:t>Loan</w:t>
      </w:r>
      <w:r w:rsidR="00750818">
        <w:t xml:space="preserve"> </w:t>
      </w:r>
      <w:r>
        <w:t>Bank</w:t>
      </w:r>
      <w:r w:rsidR="00750818">
        <w:t xml:space="preserve"> </w:t>
      </w:r>
      <w:r>
        <w:t>of</w:t>
      </w:r>
      <w:r w:rsidR="00750818">
        <w:t xml:space="preserve"> </w:t>
      </w:r>
      <w:r>
        <w:t>Des</w:t>
      </w:r>
      <w:r w:rsidR="00750818">
        <w:t xml:space="preserve"> </w:t>
      </w:r>
      <w:r>
        <w:t>Moines</w:t>
      </w:r>
    </w:p>
    <w:p w14:paraId="1D459AC2" w14:textId="24F47047" w:rsidR="006264DC" w:rsidRDefault="006264DC" w:rsidP="006264DC">
      <w:pPr>
        <w:pStyle w:val="DonorList"/>
      </w:pPr>
      <w:r>
        <w:t>First</w:t>
      </w:r>
      <w:r w:rsidR="00750818">
        <w:t xml:space="preserve"> </w:t>
      </w:r>
      <w:r>
        <w:t>Horizon</w:t>
      </w:r>
    </w:p>
    <w:p w14:paraId="124EBD33" w14:textId="77777777" w:rsidR="006264DC" w:rsidRDefault="006264DC" w:rsidP="006264DC">
      <w:pPr>
        <w:pStyle w:val="DonorList"/>
      </w:pPr>
      <w:r>
        <w:t>Fiserv</w:t>
      </w:r>
    </w:p>
    <w:p w14:paraId="71BD1442" w14:textId="78C09E11" w:rsidR="006264DC" w:rsidRDefault="006264DC" w:rsidP="006264DC">
      <w:pPr>
        <w:pStyle w:val="DonorList"/>
      </w:pPr>
      <w:r>
        <w:t>Fitch</w:t>
      </w:r>
      <w:r w:rsidR="00750818">
        <w:t xml:space="preserve"> </w:t>
      </w:r>
      <w:r>
        <w:t>Group</w:t>
      </w:r>
    </w:p>
    <w:p w14:paraId="7DBF13CC" w14:textId="21044C19" w:rsidR="006264DC" w:rsidRDefault="006264DC" w:rsidP="006264DC">
      <w:pPr>
        <w:pStyle w:val="DonorList"/>
      </w:pPr>
      <w:r>
        <w:t>FM</w:t>
      </w:r>
      <w:r w:rsidR="00750818">
        <w:t xml:space="preserve"> </w:t>
      </w:r>
      <w:r>
        <w:t>Global</w:t>
      </w:r>
    </w:p>
    <w:p w14:paraId="266761A3" w14:textId="3099D20F" w:rsidR="006264DC" w:rsidRDefault="006264DC" w:rsidP="006264DC">
      <w:pPr>
        <w:pStyle w:val="DonorList"/>
      </w:pPr>
      <w:r>
        <w:t>Fox</w:t>
      </w:r>
      <w:r w:rsidR="00750818">
        <w:t xml:space="preserve"> </w:t>
      </w:r>
      <w:r>
        <w:t>Corporation</w:t>
      </w:r>
    </w:p>
    <w:p w14:paraId="67196CAD" w14:textId="1B93FF3E" w:rsidR="006264DC" w:rsidRDefault="006264DC" w:rsidP="006264DC">
      <w:pPr>
        <w:pStyle w:val="DonorList"/>
      </w:pPr>
      <w:r>
        <w:t>Franklin</w:t>
      </w:r>
      <w:r w:rsidR="00750818">
        <w:t xml:space="preserve"> </w:t>
      </w:r>
      <w:r>
        <w:t>Templeton</w:t>
      </w:r>
      <w:r w:rsidR="00750818">
        <w:t xml:space="preserve"> </w:t>
      </w:r>
      <w:r>
        <w:t>Charitable</w:t>
      </w:r>
      <w:r w:rsidR="00750818">
        <w:t xml:space="preserve"> </w:t>
      </w:r>
      <w:r>
        <w:t>Giving</w:t>
      </w:r>
      <w:r w:rsidR="00750818">
        <w:t xml:space="preserve"> </w:t>
      </w:r>
      <w:r>
        <w:t>Fund</w:t>
      </w:r>
    </w:p>
    <w:p w14:paraId="556B071B" w14:textId="2D436643" w:rsidR="006264DC" w:rsidRDefault="006264DC" w:rsidP="006264DC">
      <w:pPr>
        <w:pStyle w:val="DonorList"/>
      </w:pPr>
      <w:r>
        <w:t>Freeport-McMoRan</w:t>
      </w:r>
      <w:r w:rsidR="00750818">
        <w:t xml:space="preserve"> </w:t>
      </w:r>
      <w:r>
        <w:t>Foundation</w:t>
      </w:r>
      <w:r w:rsidR="00750818">
        <w:t xml:space="preserve"> </w:t>
      </w:r>
    </w:p>
    <w:p w14:paraId="05FC83FC" w14:textId="3A84ADC7" w:rsidR="006264DC" w:rsidRDefault="006264DC" w:rsidP="006264DC">
      <w:pPr>
        <w:pStyle w:val="DonorList"/>
      </w:pPr>
      <w:proofErr w:type="spellStart"/>
      <w:r>
        <w:t>Frontstream</w:t>
      </w:r>
      <w:proofErr w:type="spellEnd"/>
      <w:r w:rsidR="00750818">
        <w:t xml:space="preserve"> </w:t>
      </w:r>
      <w:r>
        <w:t>Credit</w:t>
      </w:r>
    </w:p>
    <w:p w14:paraId="4360009C" w14:textId="463BEF54" w:rsidR="006264DC" w:rsidRDefault="006264DC" w:rsidP="006264DC">
      <w:pPr>
        <w:pStyle w:val="DonorList"/>
      </w:pPr>
      <w:r>
        <w:t>GAF</w:t>
      </w:r>
      <w:r w:rsidR="00750818">
        <w:t xml:space="preserve"> </w:t>
      </w:r>
      <w:r>
        <w:t>Materials</w:t>
      </w:r>
    </w:p>
    <w:p w14:paraId="55044500" w14:textId="6EA2356D" w:rsidR="006264DC" w:rsidRDefault="006264DC" w:rsidP="006264DC">
      <w:pPr>
        <w:pStyle w:val="DonorList"/>
      </w:pPr>
      <w:r>
        <w:t>Gartner,</w:t>
      </w:r>
      <w:r w:rsidR="00750818">
        <w:t xml:space="preserve"> </w:t>
      </w:r>
      <w:r>
        <w:t>Inc.</w:t>
      </w:r>
    </w:p>
    <w:p w14:paraId="1FD7F329" w14:textId="1E5A8A45" w:rsidR="006264DC" w:rsidRDefault="006264DC" w:rsidP="006264DC">
      <w:pPr>
        <w:pStyle w:val="DonorList"/>
      </w:pPr>
      <w:r>
        <w:t>Gates</w:t>
      </w:r>
      <w:r w:rsidR="00750818">
        <w:t xml:space="preserve"> </w:t>
      </w:r>
      <w:r>
        <w:t>Industrial</w:t>
      </w:r>
      <w:r w:rsidR="00750818">
        <w:t xml:space="preserve"> </w:t>
      </w:r>
      <w:r>
        <w:t>Corporation</w:t>
      </w:r>
    </w:p>
    <w:p w14:paraId="3A981D6C" w14:textId="03F41FA4" w:rsidR="006264DC" w:rsidRDefault="006264DC" w:rsidP="006264DC">
      <w:pPr>
        <w:pStyle w:val="DonorList"/>
      </w:pPr>
      <w:r>
        <w:t>GE</w:t>
      </w:r>
      <w:r w:rsidR="00750818">
        <w:t xml:space="preserve"> </w:t>
      </w:r>
      <w:r>
        <w:t>Aerospace</w:t>
      </w:r>
    </w:p>
    <w:p w14:paraId="78AD948B" w14:textId="78765873" w:rsidR="006264DC" w:rsidRDefault="006264DC" w:rsidP="006264DC">
      <w:pPr>
        <w:pStyle w:val="DonorList"/>
      </w:pPr>
      <w:r>
        <w:t>GE</w:t>
      </w:r>
      <w:r w:rsidR="00750818">
        <w:t xml:space="preserve"> </w:t>
      </w:r>
      <w:proofErr w:type="spellStart"/>
      <w:r>
        <w:t>Vernova</w:t>
      </w:r>
      <w:proofErr w:type="spellEnd"/>
    </w:p>
    <w:p w14:paraId="3628904F" w14:textId="0E880DB6" w:rsidR="006264DC" w:rsidRDefault="006264DC" w:rsidP="006264DC">
      <w:pPr>
        <w:pStyle w:val="DonorList"/>
      </w:pPr>
      <w:r>
        <w:t>Genentech,</w:t>
      </w:r>
      <w:r w:rsidR="00750818">
        <w:t xml:space="preserve"> </w:t>
      </w:r>
      <w:r>
        <w:t>Inc.</w:t>
      </w:r>
    </w:p>
    <w:p w14:paraId="4D34EB42" w14:textId="7651F425" w:rsidR="006264DC" w:rsidRDefault="006264DC" w:rsidP="006264DC">
      <w:pPr>
        <w:pStyle w:val="DonorList"/>
      </w:pPr>
      <w:r>
        <w:t>Giant</w:t>
      </w:r>
      <w:r w:rsidR="00750818">
        <w:t xml:space="preserve"> </w:t>
      </w:r>
      <w:r>
        <w:t>Food</w:t>
      </w:r>
    </w:p>
    <w:p w14:paraId="0232248A" w14:textId="75619479" w:rsidR="006264DC" w:rsidRDefault="006264DC" w:rsidP="006264DC">
      <w:pPr>
        <w:pStyle w:val="DonorList"/>
      </w:pPr>
      <w:r>
        <w:t>Gilead</w:t>
      </w:r>
      <w:r w:rsidR="00750818">
        <w:t xml:space="preserve"> </w:t>
      </w:r>
      <w:r>
        <w:t>Sciences,</w:t>
      </w:r>
      <w:r w:rsidR="00750818">
        <w:t xml:space="preserve"> </w:t>
      </w:r>
      <w:r>
        <w:t>Inc.</w:t>
      </w:r>
      <w:r w:rsidR="00750818">
        <w:t xml:space="preserve"> </w:t>
      </w:r>
    </w:p>
    <w:p w14:paraId="58B06247" w14:textId="3B0F1053" w:rsidR="006264DC" w:rsidRDefault="006264DC" w:rsidP="006264DC">
      <w:pPr>
        <w:pStyle w:val="DonorList"/>
      </w:pPr>
      <w:r>
        <w:t>Give</w:t>
      </w:r>
      <w:r w:rsidR="00750818">
        <w:t xml:space="preserve"> </w:t>
      </w:r>
      <w:r>
        <w:t>Lively</w:t>
      </w:r>
      <w:r w:rsidR="00750818">
        <w:t xml:space="preserve"> </w:t>
      </w:r>
      <w:r>
        <w:t>Foundation,</w:t>
      </w:r>
      <w:r w:rsidR="00750818">
        <w:t xml:space="preserve"> </w:t>
      </w:r>
      <w:r>
        <w:t>Inc.</w:t>
      </w:r>
    </w:p>
    <w:p w14:paraId="01B714B7" w14:textId="77777777" w:rsidR="006264DC" w:rsidRDefault="006264DC" w:rsidP="006264DC">
      <w:pPr>
        <w:pStyle w:val="DonorList"/>
      </w:pPr>
      <w:proofErr w:type="spellStart"/>
      <w:r>
        <w:t>Givinga</w:t>
      </w:r>
      <w:proofErr w:type="spellEnd"/>
    </w:p>
    <w:p w14:paraId="67A26F91" w14:textId="231548DA" w:rsidR="006264DC" w:rsidRDefault="006264DC" w:rsidP="006264DC">
      <w:pPr>
        <w:pStyle w:val="DonorList"/>
      </w:pPr>
      <w:proofErr w:type="spellStart"/>
      <w:r>
        <w:t>GivingForce</w:t>
      </w:r>
      <w:proofErr w:type="spellEnd"/>
      <w:r w:rsidR="00750818">
        <w:t xml:space="preserve"> </w:t>
      </w:r>
      <w:r>
        <w:t>Foundation</w:t>
      </w:r>
    </w:p>
    <w:p w14:paraId="5D9F0BA2" w14:textId="77777777" w:rsidR="006264DC" w:rsidRDefault="006264DC" w:rsidP="006264DC">
      <w:pPr>
        <w:pStyle w:val="DonorList"/>
      </w:pPr>
      <w:r>
        <w:t>GlaxoSmithKline</w:t>
      </w:r>
    </w:p>
    <w:p w14:paraId="398E1D4B" w14:textId="73C320F5" w:rsidR="006264DC" w:rsidRDefault="006264DC" w:rsidP="006264DC">
      <w:pPr>
        <w:pStyle w:val="DonorList"/>
      </w:pPr>
      <w:r>
        <w:t>Global</w:t>
      </w:r>
      <w:r w:rsidR="00750818">
        <w:t xml:space="preserve"> </w:t>
      </w:r>
      <w:r>
        <w:t>Reward</w:t>
      </w:r>
      <w:r w:rsidR="00750818">
        <w:t xml:space="preserve"> </w:t>
      </w:r>
      <w:r>
        <w:t>Solutions</w:t>
      </w:r>
    </w:p>
    <w:p w14:paraId="1C069F1D" w14:textId="77777777" w:rsidR="006264DC" w:rsidRDefault="006264DC" w:rsidP="006264DC">
      <w:pPr>
        <w:pStyle w:val="DonorList"/>
      </w:pPr>
      <w:r>
        <w:t>GlobalFoundries</w:t>
      </w:r>
    </w:p>
    <w:p w14:paraId="4512DF58" w14:textId="413CB56E" w:rsidR="006264DC" w:rsidRDefault="006264DC" w:rsidP="006264DC">
      <w:pPr>
        <w:pStyle w:val="DonorList"/>
      </w:pPr>
      <w:r>
        <w:t>Goldman</w:t>
      </w:r>
      <w:r w:rsidR="00750818">
        <w:t xml:space="preserve"> </w:t>
      </w:r>
      <w:r>
        <w:t>Sachs</w:t>
      </w:r>
      <w:r w:rsidR="00750818">
        <w:t xml:space="preserve"> </w:t>
      </w:r>
      <w:r>
        <w:t>&amp;</w:t>
      </w:r>
      <w:r w:rsidR="00750818">
        <w:t xml:space="preserve"> </w:t>
      </w:r>
      <w:r>
        <w:t>Co.</w:t>
      </w:r>
    </w:p>
    <w:p w14:paraId="000F1B93" w14:textId="66F2CEAA" w:rsidR="006264DC" w:rsidRDefault="006264DC" w:rsidP="006264DC">
      <w:pPr>
        <w:pStyle w:val="DonorList"/>
      </w:pPr>
      <w:r>
        <w:lastRenderedPageBreak/>
        <w:t>Google,</w:t>
      </w:r>
      <w:r w:rsidR="00750818">
        <w:t xml:space="preserve"> </w:t>
      </w:r>
      <w:r>
        <w:t>Inc.</w:t>
      </w:r>
    </w:p>
    <w:p w14:paraId="5EA17964" w14:textId="528C195C" w:rsidR="006264DC" w:rsidRDefault="006264DC" w:rsidP="006264DC">
      <w:pPr>
        <w:pStyle w:val="DonorList"/>
      </w:pPr>
      <w:r>
        <w:t>Green</w:t>
      </w:r>
      <w:r w:rsidR="00750818">
        <w:t xml:space="preserve"> </w:t>
      </w:r>
      <w:r>
        <w:t>Bay</w:t>
      </w:r>
      <w:r w:rsidR="00750818">
        <w:t xml:space="preserve"> </w:t>
      </w:r>
      <w:r>
        <w:t>Packers</w:t>
      </w:r>
    </w:p>
    <w:p w14:paraId="73BAEADC" w14:textId="5D11FD62" w:rsidR="006264DC" w:rsidRDefault="006264DC" w:rsidP="006264DC">
      <w:pPr>
        <w:pStyle w:val="DonorList"/>
      </w:pPr>
      <w:r>
        <w:t>Guardian</w:t>
      </w:r>
      <w:r w:rsidR="00750818">
        <w:t xml:space="preserve"> </w:t>
      </w:r>
      <w:r>
        <w:t>Life</w:t>
      </w:r>
      <w:r w:rsidR="00750818">
        <w:t xml:space="preserve"> </w:t>
      </w:r>
      <w:r>
        <w:t>Insurance</w:t>
      </w:r>
      <w:r w:rsidR="00750818">
        <w:t xml:space="preserve"> </w:t>
      </w:r>
      <w:r>
        <w:t>Company</w:t>
      </w:r>
      <w:r w:rsidR="00750818">
        <w:t xml:space="preserve"> </w:t>
      </w:r>
      <w:r>
        <w:t>of</w:t>
      </w:r>
      <w:r w:rsidR="00750818">
        <w:t xml:space="preserve"> </w:t>
      </w:r>
      <w:r>
        <w:t>America</w:t>
      </w:r>
    </w:p>
    <w:p w14:paraId="64D0F939" w14:textId="4D1487E6" w:rsidR="006264DC" w:rsidRDefault="006264DC" w:rsidP="006264DC">
      <w:pPr>
        <w:pStyle w:val="DonorList"/>
      </w:pPr>
      <w:r>
        <w:t>Guggenheim</w:t>
      </w:r>
      <w:r w:rsidR="00750818">
        <w:t xml:space="preserve"> </w:t>
      </w:r>
      <w:r>
        <w:t>Partners,</w:t>
      </w:r>
      <w:r w:rsidR="00750818">
        <w:t xml:space="preserve"> </w:t>
      </w:r>
      <w:r>
        <w:t>LLC</w:t>
      </w:r>
    </w:p>
    <w:p w14:paraId="3FF5F0ED" w14:textId="77777777" w:rsidR="006264DC" w:rsidRDefault="006264DC" w:rsidP="006264DC">
      <w:pPr>
        <w:pStyle w:val="DonorList"/>
      </w:pPr>
      <w:r>
        <w:t>Gulfstream</w:t>
      </w:r>
    </w:p>
    <w:p w14:paraId="5928792E" w14:textId="1F8117AD" w:rsidR="006264DC" w:rsidRDefault="006264DC" w:rsidP="006264DC">
      <w:pPr>
        <w:pStyle w:val="DonorList"/>
      </w:pPr>
      <w:r>
        <w:t>Hanover</w:t>
      </w:r>
      <w:r w:rsidR="00750818">
        <w:t xml:space="preserve"> </w:t>
      </w:r>
      <w:r>
        <w:t>Insurance</w:t>
      </w:r>
      <w:r w:rsidR="00750818">
        <w:t xml:space="preserve"> </w:t>
      </w:r>
      <w:r>
        <w:t>Group</w:t>
      </w:r>
    </w:p>
    <w:p w14:paraId="00BDC5B0" w14:textId="6AD2274F" w:rsidR="006264DC" w:rsidRDefault="006264DC" w:rsidP="006264DC">
      <w:pPr>
        <w:pStyle w:val="DonorList"/>
      </w:pPr>
      <w:r>
        <w:t>HCA</w:t>
      </w:r>
      <w:r w:rsidR="00750818">
        <w:t xml:space="preserve"> </w:t>
      </w:r>
      <w:r>
        <w:t>Healthcare</w:t>
      </w:r>
    </w:p>
    <w:p w14:paraId="0B559A9A" w14:textId="3EED8D4F" w:rsidR="006264DC" w:rsidRDefault="006264DC" w:rsidP="006264DC">
      <w:pPr>
        <w:pStyle w:val="DonorList"/>
      </w:pPr>
      <w:r>
        <w:t>Hearst</w:t>
      </w:r>
      <w:r w:rsidR="00750818">
        <w:t xml:space="preserve"> </w:t>
      </w:r>
      <w:r>
        <w:t>Foundation</w:t>
      </w:r>
    </w:p>
    <w:p w14:paraId="6E18B91F" w14:textId="4D543C88" w:rsidR="006264DC" w:rsidRDefault="006264DC" w:rsidP="006264DC">
      <w:pPr>
        <w:pStyle w:val="DonorList"/>
      </w:pPr>
      <w:r>
        <w:t>Hearst</w:t>
      </w:r>
      <w:r w:rsidR="00750818">
        <w:t xml:space="preserve"> </w:t>
      </w:r>
      <w:r>
        <w:t>Magazines</w:t>
      </w:r>
      <w:r w:rsidR="00750818">
        <w:t xml:space="preserve"> </w:t>
      </w:r>
      <w:r>
        <w:t>Division</w:t>
      </w:r>
    </w:p>
    <w:p w14:paraId="4582C1ED" w14:textId="0F5FB8D0" w:rsidR="006264DC" w:rsidRDefault="006264DC" w:rsidP="006264DC">
      <w:pPr>
        <w:pStyle w:val="DonorList"/>
      </w:pPr>
      <w:r>
        <w:t>Hershey</w:t>
      </w:r>
      <w:r w:rsidR="00750818">
        <w:t xml:space="preserve"> </w:t>
      </w:r>
    </w:p>
    <w:p w14:paraId="4456734B" w14:textId="77777777" w:rsidR="006264DC" w:rsidRDefault="006264DC" w:rsidP="006264DC">
      <w:pPr>
        <w:pStyle w:val="DonorList"/>
      </w:pPr>
      <w:r>
        <w:t>Hewlett-Packard</w:t>
      </w:r>
    </w:p>
    <w:p w14:paraId="4391E80D" w14:textId="77777777" w:rsidR="006264DC" w:rsidRDefault="006264DC" w:rsidP="006264DC">
      <w:pPr>
        <w:pStyle w:val="DonorList"/>
      </w:pPr>
      <w:r>
        <w:t>HSBC</w:t>
      </w:r>
    </w:p>
    <w:p w14:paraId="4F801277" w14:textId="35AD3178" w:rsidR="006264DC" w:rsidRDefault="006264DC" w:rsidP="006264DC">
      <w:pPr>
        <w:pStyle w:val="DonorList"/>
      </w:pPr>
      <w:r>
        <w:t>Humana</w:t>
      </w:r>
      <w:r w:rsidR="00750818">
        <w:t xml:space="preserve"> </w:t>
      </w:r>
      <w:r>
        <w:t>Foundation</w:t>
      </w:r>
      <w:r w:rsidR="00750818">
        <w:t xml:space="preserve"> </w:t>
      </w:r>
      <w:r>
        <w:t>Inc.</w:t>
      </w:r>
    </w:p>
    <w:p w14:paraId="7F512D9A" w14:textId="19B87244" w:rsidR="006264DC" w:rsidRDefault="006264DC" w:rsidP="006264DC">
      <w:pPr>
        <w:pStyle w:val="DonorList"/>
      </w:pPr>
      <w:r>
        <w:t>IBM</w:t>
      </w:r>
      <w:r w:rsidR="00750818">
        <w:t xml:space="preserve"> </w:t>
      </w:r>
    </w:p>
    <w:p w14:paraId="684F6CFF" w14:textId="5513770C" w:rsidR="006264DC" w:rsidRDefault="006264DC" w:rsidP="006264DC">
      <w:pPr>
        <w:pStyle w:val="DonorList"/>
      </w:pPr>
      <w:r>
        <w:t>Illinois</w:t>
      </w:r>
      <w:r w:rsidR="00750818">
        <w:t xml:space="preserve"> </w:t>
      </w:r>
      <w:r>
        <w:t>Tool</w:t>
      </w:r>
      <w:r w:rsidR="00750818">
        <w:t xml:space="preserve"> </w:t>
      </w:r>
      <w:r>
        <w:t>Works,</w:t>
      </w:r>
      <w:r w:rsidR="00750818">
        <w:t xml:space="preserve"> </w:t>
      </w:r>
      <w:r>
        <w:t>Inc.</w:t>
      </w:r>
    </w:p>
    <w:p w14:paraId="4A155CCF" w14:textId="13223131" w:rsidR="006264DC" w:rsidRDefault="006264DC" w:rsidP="006264DC">
      <w:pPr>
        <w:pStyle w:val="DonorList"/>
      </w:pPr>
      <w:r>
        <w:t>IMC</w:t>
      </w:r>
      <w:r w:rsidR="00750818">
        <w:t xml:space="preserve"> </w:t>
      </w:r>
      <w:r>
        <w:t>Trading</w:t>
      </w:r>
    </w:p>
    <w:p w14:paraId="309659CD" w14:textId="77777777" w:rsidR="006264DC" w:rsidRDefault="006264DC" w:rsidP="006264DC">
      <w:pPr>
        <w:pStyle w:val="DonorList"/>
      </w:pPr>
      <w:r>
        <w:t>IMF</w:t>
      </w:r>
    </w:p>
    <w:p w14:paraId="12FFD6D5" w14:textId="3C82DEED" w:rsidR="006264DC" w:rsidRDefault="006264DC" w:rsidP="006264DC">
      <w:pPr>
        <w:pStyle w:val="DonorList"/>
      </w:pPr>
      <w:r>
        <w:t>Indeed,</w:t>
      </w:r>
      <w:r w:rsidR="00750818">
        <w:t xml:space="preserve"> </w:t>
      </w:r>
      <w:r>
        <w:t>Inc.</w:t>
      </w:r>
    </w:p>
    <w:p w14:paraId="7BE1562F" w14:textId="77777777" w:rsidR="006264DC" w:rsidRDefault="006264DC" w:rsidP="006264DC">
      <w:pPr>
        <w:pStyle w:val="DonorList"/>
      </w:pPr>
      <w:r>
        <w:t>Infoblox</w:t>
      </w:r>
    </w:p>
    <w:p w14:paraId="0EB43ABE" w14:textId="77777777" w:rsidR="006264DC" w:rsidRDefault="006264DC" w:rsidP="006264DC">
      <w:pPr>
        <w:pStyle w:val="DonorList"/>
      </w:pPr>
      <w:r>
        <w:t>Insperity</w:t>
      </w:r>
    </w:p>
    <w:p w14:paraId="333E53A1" w14:textId="6948A19C" w:rsidR="006264DC" w:rsidRDefault="006264DC" w:rsidP="006264DC">
      <w:pPr>
        <w:pStyle w:val="DonorList"/>
      </w:pPr>
      <w:r>
        <w:t>Intel</w:t>
      </w:r>
      <w:r w:rsidR="00750818">
        <w:t xml:space="preserve"> </w:t>
      </w:r>
      <w:r>
        <w:t>Corporation</w:t>
      </w:r>
    </w:p>
    <w:p w14:paraId="791B21B3" w14:textId="45AE0A5E" w:rsidR="006264DC" w:rsidRDefault="006264DC" w:rsidP="006264DC">
      <w:pPr>
        <w:pStyle w:val="DonorList"/>
      </w:pPr>
      <w:r>
        <w:t>Intuitive</w:t>
      </w:r>
      <w:r w:rsidR="00750818">
        <w:t xml:space="preserve"> </w:t>
      </w:r>
      <w:r>
        <w:t>Foundation</w:t>
      </w:r>
    </w:p>
    <w:p w14:paraId="20E8C48B" w14:textId="1A24A39D" w:rsidR="006264DC" w:rsidRDefault="006264DC" w:rsidP="006264DC">
      <w:pPr>
        <w:pStyle w:val="DonorList"/>
      </w:pPr>
      <w:r>
        <w:t>IQVIA,</w:t>
      </w:r>
      <w:r w:rsidR="00750818">
        <w:t xml:space="preserve"> </w:t>
      </w:r>
      <w:r>
        <w:t>Inc.</w:t>
      </w:r>
    </w:p>
    <w:p w14:paraId="1CC8CD5C" w14:textId="0A87432B" w:rsidR="006264DC" w:rsidRDefault="006264DC" w:rsidP="006264DC">
      <w:pPr>
        <w:pStyle w:val="DonorList"/>
      </w:pPr>
      <w:r>
        <w:t>J.</w:t>
      </w:r>
      <w:r w:rsidR="00750818">
        <w:t xml:space="preserve"> </w:t>
      </w:r>
      <w:r>
        <w:t>Crew</w:t>
      </w:r>
    </w:p>
    <w:p w14:paraId="5E7AF320" w14:textId="43CD243C" w:rsidR="006264DC" w:rsidRDefault="006264DC" w:rsidP="006264DC">
      <w:pPr>
        <w:pStyle w:val="DonorList"/>
      </w:pPr>
      <w:r>
        <w:t>J.</w:t>
      </w:r>
      <w:r w:rsidR="00750818">
        <w:t xml:space="preserve"> </w:t>
      </w:r>
      <w:r>
        <w:t>Scott</w:t>
      </w:r>
      <w:r w:rsidR="00750818">
        <w:t xml:space="preserve"> </w:t>
      </w:r>
      <w:r>
        <w:t>Hall</w:t>
      </w:r>
    </w:p>
    <w:p w14:paraId="2DCDEF03" w14:textId="413E86E4" w:rsidR="006264DC" w:rsidRDefault="006264DC" w:rsidP="006264DC">
      <w:pPr>
        <w:pStyle w:val="DonorList"/>
      </w:pPr>
      <w:r>
        <w:t>JK</w:t>
      </w:r>
      <w:r w:rsidR="00750818">
        <w:t xml:space="preserve"> </w:t>
      </w:r>
      <w:r>
        <w:t>Group,</w:t>
      </w:r>
      <w:r w:rsidR="00750818">
        <w:t xml:space="preserve"> </w:t>
      </w:r>
      <w:r>
        <w:t>Inc.</w:t>
      </w:r>
    </w:p>
    <w:p w14:paraId="50571E81" w14:textId="516DEC16" w:rsidR="006264DC" w:rsidRDefault="006264DC" w:rsidP="006264DC">
      <w:pPr>
        <w:pStyle w:val="DonorList"/>
      </w:pPr>
      <w:r>
        <w:t>John</w:t>
      </w:r>
      <w:r w:rsidR="00750818">
        <w:t xml:space="preserve"> </w:t>
      </w:r>
      <w:r>
        <w:t>Deere</w:t>
      </w:r>
    </w:p>
    <w:p w14:paraId="393A2197" w14:textId="71AD9343" w:rsidR="006264DC" w:rsidRDefault="006264DC" w:rsidP="006264DC">
      <w:pPr>
        <w:pStyle w:val="DonorList"/>
      </w:pPr>
      <w:r>
        <w:t>John</w:t>
      </w:r>
      <w:r w:rsidR="00750818">
        <w:t xml:space="preserve"> </w:t>
      </w:r>
      <w:r>
        <w:t>Hancock</w:t>
      </w:r>
      <w:r w:rsidR="00750818">
        <w:t xml:space="preserve"> </w:t>
      </w:r>
      <w:r>
        <w:t>Financial</w:t>
      </w:r>
      <w:r w:rsidR="00750818">
        <w:t xml:space="preserve"> </w:t>
      </w:r>
      <w:r>
        <w:t>Services</w:t>
      </w:r>
      <w:r w:rsidR="00750818">
        <w:t xml:space="preserve"> </w:t>
      </w:r>
    </w:p>
    <w:p w14:paraId="062778D3" w14:textId="452F124B" w:rsidR="006264DC" w:rsidRDefault="006264DC" w:rsidP="006264DC">
      <w:pPr>
        <w:pStyle w:val="DonorList"/>
      </w:pPr>
      <w:r>
        <w:t>Johnson</w:t>
      </w:r>
      <w:r w:rsidR="00750818">
        <w:t xml:space="preserve"> </w:t>
      </w:r>
      <w:r>
        <w:t>&amp;</w:t>
      </w:r>
      <w:r w:rsidR="00750818">
        <w:t xml:space="preserve"> </w:t>
      </w:r>
      <w:r>
        <w:t>Johnson</w:t>
      </w:r>
    </w:p>
    <w:p w14:paraId="3352D766" w14:textId="7DA63A56" w:rsidR="006264DC" w:rsidRDefault="006264DC" w:rsidP="006264DC">
      <w:pPr>
        <w:pStyle w:val="DonorList"/>
      </w:pPr>
      <w:r>
        <w:t>Johnson</w:t>
      </w:r>
      <w:r w:rsidR="00750818">
        <w:t xml:space="preserve"> </w:t>
      </w:r>
      <w:r>
        <w:t>Controls,</w:t>
      </w:r>
      <w:r w:rsidR="00750818">
        <w:t xml:space="preserve"> </w:t>
      </w:r>
      <w:r>
        <w:t>Inc.</w:t>
      </w:r>
    </w:p>
    <w:p w14:paraId="0C1E25FF" w14:textId="61D1C3B1" w:rsidR="006264DC" w:rsidRDefault="006264DC" w:rsidP="006264DC">
      <w:pPr>
        <w:pStyle w:val="DonorList"/>
      </w:pPr>
      <w:r>
        <w:t>Jones</w:t>
      </w:r>
      <w:r w:rsidR="00750818">
        <w:t xml:space="preserve"> </w:t>
      </w:r>
      <w:r>
        <w:t>Lang</w:t>
      </w:r>
      <w:r w:rsidR="00750818">
        <w:t xml:space="preserve"> </w:t>
      </w:r>
      <w:r>
        <w:t>LaSalle</w:t>
      </w:r>
    </w:p>
    <w:p w14:paraId="7BA4551D" w14:textId="1EB82137" w:rsidR="006264DC" w:rsidRDefault="006264DC" w:rsidP="006264DC">
      <w:pPr>
        <w:pStyle w:val="DonorList"/>
      </w:pPr>
      <w:r>
        <w:t>JP</w:t>
      </w:r>
      <w:r w:rsidR="00750818">
        <w:t xml:space="preserve"> </w:t>
      </w:r>
      <w:r>
        <w:t>Morgan</w:t>
      </w:r>
      <w:r w:rsidR="00750818">
        <w:t xml:space="preserve"> </w:t>
      </w:r>
      <w:r>
        <w:t>Chase</w:t>
      </w:r>
      <w:r w:rsidR="00750818">
        <w:t xml:space="preserve"> </w:t>
      </w:r>
      <w:r>
        <w:t>&amp;</w:t>
      </w:r>
      <w:r w:rsidR="00750818">
        <w:t xml:space="preserve"> </w:t>
      </w:r>
      <w:r>
        <w:t>Co.</w:t>
      </w:r>
    </w:p>
    <w:p w14:paraId="6A62438D" w14:textId="026F4B51" w:rsidR="006264DC" w:rsidRDefault="006264DC" w:rsidP="006264DC">
      <w:pPr>
        <w:pStyle w:val="DonorList"/>
      </w:pPr>
      <w:r>
        <w:t>Kendrick</w:t>
      </w:r>
      <w:r w:rsidR="00750818">
        <w:t xml:space="preserve"> </w:t>
      </w:r>
      <w:r>
        <w:t>Forbes-Doust</w:t>
      </w:r>
      <w:r w:rsidR="00750818">
        <w:t xml:space="preserve"> </w:t>
      </w:r>
      <w:r>
        <w:t>-</w:t>
      </w:r>
      <w:r w:rsidR="00750818">
        <w:t xml:space="preserve"> </w:t>
      </w:r>
      <w:r>
        <w:t>CooperVision</w:t>
      </w:r>
    </w:p>
    <w:p w14:paraId="56C66864" w14:textId="77777777" w:rsidR="006264DC" w:rsidRDefault="006264DC" w:rsidP="006264DC">
      <w:pPr>
        <w:pStyle w:val="DonorList"/>
      </w:pPr>
      <w:r>
        <w:t>KeyBank</w:t>
      </w:r>
    </w:p>
    <w:p w14:paraId="149F9AF3" w14:textId="48779242" w:rsidR="006264DC" w:rsidRDefault="006264DC" w:rsidP="006264DC">
      <w:pPr>
        <w:pStyle w:val="DonorList"/>
      </w:pPr>
      <w:r>
        <w:t>Kobo</w:t>
      </w:r>
      <w:r w:rsidR="00750818">
        <w:t xml:space="preserve"> </w:t>
      </w:r>
      <w:r>
        <w:t>Products,</w:t>
      </w:r>
      <w:r w:rsidR="00750818">
        <w:t xml:space="preserve"> </w:t>
      </w:r>
      <w:r>
        <w:t>Inc.</w:t>
      </w:r>
    </w:p>
    <w:p w14:paraId="4A080EDB" w14:textId="7016ACD7" w:rsidR="006264DC" w:rsidRDefault="006264DC" w:rsidP="006264DC">
      <w:pPr>
        <w:pStyle w:val="DonorList"/>
      </w:pPr>
      <w:r>
        <w:t>L3Harris</w:t>
      </w:r>
      <w:r w:rsidR="00750818">
        <w:t xml:space="preserve"> </w:t>
      </w:r>
      <w:r>
        <w:t>Technologies</w:t>
      </w:r>
    </w:p>
    <w:p w14:paraId="322EB257" w14:textId="43572F9B" w:rsidR="006264DC" w:rsidRDefault="006264DC" w:rsidP="006264DC">
      <w:pPr>
        <w:pStyle w:val="DonorList"/>
      </w:pPr>
      <w:r>
        <w:t>Lawrence</w:t>
      </w:r>
      <w:r w:rsidR="00750818">
        <w:t xml:space="preserve"> </w:t>
      </w:r>
      <w:r>
        <w:t>Livermore</w:t>
      </w:r>
    </w:p>
    <w:p w14:paraId="447C71B9" w14:textId="77777777" w:rsidR="006264DC" w:rsidRDefault="006264DC" w:rsidP="006264DC">
      <w:pPr>
        <w:pStyle w:val="DonorList"/>
      </w:pPr>
      <w:r>
        <w:t>Lenovo</w:t>
      </w:r>
    </w:p>
    <w:p w14:paraId="75238FEF" w14:textId="2CD1723E" w:rsidR="006264DC" w:rsidRDefault="006264DC" w:rsidP="006264DC">
      <w:pPr>
        <w:pStyle w:val="DonorList"/>
      </w:pPr>
      <w:r>
        <w:t>Liberty</w:t>
      </w:r>
      <w:r w:rsidR="00750818">
        <w:t xml:space="preserve"> </w:t>
      </w:r>
      <w:r>
        <w:t>Mutual</w:t>
      </w:r>
      <w:r w:rsidR="00750818">
        <w:t xml:space="preserve"> </w:t>
      </w:r>
      <w:r>
        <w:t>Group,</w:t>
      </w:r>
      <w:r w:rsidR="00750818">
        <w:t xml:space="preserve"> </w:t>
      </w:r>
      <w:r>
        <w:t>Inc.</w:t>
      </w:r>
    </w:p>
    <w:p w14:paraId="7055B9D5" w14:textId="1B4295A6" w:rsidR="006264DC" w:rsidRDefault="006264DC" w:rsidP="006264DC">
      <w:pPr>
        <w:pStyle w:val="DonorList"/>
      </w:pPr>
      <w:r>
        <w:t>LinkedIn</w:t>
      </w:r>
      <w:r w:rsidR="00750818">
        <w:t xml:space="preserve"> </w:t>
      </w:r>
    </w:p>
    <w:p w14:paraId="23C723E1" w14:textId="203E02F6" w:rsidR="006264DC" w:rsidRDefault="006264DC" w:rsidP="006264DC">
      <w:pPr>
        <w:pStyle w:val="DonorList"/>
      </w:pPr>
      <w:r>
        <w:t>London</w:t>
      </w:r>
      <w:r w:rsidR="00750818">
        <w:t xml:space="preserve"> </w:t>
      </w:r>
      <w:r>
        <w:t>Stock</w:t>
      </w:r>
      <w:r w:rsidR="00750818">
        <w:t xml:space="preserve"> </w:t>
      </w:r>
      <w:r>
        <w:t>Exchange</w:t>
      </w:r>
      <w:r w:rsidR="00750818">
        <w:t xml:space="preserve"> </w:t>
      </w:r>
      <w:r>
        <w:t>Group</w:t>
      </w:r>
    </w:p>
    <w:p w14:paraId="29B84030" w14:textId="274D7CD5" w:rsidR="006264DC" w:rsidRDefault="006264DC" w:rsidP="006264DC">
      <w:pPr>
        <w:pStyle w:val="DonorList"/>
      </w:pPr>
      <w:r>
        <w:t>Los</w:t>
      </w:r>
      <w:r w:rsidR="00750818">
        <w:t xml:space="preserve"> </w:t>
      </w:r>
      <w:r>
        <w:t>Alamos</w:t>
      </w:r>
      <w:r w:rsidR="00750818">
        <w:t xml:space="preserve"> </w:t>
      </w:r>
      <w:r>
        <w:t>National</w:t>
      </w:r>
      <w:r w:rsidR="00750818">
        <w:t xml:space="preserve"> </w:t>
      </w:r>
      <w:r>
        <w:t>Laboratory</w:t>
      </w:r>
    </w:p>
    <w:p w14:paraId="1C8335ED" w14:textId="77777777" w:rsidR="006264DC" w:rsidRDefault="006264DC" w:rsidP="006264DC">
      <w:pPr>
        <w:pStyle w:val="DonorList"/>
      </w:pPr>
      <w:r>
        <w:t>Lumen</w:t>
      </w:r>
    </w:p>
    <w:p w14:paraId="70B87952" w14:textId="313322F6" w:rsidR="006264DC" w:rsidRDefault="006264DC" w:rsidP="006264DC">
      <w:pPr>
        <w:pStyle w:val="DonorList"/>
      </w:pPr>
      <w:r>
        <w:t>M&amp;T</w:t>
      </w:r>
      <w:r w:rsidR="00750818">
        <w:t xml:space="preserve"> </w:t>
      </w:r>
      <w:r>
        <w:t>Bank</w:t>
      </w:r>
    </w:p>
    <w:p w14:paraId="70132FC7" w14:textId="19CDAF9D" w:rsidR="006264DC" w:rsidRDefault="006264DC" w:rsidP="006264DC">
      <w:pPr>
        <w:pStyle w:val="DonorList"/>
      </w:pPr>
      <w:r>
        <w:t>Macquarie</w:t>
      </w:r>
      <w:r w:rsidR="00750818">
        <w:t xml:space="preserve"> </w:t>
      </w:r>
      <w:r>
        <w:t>Group</w:t>
      </w:r>
    </w:p>
    <w:p w14:paraId="2B1CE233" w14:textId="075A37F6" w:rsidR="006264DC" w:rsidRDefault="006264DC" w:rsidP="006264DC">
      <w:pPr>
        <w:pStyle w:val="DonorList"/>
      </w:pPr>
      <w:r>
        <w:t>Macy’s</w:t>
      </w:r>
      <w:r w:rsidR="00750818">
        <w:t xml:space="preserve"> </w:t>
      </w:r>
    </w:p>
    <w:p w14:paraId="0E1E9094" w14:textId="3190E7BA" w:rsidR="006264DC" w:rsidRDefault="006264DC" w:rsidP="006264DC">
      <w:pPr>
        <w:pStyle w:val="DonorList"/>
      </w:pPr>
      <w:r>
        <w:t>Manatt,</w:t>
      </w:r>
      <w:r w:rsidR="00750818">
        <w:t xml:space="preserve"> </w:t>
      </w:r>
      <w:r>
        <w:t>Phelps</w:t>
      </w:r>
      <w:r w:rsidR="00750818">
        <w:t xml:space="preserve"> </w:t>
      </w:r>
      <w:r>
        <w:t>&amp;</w:t>
      </w:r>
      <w:r w:rsidR="00750818">
        <w:t xml:space="preserve"> </w:t>
      </w:r>
      <w:r>
        <w:t>Phillips,</w:t>
      </w:r>
      <w:r w:rsidR="00750818">
        <w:t xml:space="preserve"> </w:t>
      </w:r>
      <w:r>
        <w:t>LLP</w:t>
      </w:r>
    </w:p>
    <w:p w14:paraId="459D2D45" w14:textId="443E1108" w:rsidR="006264DC" w:rsidRDefault="006264DC" w:rsidP="006264DC">
      <w:pPr>
        <w:pStyle w:val="DonorList"/>
      </w:pPr>
      <w:r>
        <w:t>Marsh</w:t>
      </w:r>
      <w:r w:rsidR="00750818">
        <w:t xml:space="preserve"> </w:t>
      </w:r>
      <w:r>
        <w:t>&amp;</w:t>
      </w:r>
      <w:r w:rsidR="00750818">
        <w:t xml:space="preserve"> </w:t>
      </w:r>
      <w:r>
        <w:t>McLennan</w:t>
      </w:r>
    </w:p>
    <w:p w14:paraId="39DE900D" w14:textId="6B0B19F3" w:rsidR="006264DC" w:rsidRDefault="006264DC" w:rsidP="006264DC">
      <w:pPr>
        <w:pStyle w:val="DonorList"/>
      </w:pPr>
      <w:r>
        <w:t>Mass</w:t>
      </w:r>
      <w:r w:rsidR="00750818">
        <w:t xml:space="preserve"> </w:t>
      </w:r>
      <w:r>
        <w:t>Mutual</w:t>
      </w:r>
      <w:r w:rsidR="00750818">
        <w:t xml:space="preserve"> </w:t>
      </w:r>
    </w:p>
    <w:p w14:paraId="2A49105A" w14:textId="34F1EF54" w:rsidR="006264DC" w:rsidRDefault="006264DC" w:rsidP="006264DC">
      <w:pPr>
        <w:pStyle w:val="DonorList"/>
      </w:pPr>
      <w:r>
        <w:t>Mastercard</w:t>
      </w:r>
      <w:r w:rsidR="00750818">
        <w:t xml:space="preserve"> </w:t>
      </w:r>
    </w:p>
    <w:p w14:paraId="50050710" w14:textId="3AAD683D" w:rsidR="006264DC" w:rsidRDefault="006264DC" w:rsidP="006264DC">
      <w:pPr>
        <w:pStyle w:val="DonorList"/>
      </w:pPr>
      <w:r>
        <w:t>McKesson</w:t>
      </w:r>
      <w:r w:rsidR="00750818">
        <w:t xml:space="preserve"> </w:t>
      </w:r>
      <w:r>
        <w:t>Foundation</w:t>
      </w:r>
    </w:p>
    <w:p w14:paraId="6BECDDC2" w14:textId="26DF32BA" w:rsidR="006264DC" w:rsidRDefault="006264DC" w:rsidP="006264DC">
      <w:pPr>
        <w:pStyle w:val="DonorList"/>
      </w:pPr>
      <w:r>
        <w:t>McKinsey</w:t>
      </w:r>
      <w:r w:rsidR="00750818">
        <w:t xml:space="preserve"> </w:t>
      </w:r>
      <w:r>
        <w:t>&amp;</w:t>
      </w:r>
      <w:r w:rsidR="00750818">
        <w:t xml:space="preserve"> </w:t>
      </w:r>
      <w:r>
        <w:t>Company</w:t>
      </w:r>
    </w:p>
    <w:p w14:paraId="7904395C" w14:textId="77777777" w:rsidR="006264DC" w:rsidRDefault="006264DC" w:rsidP="006264DC">
      <w:pPr>
        <w:pStyle w:val="DonorList"/>
      </w:pPr>
      <w:r>
        <w:t>Medtronic</w:t>
      </w:r>
    </w:p>
    <w:p w14:paraId="32196F31" w14:textId="77777777" w:rsidR="006264DC" w:rsidRDefault="006264DC" w:rsidP="006264DC">
      <w:pPr>
        <w:pStyle w:val="DonorList"/>
      </w:pPr>
      <w:r>
        <w:t>Merck</w:t>
      </w:r>
    </w:p>
    <w:p w14:paraId="14CB6C84" w14:textId="6CAFD0F1" w:rsidR="006264DC" w:rsidRDefault="006264DC" w:rsidP="006264DC">
      <w:pPr>
        <w:pStyle w:val="DonorList"/>
      </w:pPr>
      <w:r>
        <w:t>MGM</w:t>
      </w:r>
      <w:r w:rsidR="00750818">
        <w:t xml:space="preserve"> </w:t>
      </w:r>
      <w:r>
        <w:t>Resorts</w:t>
      </w:r>
      <w:r w:rsidR="00750818">
        <w:t xml:space="preserve"> </w:t>
      </w:r>
      <w:r>
        <w:t>Foundation</w:t>
      </w:r>
    </w:p>
    <w:p w14:paraId="5B0EC2E4" w14:textId="1925F412" w:rsidR="006264DC" w:rsidRDefault="006264DC" w:rsidP="006264DC">
      <w:pPr>
        <w:pStyle w:val="DonorList"/>
      </w:pPr>
      <w:r>
        <w:t>Micron</w:t>
      </w:r>
      <w:r w:rsidR="00750818">
        <w:t xml:space="preserve"> </w:t>
      </w:r>
      <w:r>
        <w:t>Technology</w:t>
      </w:r>
    </w:p>
    <w:p w14:paraId="605794D8" w14:textId="77777777" w:rsidR="006264DC" w:rsidRDefault="006264DC" w:rsidP="006264DC">
      <w:pPr>
        <w:pStyle w:val="DonorList"/>
      </w:pPr>
      <w:r>
        <w:t>Microsoft</w:t>
      </w:r>
    </w:p>
    <w:p w14:paraId="1AF61184" w14:textId="0CEFFCA2" w:rsidR="006264DC" w:rsidRDefault="006264DC" w:rsidP="006264DC">
      <w:pPr>
        <w:pStyle w:val="DonorList"/>
      </w:pPr>
      <w:r>
        <w:t>Mondo</w:t>
      </w:r>
      <w:r w:rsidR="00750818">
        <w:t xml:space="preserve"> </w:t>
      </w:r>
      <w:r>
        <w:t>Cares</w:t>
      </w:r>
    </w:p>
    <w:p w14:paraId="6D0AAFC5" w14:textId="4C6B09B7" w:rsidR="006264DC" w:rsidRDefault="006264DC" w:rsidP="006264DC">
      <w:pPr>
        <w:pStyle w:val="DonorList"/>
      </w:pPr>
      <w:r>
        <w:lastRenderedPageBreak/>
        <w:t>Moody’s</w:t>
      </w:r>
      <w:r w:rsidR="00750818">
        <w:t xml:space="preserve"> </w:t>
      </w:r>
      <w:r>
        <w:t>Corporation</w:t>
      </w:r>
    </w:p>
    <w:p w14:paraId="4E0608F5" w14:textId="31040C7F" w:rsidR="006264DC" w:rsidRDefault="006264DC" w:rsidP="006264DC">
      <w:pPr>
        <w:pStyle w:val="DonorList"/>
      </w:pPr>
      <w:r>
        <w:t>Morgan</w:t>
      </w:r>
      <w:r w:rsidR="00750818">
        <w:t xml:space="preserve"> </w:t>
      </w:r>
      <w:r>
        <w:t>Stanley</w:t>
      </w:r>
    </w:p>
    <w:p w14:paraId="58928A86" w14:textId="58ED61D0" w:rsidR="006264DC" w:rsidRDefault="006264DC" w:rsidP="006264DC">
      <w:pPr>
        <w:pStyle w:val="DonorList"/>
      </w:pPr>
      <w:r>
        <w:t>Motorola</w:t>
      </w:r>
      <w:r w:rsidR="00750818">
        <w:t xml:space="preserve"> </w:t>
      </w:r>
      <w:r>
        <w:t>Solutions</w:t>
      </w:r>
      <w:r w:rsidR="00750818">
        <w:t xml:space="preserve"> </w:t>
      </w:r>
      <w:r>
        <w:t>Foundation</w:t>
      </w:r>
    </w:p>
    <w:p w14:paraId="08D929A0" w14:textId="49BB4F22" w:rsidR="006264DC" w:rsidRDefault="006264DC" w:rsidP="006264DC">
      <w:pPr>
        <w:pStyle w:val="DonorList"/>
      </w:pPr>
      <w:r>
        <w:t>MUFG</w:t>
      </w:r>
      <w:r w:rsidR="00750818">
        <w:t xml:space="preserve"> </w:t>
      </w:r>
      <w:r>
        <w:t>Union</w:t>
      </w:r>
      <w:r w:rsidR="00750818">
        <w:t xml:space="preserve"> </w:t>
      </w:r>
      <w:r>
        <w:t>Bank</w:t>
      </w:r>
    </w:p>
    <w:p w14:paraId="0E1E84AB" w14:textId="11935B47" w:rsidR="006264DC" w:rsidRDefault="006264DC" w:rsidP="006264DC">
      <w:pPr>
        <w:pStyle w:val="DonorList"/>
      </w:pPr>
      <w:r>
        <w:t>Munich</w:t>
      </w:r>
      <w:r w:rsidR="00750818">
        <w:t xml:space="preserve"> </w:t>
      </w:r>
      <w:r>
        <w:t>Re</w:t>
      </w:r>
      <w:r w:rsidR="00750818">
        <w:t xml:space="preserve"> </w:t>
      </w:r>
      <w:r>
        <w:t>America</w:t>
      </w:r>
      <w:r w:rsidR="00750818">
        <w:t xml:space="preserve"> </w:t>
      </w:r>
      <w:r>
        <w:t>Services,</w:t>
      </w:r>
      <w:r w:rsidR="00750818">
        <w:t xml:space="preserve"> </w:t>
      </w:r>
      <w:r>
        <w:t>Inc.</w:t>
      </w:r>
    </w:p>
    <w:p w14:paraId="43D447AC" w14:textId="24A757B0" w:rsidR="006264DC" w:rsidRDefault="006264DC" w:rsidP="006264DC">
      <w:pPr>
        <w:pStyle w:val="DonorList"/>
      </w:pPr>
      <w:r>
        <w:t>Mutual</w:t>
      </w:r>
      <w:r w:rsidR="00750818">
        <w:t xml:space="preserve"> </w:t>
      </w:r>
      <w:r>
        <w:t>of</w:t>
      </w:r>
      <w:r w:rsidR="00750818">
        <w:t xml:space="preserve"> </w:t>
      </w:r>
      <w:r>
        <w:t>America</w:t>
      </w:r>
    </w:p>
    <w:p w14:paraId="41CE6A20" w14:textId="617ED8FF" w:rsidR="006264DC" w:rsidRDefault="006264DC" w:rsidP="006264DC">
      <w:pPr>
        <w:pStyle w:val="DonorList"/>
      </w:pPr>
      <w:r>
        <w:t>Mutual</w:t>
      </w:r>
      <w:r w:rsidR="00750818">
        <w:t xml:space="preserve"> </w:t>
      </w:r>
      <w:r>
        <w:t>of</w:t>
      </w:r>
      <w:r w:rsidR="00750818">
        <w:t xml:space="preserve"> </w:t>
      </w:r>
      <w:r>
        <w:t>Omaha</w:t>
      </w:r>
    </w:p>
    <w:p w14:paraId="26CA22E5" w14:textId="6DED0CFE" w:rsidR="006264DC" w:rsidRDefault="006264DC" w:rsidP="006264DC">
      <w:pPr>
        <w:pStyle w:val="DonorList"/>
      </w:pPr>
      <w:r>
        <w:t>National</w:t>
      </w:r>
      <w:r w:rsidR="00750818">
        <w:t xml:space="preserve"> </w:t>
      </w:r>
      <w:r>
        <w:t>Grid</w:t>
      </w:r>
    </w:p>
    <w:p w14:paraId="33A979CB" w14:textId="54F82239" w:rsidR="006264DC" w:rsidRDefault="006264DC" w:rsidP="006264DC">
      <w:pPr>
        <w:pStyle w:val="DonorList"/>
      </w:pPr>
      <w:r>
        <w:t>Nationwide</w:t>
      </w:r>
      <w:r w:rsidR="00750818">
        <w:t xml:space="preserve"> </w:t>
      </w:r>
      <w:r>
        <w:t>Insurance</w:t>
      </w:r>
    </w:p>
    <w:p w14:paraId="07B228FB" w14:textId="77777777" w:rsidR="006264DC" w:rsidRDefault="006264DC" w:rsidP="006264DC">
      <w:pPr>
        <w:pStyle w:val="DonorList"/>
      </w:pPr>
      <w:r>
        <w:t>NetApp</w:t>
      </w:r>
    </w:p>
    <w:p w14:paraId="58DADC8E" w14:textId="3BA2401D" w:rsidR="006264DC" w:rsidRDefault="006264DC" w:rsidP="006264DC">
      <w:pPr>
        <w:pStyle w:val="DonorList"/>
      </w:pPr>
      <w:r>
        <w:t>Network</w:t>
      </w:r>
      <w:r w:rsidR="00750818">
        <w:t xml:space="preserve"> </w:t>
      </w:r>
      <w:r>
        <w:t>for</w:t>
      </w:r>
      <w:r w:rsidR="00750818">
        <w:t xml:space="preserve"> </w:t>
      </w:r>
      <w:r>
        <w:t>Good</w:t>
      </w:r>
    </w:p>
    <w:p w14:paraId="5F4C1657" w14:textId="44F3EC2B" w:rsidR="006264DC" w:rsidRDefault="006264DC" w:rsidP="006264DC">
      <w:pPr>
        <w:pStyle w:val="DonorList"/>
      </w:pPr>
      <w:r>
        <w:t>New</w:t>
      </w:r>
      <w:r w:rsidR="00750818">
        <w:t xml:space="preserve"> </w:t>
      </w:r>
      <w:r>
        <w:t>Balance</w:t>
      </w:r>
      <w:r w:rsidR="00750818">
        <w:t xml:space="preserve"> </w:t>
      </w:r>
      <w:r>
        <w:t>Athletics,</w:t>
      </w:r>
      <w:r w:rsidR="00750818">
        <w:t xml:space="preserve"> </w:t>
      </w:r>
      <w:r>
        <w:t>Inc.</w:t>
      </w:r>
    </w:p>
    <w:p w14:paraId="0501F0E2" w14:textId="44C8BAD9" w:rsidR="006264DC" w:rsidRDefault="006264DC" w:rsidP="006264DC">
      <w:pPr>
        <w:pStyle w:val="DonorList"/>
      </w:pPr>
      <w:r>
        <w:t>New</w:t>
      </w:r>
      <w:r w:rsidR="00750818">
        <w:t xml:space="preserve"> </w:t>
      </w:r>
      <w:r>
        <w:t>York</w:t>
      </w:r>
      <w:r w:rsidR="00750818">
        <w:t xml:space="preserve"> </w:t>
      </w:r>
      <w:r>
        <w:t>Life</w:t>
      </w:r>
      <w:r w:rsidR="00750818">
        <w:t xml:space="preserve"> </w:t>
      </w:r>
      <w:r>
        <w:t>Insurance</w:t>
      </w:r>
      <w:r w:rsidR="00750818">
        <w:t xml:space="preserve"> </w:t>
      </w:r>
      <w:r>
        <w:t>Company</w:t>
      </w:r>
    </w:p>
    <w:p w14:paraId="3682C972" w14:textId="64C8EB5D" w:rsidR="006264DC" w:rsidRDefault="006264DC" w:rsidP="006264DC">
      <w:pPr>
        <w:pStyle w:val="DonorList"/>
      </w:pPr>
      <w:r>
        <w:t>Newport</w:t>
      </w:r>
      <w:r w:rsidR="00750818">
        <w:t xml:space="preserve"> </w:t>
      </w:r>
      <w:r>
        <w:t>News</w:t>
      </w:r>
      <w:r w:rsidR="00750818">
        <w:t xml:space="preserve"> </w:t>
      </w:r>
      <w:r>
        <w:t>Shipbuilding</w:t>
      </w:r>
    </w:p>
    <w:p w14:paraId="5276EEDC" w14:textId="77777777" w:rsidR="006264DC" w:rsidRDefault="006264DC" w:rsidP="006264DC">
      <w:pPr>
        <w:pStyle w:val="DonorList"/>
      </w:pPr>
      <w:r>
        <w:t>Nike</w:t>
      </w:r>
    </w:p>
    <w:p w14:paraId="37B63C99" w14:textId="3D03309F" w:rsidR="006264DC" w:rsidRDefault="006264DC" w:rsidP="006264DC">
      <w:pPr>
        <w:pStyle w:val="DonorList"/>
      </w:pPr>
      <w:r>
        <w:t>Nordson</w:t>
      </w:r>
      <w:r w:rsidR="00750818">
        <w:t xml:space="preserve"> </w:t>
      </w:r>
      <w:r>
        <w:t>Corp.</w:t>
      </w:r>
    </w:p>
    <w:p w14:paraId="653F88C7" w14:textId="79C23DE0" w:rsidR="006264DC" w:rsidRDefault="006264DC" w:rsidP="006264DC">
      <w:pPr>
        <w:pStyle w:val="DonorList"/>
      </w:pPr>
      <w:r>
        <w:t>NRG</w:t>
      </w:r>
      <w:r w:rsidR="00750818">
        <w:t xml:space="preserve"> </w:t>
      </w:r>
      <w:r>
        <w:t>Energy</w:t>
      </w:r>
    </w:p>
    <w:p w14:paraId="516F3A45" w14:textId="663027C1" w:rsidR="006264DC" w:rsidRDefault="006264DC" w:rsidP="006264DC">
      <w:pPr>
        <w:pStyle w:val="DonorList"/>
      </w:pPr>
      <w:r>
        <w:t>NVIDIA</w:t>
      </w:r>
      <w:r w:rsidR="00750818">
        <w:t xml:space="preserve"> </w:t>
      </w:r>
    </w:p>
    <w:p w14:paraId="331B4C33" w14:textId="11ED0782" w:rsidR="006264DC" w:rsidRDefault="006264DC" w:rsidP="006264DC">
      <w:pPr>
        <w:pStyle w:val="DonorList"/>
      </w:pPr>
      <w:r>
        <w:t>ON</w:t>
      </w:r>
      <w:r w:rsidR="00750818">
        <w:t xml:space="preserve"> </w:t>
      </w:r>
      <w:r>
        <w:t>Semiconductor</w:t>
      </w:r>
    </w:p>
    <w:p w14:paraId="3946FFEB" w14:textId="096D437C" w:rsidR="006264DC" w:rsidRDefault="006264DC" w:rsidP="006264DC">
      <w:pPr>
        <w:pStyle w:val="DonorList"/>
      </w:pPr>
      <w:r>
        <w:t>Oracle</w:t>
      </w:r>
      <w:r w:rsidR="00750818">
        <w:t xml:space="preserve"> </w:t>
      </w:r>
    </w:p>
    <w:p w14:paraId="73D4A778" w14:textId="29DBB8EE" w:rsidR="006264DC" w:rsidRDefault="006264DC" w:rsidP="006264DC">
      <w:pPr>
        <w:pStyle w:val="DonorList"/>
      </w:pPr>
      <w:r>
        <w:t>ORIX</w:t>
      </w:r>
      <w:r w:rsidR="00750818">
        <w:t xml:space="preserve"> </w:t>
      </w:r>
      <w:r>
        <w:t>Foundation</w:t>
      </w:r>
    </w:p>
    <w:p w14:paraId="4029A346" w14:textId="1D34B6D6" w:rsidR="006264DC" w:rsidRDefault="006264DC" w:rsidP="006264DC">
      <w:pPr>
        <w:pStyle w:val="DonorList"/>
      </w:pPr>
      <w:r>
        <w:t>Pacific</w:t>
      </w:r>
      <w:r w:rsidR="00750818">
        <w:t xml:space="preserve"> </w:t>
      </w:r>
      <w:r>
        <w:t>Gas</w:t>
      </w:r>
      <w:r w:rsidR="00750818">
        <w:t xml:space="preserve"> </w:t>
      </w:r>
      <w:r>
        <w:t>&amp;</w:t>
      </w:r>
      <w:r w:rsidR="00750818">
        <w:t xml:space="preserve"> </w:t>
      </w:r>
      <w:r>
        <w:t>Electric</w:t>
      </w:r>
    </w:p>
    <w:p w14:paraId="186997DD" w14:textId="3CEBB4AC" w:rsidR="006264DC" w:rsidRDefault="006264DC" w:rsidP="006264DC">
      <w:pPr>
        <w:pStyle w:val="DonorList"/>
      </w:pPr>
      <w:r>
        <w:t>Palo</w:t>
      </w:r>
      <w:r w:rsidR="00750818">
        <w:t xml:space="preserve"> </w:t>
      </w:r>
      <w:r>
        <w:t>Alto</w:t>
      </w:r>
      <w:r w:rsidR="00750818">
        <w:t xml:space="preserve"> </w:t>
      </w:r>
      <w:r>
        <w:t>Networks</w:t>
      </w:r>
      <w:r w:rsidR="00750818">
        <w:t xml:space="preserve"> </w:t>
      </w:r>
    </w:p>
    <w:p w14:paraId="25F3AE30" w14:textId="21B0D9C7" w:rsidR="006264DC" w:rsidRDefault="006264DC" w:rsidP="006264DC">
      <w:pPr>
        <w:pStyle w:val="DonorList"/>
      </w:pPr>
      <w:r>
        <w:t>Paramount</w:t>
      </w:r>
      <w:r w:rsidR="00750818">
        <w:t xml:space="preserve"> </w:t>
      </w:r>
      <w:r>
        <w:t>Staffing</w:t>
      </w:r>
      <w:r w:rsidR="00750818">
        <w:t xml:space="preserve"> </w:t>
      </w:r>
      <w:r>
        <w:t>Management</w:t>
      </w:r>
    </w:p>
    <w:p w14:paraId="106E240F" w14:textId="77777777" w:rsidR="006264DC" w:rsidRDefault="006264DC" w:rsidP="006264DC">
      <w:pPr>
        <w:pStyle w:val="DonorList"/>
      </w:pPr>
      <w:r>
        <w:t>Peloton</w:t>
      </w:r>
    </w:p>
    <w:p w14:paraId="6C6A04E6" w14:textId="77777777" w:rsidR="006264DC" w:rsidRDefault="006264DC" w:rsidP="006264DC">
      <w:pPr>
        <w:pStyle w:val="DonorList"/>
      </w:pPr>
      <w:r>
        <w:t>Pentair</w:t>
      </w:r>
    </w:p>
    <w:p w14:paraId="3A4AE743" w14:textId="77777777" w:rsidR="006264DC" w:rsidRDefault="006264DC" w:rsidP="006264DC">
      <w:pPr>
        <w:pStyle w:val="DonorList"/>
      </w:pPr>
      <w:r>
        <w:t>PepsiCo</w:t>
      </w:r>
    </w:p>
    <w:p w14:paraId="6696CAFB" w14:textId="3510C1BD" w:rsidR="006264DC" w:rsidRDefault="006264DC" w:rsidP="006264DC">
      <w:pPr>
        <w:pStyle w:val="DonorList"/>
      </w:pPr>
      <w:r>
        <w:t>Pfizer</w:t>
      </w:r>
      <w:r w:rsidR="00750818">
        <w:t xml:space="preserve"> </w:t>
      </w:r>
    </w:p>
    <w:p w14:paraId="41F5F0A0" w14:textId="4D9CD1F5" w:rsidR="006264DC" w:rsidRDefault="006264DC" w:rsidP="006264DC">
      <w:pPr>
        <w:pStyle w:val="DonorList"/>
      </w:pPr>
      <w:r>
        <w:t>Piper</w:t>
      </w:r>
      <w:r w:rsidR="00750818">
        <w:t xml:space="preserve"> </w:t>
      </w:r>
      <w:r>
        <w:t>Sandler</w:t>
      </w:r>
      <w:r w:rsidR="00750818">
        <w:t xml:space="preserve"> </w:t>
      </w:r>
      <w:r>
        <w:t>Companies</w:t>
      </w:r>
    </w:p>
    <w:p w14:paraId="131D041E" w14:textId="7D12981A" w:rsidR="006264DC" w:rsidRDefault="006264DC" w:rsidP="006264DC">
      <w:pPr>
        <w:pStyle w:val="DonorList"/>
      </w:pPr>
      <w:r>
        <w:t>PlayStation</w:t>
      </w:r>
      <w:r w:rsidR="00750818">
        <w:t xml:space="preserve"> </w:t>
      </w:r>
      <w:r>
        <w:t>Cares</w:t>
      </w:r>
    </w:p>
    <w:p w14:paraId="5B33AC24" w14:textId="48D5F284" w:rsidR="006264DC" w:rsidRDefault="006264DC" w:rsidP="006264DC">
      <w:pPr>
        <w:pStyle w:val="DonorList"/>
      </w:pPr>
      <w:r>
        <w:t>PPG</w:t>
      </w:r>
      <w:r w:rsidR="00750818">
        <w:t xml:space="preserve"> </w:t>
      </w:r>
      <w:r>
        <w:t>Industries</w:t>
      </w:r>
    </w:p>
    <w:p w14:paraId="685FD896" w14:textId="3A4E0B89" w:rsidR="006264DC" w:rsidRDefault="006264DC" w:rsidP="006264DC">
      <w:pPr>
        <w:pStyle w:val="DonorList"/>
      </w:pPr>
      <w:r>
        <w:t>Preformed</w:t>
      </w:r>
      <w:r w:rsidR="00750818">
        <w:t xml:space="preserve"> </w:t>
      </w:r>
      <w:r>
        <w:t>Line</w:t>
      </w:r>
      <w:r w:rsidR="00750818">
        <w:t xml:space="preserve"> </w:t>
      </w:r>
      <w:r>
        <w:t>Products</w:t>
      </w:r>
      <w:r w:rsidR="00750818">
        <w:t xml:space="preserve"> </w:t>
      </w:r>
      <w:r>
        <w:t>Co.</w:t>
      </w:r>
    </w:p>
    <w:p w14:paraId="4004E7D5" w14:textId="77777777" w:rsidR="006264DC" w:rsidRDefault="006264DC" w:rsidP="006264DC">
      <w:pPr>
        <w:pStyle w:val="DonorList"/>
      </w:pPr>
      <w:r>
        <w:t>PricewaterhouseCoopers</w:t>
      </w:r>
    </w:p>
    <w:p w14:paraId="173E9B17" w14:textId="518448FC" w:rsidR="006264DC" w:rsidRDefault="006264DC" w:rsidP="006264DC">
      <w:pPr>
        <w:pStyle w:val="DonorList"/>
      </w:pPr>
      <w:r>
        <w:t>Prospect</w:t>
      </w:r>
      <w:r w:rsidR="00750818">
        <w:t xml:space="preserve"> </w:t>
      </w:r>
      <w:r>
        <w:t>Hill</w:t>
      </w:r>
      <w:r w:rsidR="00750818">
        <w:t xml:space="preserve"> </w:t>
      </w:r>
      <w:r>
        <w:t>Foundation</w:t>
      </w:r>
    </w:p>
    <w:p w14:paraId="57D08A7C" w14:textId="6258528E" w:rsidR="006264DC" w:rsidRDefault="006264DC" w:rsidP="006264DC">
      <w:pPr>
        <w:pStyle w:val="DonorList"/>
      </w:pPr>
      <w:r>
        <w:t>Prudential</w:t>
      </w:r>
      <w:r w:rsidR="00750818">
        <w:t xml:space="preserve"> </w:t>
      </w:r>
    </w:p>
    <w:p w14:paraId="765D9BAC" w14:textId="26B22811" w:rsidR="006264DC" w:rsidRDefault="006264DC" w:rsidP="006264DC">
      <w:pPr>
        <w:pStyle w:val="DonorList"/>
      </w:pPr>
      <w:r>
        <w:t>Pure</w:t>
      </w:r>
      <w:r w:rsidR="00750818">
        <w:t xml:space="preserve"> </w:t>
      </w:r>
      <w:r>
        <w:t>Storage</w:t>
      </w:r>
    </w:p>
    <w:p w14:paraId="002A1385" w14:textId="77777777" w:rsidR="006264DC" w:rsidRDefault="006264DC" w:rsidP="006264DC">
      <w:pPr>
        <w:pStyle w:val="DonorList"/>
      </w:pPr>
      <w:r>
        <w:t>PVH</w:t>
      </w:r>
    </w:p>
    <w:p w14:paraId="693B765C" w14:textId="764A8E21" w:rsidR="006264DC" w:rsidRDefault="006264DC" w:rsidP="006264DC">
      <w:pPr>
        <w:pStyle w:val="DonorList"/>
      </w:pPr>
      <w:r>
        <w:t>Quest</w:t>
      </w:r>
      <w:r w:rsidR="00750818">
        <w:t xml:space="preserve"> </w:t>
      </w:r>
      <w:r>
        <w:t>Diagnostics</w:t>
      </w:r>
    </w:p>
    <w:p w14:paraId="2938853C" w14:textId="77777777" w:rsidR="006264DC" w:rsidRDefault="006264DC" w:rsidP="006264DC">
      <w:pPr>
        <w:pStyle w:val="DonorList"/>
      </w:pPr>
      <w:proofErr w:type="spellStart"/>
      <w:r>
        <w:t>QuidelOrtho</w:t>
      </w:r>
      <w:proofErr w:type="spellEnd"/>
    </w:p>
    <w:p w14:paraId="785C208A" w14:textId="7446FB30" w:rsidR="006264DC" w:rsidRDefault="006264DC" w:rsidP="006264DC">
      <w:pPr>
        <w:pStyle w:val="DonorList"/>
      </w:pPr>
      <w:r>
        <w:t>Raytheon</w:t>
      </w:r>
      <w:r w:rsidR="00750818">
        <w:t xml:space="preserve"> </w:t>
      </w:r>
    </w:p>
    <w:p w14:paraId="015954DC" w14:textId="05CBB5DE" w:rsidR="006264DC" w:rsidRDefault="006264DC" w:rsidP="006264DC">
      <w:pPr>
        <w:pStyle w:val="DonorList"/>
      </w:pPr>
      <w:r>
        <w:t>RBC</w:t>
      </w:r>
      <w:r w:rsidR="00750818">
        <w:t xml:space="preserve"> </w:t>
      </w:r>
      <w:r>
        <w:t>Capital</w:t>
      </w:r>
      <w:r w:rsidR="00750818">
        <w:t xml:space="preserve"> </w:t>
      </w:r>
      <w:r>
        <w:t>Markets</w:t>
      </w:r>
    </w:p>
    <w:p w14:paraId="5B191FA9" w14:textId="278F01FC" w:rsidR="006264DC" w:rsidRDefault="006264DC" w:rsidP="006264DC">
      <w:pPr>
        <w:pStyle w:val="DonorList"/>
      </w:pPr>
      <w:r>
        <w:t>Red</w:t>
      </w:r>
      <w:r w:rsidR="00750818">
        <w:t xml:space="preserve"> </w:t>
      </w:r>
      <w:r>
        <w:t>Hat,</w:t>
      </w:r>
      <w:r w:rsidR="00750818">
        <w:t xml:space="preserve"> </w:t>
      </w:r>
      <w:r>
        <w:t>Inc.</w:t>
      </w:r>
      <w:r w:rsidR="00750818">
        <w:t xml:space="preserve"> </w:t>
      </w:r>
    </w:p>
    <w:p w14:paraId="6DE088E2" w14:textId="654A8AEC" w:rsidR="006264DC" w:rsidRDefault="006264DC" w:rsidP="006264DC">
      <w:pPr>
        <w:pStyle w:val="DonorList"/>
      </w:pPr>
      <w:r>
        <w:t>Regeneron</w:t>
      </w:r>
      <w:r w:rsidR="00750818">
        <w:t xml:space="preserve"> </w:t>
      </w:r>
      <w:r>
        <w:t>Pharmaceuticals</w:t>
      </w:r>
      <w:r w:rsidR="00750818">
        <w:t xml:space="preserve"> </w:t>
      </w:r>
    </w:p>
    <w:p w14:paraId="59F04062" w14:textId="2DFBF73E" w:rsidR="006264DC" w:rsidRDefault="006264DC" w:rsidP="006264DC">
      <w:pPr>
        <w:pStyle w:val="DonorList"/>
      </w:pPr>
      <w:r>
        <w:t>RELX</w:t>
      </w:r>
      <w:r w:rsidR="00750818">
        <w:t xml:space="preserve"> </w:t>
      </w:r>
      <w:r>
        <w:t>Inc.</w:t>
      </w:r>
    </w:p>
    <w:p w14:paraId="70E2DA39" w14:textId="1A7FA66E" w:rsidR="006264DC" w:rsidRDefault="006264DC" w:rsidP="006264DC">
      <w:pPr>
        <w:pStyle w:val="DonorList"/>
      </w:pPr>
      <w:r>
        <w:t>Retirement</w:t>
      </w:r>
      <w:r w:rsidR="00750818">
        <w:t xml:space="preserve"> </w:t>
      </w:r>
      <w:r>
        <w:t>Income</w:t>
      </w:r>
      <w:r w:rsidR="00750818">
        <w:t xml:space="preserve"> </w:t>
      </w:r>
      <w:r>
        <w:t>Solutions</w:t>
      </w:r>
    </w:p>
    <w:p w14:paraId="49DAA8C1" w14:textId="77777777" w:rsidR="006264DC" w:rsidRDefault="006264DC" w:rsidP="006264DC">
      <w:pPr>
        <w:pStyle w:val="DonorList"/>
      </w:pPr>
      <w:r>
        <w:t>Roblox</w:t>
      </w:r>
    </w:p>
    <w:p w14:paraId="6488CB1A" w14:textId="2ED24ADD" w:rsidR="006264DC" w:rsidRDefault="006264DC" w:rsidP="006264DC">
      <w:pPr>
        <w:pStyle w:val="DonorList"/>
      </w:pPr>
      <w:r>
        <w:t>Roche</w:t>
      </w:r>
      <w:r w:rsidR="00750818">
        <w:t xml:space="preserve"> </w:t>
      </w:r>
      <w:r>
        <w:t>Diagnostics</w:t>
      </w:r>
    </w:p>
    <w:p w14:paraId="6EE4A039" w14:textId="02D50308" w:rsidR="006264DC" w:rsidRDefault="006264DC" w:rsidP="006264DC">
      <w:pPr>
        <w:pStyle w:val="DonorList"/>
      </w:pPr>
      <w:r>
        <w:t>Rockland</w:t>
      </w:r>
      <w:r w:rsidR="00750818">
        <w:t xml:space="preserve"> </w:t>
      </w:r>
      <w:r>
        <w:t>Trust</w:t>
      </w:r>
    </w:p>
    <w:p w14:paraId="53E3AD9B" w14:textId="77777777" w:rsidR="006264DC" w:rsidRDefault="006264DC" w:rsidP="006264DC">
      <w:pPr>
        <w:pStyle w:val="DonorList"/>
      </w:pPr>
      <w:r>
        <w:t>RTX</w:t>
      </w:r>
    </w:p>
    <w:p w14:paraId="6087F9BC" w14:textId="53355259" w:rsidR="006264DC" w:rsidRDefault="006264DC" w:rsidP="006264DC">
      <w:pPr>
        <w:pStyle w:val="DonorList"/>
      </w:pPr>
      <w:r>
        <w:t>S&amp;P</w:t>
      </w:r>
      <w:r w:rsidR="00750818">
        <w:t xml:space="preserve"> </w:t>
      </w:r>
      <w:r>
        <w:t>Global</w:t>
      </w:r>
      <w:r w:rsidR="00750818">
        <w:t xml:space="preserve"> </w:t>
      </w:r>
    </w:p>
    <w:p w14:paraId="5B8486C0" w14:textId="3AFDEF0A" w:rsidR="006264DC" w:rsidRDefault="006264DC" w:rsidP="006264DC">
      <w:pPr>
        <w:pStyle w:val="DonorList"/>
      </w:pPr>
      <w:r>
        <w:t>Safety</w:t>
      </w:r>
      <w:r w:rsidR="00750818">
        <w:t xml:space="preserve"> </w:t>
      </w:r>
      <w:r>
        <w:t>National</w:t>
      </w:r>
    </w:p>
    <w:p w14:paraId="06324B58" w14:textId="77777777" w:rsidR="006264DC" w:rsidRDefault="006264DC" w:rsidP="006264DC">
      <w:pPr>
        <w:pStyle w:val="DonorList"/>
      </w:pPr>
      <w:r>
        <w:t>Salesforce</w:t>
      </w:r>
    </w:p>
    <w:p w14:paraId="52812F68" w14:textId="2BF4946A" w:rsidR="006264DC" w:rsidRDefault="006264DC" w:rsidP="006264DC">
      <w:pPr>
        <w:pStyle w:val="DonorList"/>
      </w:pPr>
      <w:r>
        <w:t>Santander</w:t>
      </w:r>
      <w:r w:rsidR="00750818">
        <w:t xml:space="preserve"> </w:t>
      </w:r>
      <w:r>
        <w:t>Holdings</w:t>
      </w:r>
    </w:p>
    <w:p w14:paraId="41048AB6" w14:textId="77777777" w:rsidR="006264DC" w:rsidRDefault="006264DC" w:rsidP="006264DC">
      <w:pPr>
        <w:pStyle w:val="DonorList"/>
      </w:pPr>
      <w:r>
        <w:t>SAP</w:t>
      </w:r>
    </w:p>
    <w:p w14:paraId="664A5177" w14:textId="77777777" w:rsidR="006264DC" w:rsidRDefault="006264DC" w:rsidP="006264DC">
      <w:pPr>
        <w:pStyle w:val="DonorList"/>
      </w:pPr>
      <w:r>
        <w:t>Scotiabank</w:t>
      </w:r>
    </w:p>
    <w:p w14:paraId="4C242AE8" w14:textId="38880A76" w:rsidR="006264DC" w:rsidRDefault="006264DC" w:rsidP="006264DC">
      <w:pPr>
        <w:pStyle w:val="DonorList"/>
      </w:pPr>
      <w:r>
        <w:t>Sentara</w:t>
      </w:r>
      <w:r w:rsidR="00750818">
        <w:t xml:space="preserve"> </w:t>
      </w:r>
      <w:r>
        <w:t>Health</w:t>
      </w:r>
    </w:p>
    <w:p w14:paraId="228ED69B" w14:textId="36512C2D" w:rsidR="006264DC" w:rsidRDefault="006264DC" w:rsidP="006264DC">
      <w:pPr>
        <w:pStyle w:val="DonorList"/>
      </w:pPr>
      <w:r>
        <w:t>Shell</w:t>
      </w:r>
      <w:r w:rsidR="00750818">
        <w:t xml:space="preserve"> </w:t>
      </w:r>
      <w:r>
        <w:t>Oil</w:t>
      </w:r>
      <w:r w:rsidR="00750818">
        <w:t xml:space="preserve"> </w:t>
      </w:r>
      <w:r>
        <w:t>Company</w:t>
      </w:r>
    </w:p>
    <w:p w14:paraId="5CCBC75B" w14:textId="77777777" w:rsidR="006264DC" w:rsidRDefault="006264DC" w:rsidP="006264DC">
      <w:pPr>
        <w:pStyle w:val="DonorList"/>
      </w:pPr>
      <w:r>
        <w:t>Sherwin-Williams</w:t>
      </w:r>
    </w:p>
    <w:p w14:paraId="10ABE01A" w14:textId="77777777" w:rsidR="006264DC" w:rsidRDefault="006264DC" w:rsidP="006264DC">
      <w:pPr>
        <w:pStyle w:val="DonorList"/>
      </w:pPr>
      <w:r>
        <w:lastRenderedPageBreak/>
        <w:t>Southwire</w:t>
      </w:r>
    </w:p>
    <w:p w14:paraId="2CC10A75" w14:textId="77777777" w:rsidR="006264DC" w:rsidRDefault="006264DC" w:rsidP="006264DC">
      <w:pPr>
        <w:pStyle w:val="DonorList"/>
      </w:pPr>
      <w:r>
        <w:t>Spotify</w:t>
      </w:r>
    </w:p>
    <w:p w14:paraId="04BAE926" w14:textId="0D0AAB1A" w:rsidR="006264DC" w:rsidRDefault="006264DC" w:rsidP="006264DC">
      <w:pPr>
        <w:pStyle w:val="DonorList"/>
      </w:pPr>
      <w:r>
        <w:t>Standard</w:t>
      </w:r>
      <w:r w:rsidR="00750818">
        <w:t xml:space="preserve"> </w:t>
      </w:r>
      <w:r>
        <w:t>Insurance</w:t>
      </w:r>
      <w:r w:rsidR="00750818">
        <w:t xml:space="preserve"> </w:t>
      </w:r>
      <w:r>
        <w:t>Company</w:t>
      </w:r>
    </w:p>
    <w:p w14:paraId="118F0497" w14:textId="12EC6DC3" w:rsidR="006264DC" w:rsidRDefault="006264DC" w:rsidP="006264DC">
      <w:pPr>
        <w:pStyle w:val="DonorList"/>
      </w:pPr>
      <w:r>
        <w:t>Stanley</w:t>
      </w:r>
      <w:r w:rsidR="00750818">
        <w:t xml:space="preserve"> </w:t>
      </w:r>
      <w:r>
        <w:t>Black</w:t>
      </w:r>
      <w:r w:rsidR="00750818">
        <w:t xml:space="preserve"> </w:t>
      </w:r>
      <w:r>
        <w:t>&amp;</w:t>
      </w:r>
      <w:r w:rsidR="00750818">
        <w:t xml:space="preserve"> </w:t>
      </w:r>
      <w:r>
        <w:t>Decker,</w:t>
      </w:r>
      <w:r w:rsidR="00750818">
        <w:t xml:space="preserve"> </w:t>
      </w:r>
      <w:r>
        <w:t>Inc.</w:t>
      </w:r>
    </w:p>
    <w:p w14:paraId="36AFC7A8" w14:textId="6BEF57AF" w:rsidR="006264DC" w:rsidRDefault="006264DC" w:rsidP="006264DC">
      <w:pPr>
        <w:pStyle w:val="DonorList"/>
      </w:pPr>
      <w:r>
        <w:t>Starbucks</w:t>
      </w:r>
      <w:r w:rsidR="00750818">
        <w:t xml:space="preserve"> </w:t>
      </w:r>
      <w:r>
        <w:t>Corporation</w:t>
      </w:r>
    </w:p>
    <w:p w14:paraId="108B57B8" w14:textId="77777777" w:rsidR="006264DC" w:rsidRDefault="006264DC" w:rsidP="006264DC">
      <w:pPr>
        <w:pStyle w:val="DonorList"/>
      </w:pPr>
      <w:r>
        <w:t>Steris</w:t>
      </w:r>
    </w:p>
    <w:p w14:paraId="4CB0DF98" w14:textId="77777777" w:rsidR="006264DC" w:rsidRDefault="006264DC" w:rsidP="006264DC">
      <w:pPr>
        <w:pStyle w:val="DonorList"/>
      </w:pPr>
      <w:r>
        <w:t>Stryker</w:t>
      </w:r>
    </w:p>
    <w:p w14:paraId="387EBB70" w14:textId="13C315E1" w:rsidR="006264DC" w:rsidRDefault="006264DC" w:rsidP="006264DC">
      <w:pPr>
        <w:pStyle w:val="DonorList"/>
      </w:pPr>
      <w:r>
        <w:t>Subaru</w:t>
      </w:r>
      <w:r w:rsidR="00750818">
        <w:t xml:space="preserve"> </w:t>
      </w:r>
      <w:r>
        <w:t>of</w:t>
      </w:r>
      <w:r w:rsidR="00750818">
        <w:t xml:space="preserve"> </w:t>
      </w:r>
      <w:r>
        <w:t>America</w:t>
      </w:r>
      <w:r w:rsidR="00750818">
        <w:t xml:space="preserve"> </w:t>
      </w:r>
      <w:r>
        <w:t>Inc.</w:t>
      </w:r>
    </w:p>
    <w:p w14:paraId="70E97CC5" w14:textId="349EBDB5" w:rsidR="006264DC" w:rsidRDefault="006264DC" w:rsidP="006264DC">
      <w:pPr>
        <w:pStyle w:val="DonorList"/>
      </w:pPr>
      <w:r>
        <w:t>Swinerton</w:t>
      </w:r>
      <w:r w:rsidR="00750818">
        <w:t xml:space="preserve"> </w:t>
      </w:r>
      <w:r>
        <w:t>International</w:t>
      </w:r>
      <w:r w:rsidR="00750818">
        <w:t xml:space="preserve"> </w:t>
      </w:r>
      <w:r>
        <w:t>Corp.</w:t>
      </w:r>
    </w:p>
    <w:p w14:paraId="48647D8A" w14:textId="159A18CD" w:rsidR="006264DC" w:rsidRDefault="006264DC" w:rsidP="006264DC">
      <w:pPr>
        <w:pStyle w:val="DonorList"/>
      </w:pPr>
      <w:r>
        <w:t>Symetra</w:t>
      </w:r>
      <w:r w:rsidR="00750818">
        <w:t xml:space="preserve"> </w:t>
      </w:r>
      <w:r>
        <w:t>Life</w:t>
      </w:r>
      <w:r w:rsidR="00750818">
        <w:t xml:space="preserve"> </w:t>
      </w:r>
      <w:r>
        <w:t>Insurance</w:t>
      </w:r>
      <w:r w:rsidR="00750818">
        <w:t xml:space="preserve"> </w:t>
      </w:r>
      <w:r>
        <w:t>Co.</w:t>
      </w:r>
      <w:r w:rsidR="00750818">
        <w:t xml:space="preserve"> </w:t>
      </w:r>
    </w:p>
    <w:p w14:paraId="5230E73B" w14:textId="737D2225" w:rsidR="006264DC" w:rsidRDefault="006264DC" w:rsidP="006264DC">
      <w:pPr>
        <w:pStyle w:val="DonorList"/>
      </w:pPr>
      <w:r>
        <w:t>T.</w:t>
      </w:r>
      <w:r w:rsidR="00750818">
        <w:t xml:space="preserve"> </w:t>
      </w:r>
      <w:r>
        <w:t>Rowe</w:t>
      </w:r>
      <w:r w:rsidR="00750818">
        <w:t xml:space="preserve"> </w:t>
      </w:r>
      <w:r>
        <w:t>Price</w:t>
      </w:r>
      <w:r w:rsidR="00750818">
        <w:t xml:space="preserve"> </w:t>
      </w:r>
      <w:r>
        <w:t>Associates</w:t>
      </w:r>
    </w:p>
    <w:p w14:paraId="3923A2F1" w14:textId="053E0840" w:rsidR="006264DC" w:rsidRDefault="006264DC" w:rsidP="006264DC">
      <w:pPr>
        <w:pStyle w:val="DonorList"/>
      </w:pPr>
      <w:r>
        <w:t>Takeda</w:t>
      </w:r>
      <w:r w:rsidR="00750818">
        <w:t xml:space="preserve"> </w:t>
      </w:r>
      <w:r>
        <w:t>Pharmaceuticals</w:t>
      </w:r>
      <w:r w:rsidR="00750818">
        <w:t xml:space="preserve"> </w:t>
      </w:r>
      <w:r>
        <w:t>USA</w:t>
      </w:r>
    </w:p>
    <w:p w14:paraId="272ECF98" w14:textId="231078C9" w:rsidR="006264DC" w:rsidRDefault="006264DC" w:rsidP="006264DC">
      <w:pPr>
        <w:pStyle w:val="DonorList"/>
      </w:pPr>
      <w:r>
        <w:t>Target</w:t>
      </w:r>
      <w:r w:rsidR="00750818">
        <w:t xml:space="preserve"> </w:t>
      </w:r>
      <w:r>
        <w:t>Corporation</w:t>
      </w:r>
    </w:p>
    <w:p w14:paraId="49DEBE1A" w14:textId="45717A6C" w:rsidR="006264DC" w:rsidRDefault="006264DC" w:rsidP="006264DC">
      <w:pPr>
        <w:pStyle w:val="DonorList"/>
      </w:pPr>
      <w:r>
        <w:t>TD</w:t>
      </w:r>
      <w:r w:rsidR="00750818">
        <w:t xml:space="preserve"> </w:t>
      </w:r>
      <w:r>
        <w:t>Bank</w:t>
      </w:r>
      <w:r w:rsidR="00750818">
        <w:t xml:space="preserve"> </w:t>
      </w:r>
      <w:r>
        <w:t>Group</w:t>
      </w:r>
    </w:p>
    <w:p w14:paraId="012FDB05" w14:textId="77777777" w:rsidR="006264DC" w:rsidRDefault="006264DC" w:rsidP="006264DC">
      <w:pPr>
        <w:pStyle w:val="DonorList"/>
      </w:pPr>
      <w:r>
        <w:t>TEGNA</w:t>
      </w:r>
    </w:p>
    <w:p w14:paraId="23F1EDB0" w14:textId="4136B687" w:rsidR="006264DC" w:rsidRDefault="006264DC" w:rsidP="006264DC">
      <w:pPr>
        <w:pStyle w:val="DonorList"/>
      </w:pPr>
      <w:r>
        <w:t>Texas</w:t>
      </w:r>
      <w:r w:rsidR="00750818">
        <w:t xml:space="preserve"> </w:t>
      </w:r>
      <w:r>
        <w:t>Instruments</w:t>
      </w:r>
      <w:r w:rsidR="00750818">
        <w:t xml:space="preserve"> </w:t>
      </w:r>
      <w:r>
        <w:t>Foundation</w:t>
      </w:r>
    </w:p>
    <w:p w14:paraId="13384C7D" w14:textId="296CE374" w:rsidR="006264DC" w:rsidRDefault="006264DC" w:rsidP="006264DC">
      <w:pPr>
        <w:pStyle w:val="DonorList"/>
      </w:pPr>
      <w:r>
        <w:t>The</w:t>
      </w:r>
      <w:r w:rsidR="00750818">
        <w:t xml:space="preserve"> </w:t>
      </w:r>
      <w:r>
        <w:t>Capital</w:t>
      </w:r>
      <w:r w:rsidR="00750818">
        <w:t xml:space="preserve"> </w:t>
      </w:r>
      <w:r>
        <w:t>Group</w:t>
      </w:r>
    </w:p>
    <w:p w14:paraId="71DB0454" w14:textId="3755EC41" w:rsidR="006264DC" w:rsidRDefault="006264DC" w:rsidP="006264DC">
      <w:pPr>
        <w:pStyle w:val="DonorList"/>
      </w:pPr>
      <w:r>
        <w:t>The</w:t>
      </w:r>
      <w:r w:rsidR="00750818">
        <w:t xml:space="preserve"> </w:t>
      </w:r>
      <w:r>
        <w:t>Hartford</w:t>
      </w:r>
    </w:p>
    <w:p w14:paraId="7A41F373" w14:textId="3326C769" w:rsidR="006264DC" w:rsidRDefault="006264DC" w:rsidP="006264DC">
      <w:pPr>
        <w:pStyle w:val="DonorList"/>
      </w:pPr>
      <w:r>
        <w:t>The</w:t>
      </w:r>
      <w:r w:rsidR="00750818">
        <w:t xml:space="preserve"> </w:t>
      </w:r>
      <w:r>
        <w:t>Home</w:t>
      </w:r>
      <w:r w:rsidR="00750818">
        <w:t xml:space="preserve"> </w:t>
      </w:r>
      <w:r>
        <w:t>Depot</w:t>
      </w:r>
    </w:p>
    <w:p w14:paraId="4F257EA2" w14:textId="3C149AFC" w:rsidR="006264DC" w:rsidRDefault="006264DC" w:rsidP="006264DC">
      <w:pPr>
        <w:pStyle w:val="DonorList"/>
      </w:pPr>
      <w:r>
        <w:t>The</w:t>
      </w:r>
      <w:r w:rsidR="00750818">
        <w:t xml:space="preserve"> </w:t>
      </w:r>
      <w:r>
        <w:t>Selective</w:t>
      </w:r>
      <w:r w:rsidR="00750818">
        <w:t xml:space="preserve"> </w:t>
      </w:r>
      <w:r>
        <w:t>Insurance</w:t>
      </w:r>
      <w:r w:rsidR="00750818">
        <w:t xml:space="preserve"> </w:t>
      </w:r>
      <w:r>
        <w:t>Group</w:t>
      </w:r>
      <w:r w:rsidR="00750818">
        <w:t xml:space="preserve"> </w:t>
      </w:r>
      <w:r>
        <w:t>Foundation</w:t>
      </w:r>
    </w:p>
    <w:p w14:paraId="6C77F06E" w14:textId="60CD4CB0" w:rsidR="006264DC" w:rsidRDefault="006264DC" w:rsidP="006264DC">
      <w:pPr>
        <w:pStyle w:val="DonorList"/>
      </w:pPr>
      <w:r>
        <w:t>The</w:t>
      </w:r>
      <w:r w:rsidR="00750818">
        <w:t xml:space="preserve"> </w:t>
      </w:r>
      <w:r>
        <w:t>Walt</w:t>
      </w:r>
      <w:r w:rsidR="00750818">
        <w:t xml:space="preserve"> </w:t>
      </w:r>
      <w:r>
        <w:t>Disney</w:t>
      </w:r>
      <w:r w:rsidR="00750818">
        <w:t xml:space="preserve"> </w:t>
      </w:r>
      <w:r>
        <w:t>Company</w:t>
      </w:r>
    </w:p>
    <w:p w14:paraId="504F9529" w14:textId="38E43A6C" w:rsidR="006264DC" w:rsidRDefault="006264DC" w:rsidP="006264DC">
      <w:pPr>
        <w:pStyle w:val="DonorList"/>
      </w:pPr>
      <w:proofErr w:type="spellStart"/>
      <w:r>
        <w:t>Thermo</w:t>
      </w:r>
      <w:proofErr w:type="spellEnd"/>
      <w:r w:rsidR="00750818">
        <w:t xml:space="preserve"> </w:t>
      </w:r>
      <w:r>
        <w:t>Fisher</w:t>
      </w:r>
      <w:r w:rsidR="00750818">
        <w:t xml:space="preserve"> </w:t>
      </w:r>
      <w:r>
        <w:t>Scientific</w:t>
      </w:r>
    </w:p>
    <w:p w14:paraId="181A20A3" w14:textId="34BBD0A7" w:rsidR="006264DC" w:rsidRDefault="006264DC" w:rsidP="006264DC">
      <w:pPr>
        <w:pStyle w:val="DonorList"/>
      </w:pPr>
      <w:r>
        <w:t>Thrivent</w:t>
      </w:r>
      <w:r w:rsidR="00750818">
        <w:t xml:space="preserve"> </w:t>
      </w:r>
      <w:r>
        <w:t>Choice</w:t>
      </w:r>
    </w:p>
    <w:p w14:paraId="3D62BF6B" w14:textId="54B938F6" w:rsidR="006264DC" w:rsidRDefault="006264DC" w:rsidP="006264DC">
      <w:pPr>
        <w:pStyle w:val="DonorList"/>
      </w:pPr>
      <w:r>
        <w:t>TIAA</w:t>
      </w:r>
      <w:r w:rsidR="00750818">
        <w:t xml:space="preserve"> </w:t>
      </w:r>
      <w:r>
        <w:t>Charitable</w:t>
      </w:r>
    </w:p>
    <w:p w14:paraId="10563A2D" w14:textId="6ACB0223" w:rsidR="006264DC" w:rsidRDefault="006264DC" w:rsidP="006264DC">
      <w:pPr>
        <w:pStyle w:val="DonorList"/>
      </w:pPr>
      <w:r>
        <w:t>T-Mobile,</w:t>
      </w:r>
      <w:r w:rsidR="00750818">
        <w:t xml:space="preserve"> </w:t>
      </w:r>
      <w:r>
        <w:t>USA</w:t>
      </w:r>
    </w:p>
    <w:p w14:paraId="57027CB4" w14:textId="5B50DEA8" w:rsidR="006264DC" w:rsidRDefault="006264DC" w:rsidP="006264DC">
      <w:pPr>
        <w:pStyle w:val="DonorList"/>
      </w:pPr>
      <w:r>
        <w:t>Toast.org</w:t>
      </w:r>
      <w:r w:rsidR="00750818">
        <w:t xml:space="preserve"> </w:t>
      </w:r>
    </w:p>
    <w:p w14:paraId="1576F39D" w14:textId="28A7F1C2" w:rsidR="006264DC" w:rsidRDefault="006264DC" w:rsidP="006264DC">
      <w:pPr>
        <w:pStyle w:val="DonorList"/>
      </w:pPr>
      <w:r>
        <w:t>Toyota</w:t>
      </w:r>
      <w:r w:rsidR="00750818">
        <w:t xml:space="preserve"> </w:t>
      </w:r>
    </w:p>
    <w:p w14:paraId="0F6C88EF" w14:textId="682820FC" w:rsidR="006264DC" w:rsidRDefault="006264DC" w:rsidP="006264DC">
      <w:pPr>
        <w:pStyle w:val="DonorList"/>
      </w:pPr>
      <w:r>
        <w:t>Travelers</w:t>
      </w:r>
      <w:r w:rsidR="00750818">
        <w:t xml:space="preserve"> </w:t>
      </w:r>
      <w:r>
        <w:t>Insurance</w:t>
      </w:r>
    </w:p>
    <w:p w14:paraId="51CDE375" w14:textId="77777777" w:rsidR="006264DC" w:rsidRDefault="006264DC" w:rsidP="006264DC">
      <w:pPr>
        <w:pStyle w:val="DonorList"/>
      </w:pPr>
      <w:r>
        <w:t>Twilio</w:t>
      </w:r>
    </w:p>
    <w:p w14:paraId="629BE6E7" w14:textId="4DED90A9" w:rsidR="006264DC" w:rsidRDefault="006264DC" w:rsidP="006264DC">
      <w:pPr>
        <w:pStyle w:val="DonorList"/>
      </w:pPr>
      <w:r>
        <w:t>Two</w:t>
      </w:r>
      <w:r w:rsidR="00750818">
        <w:t xml:space="preserve"> </w:t>
      </w:r>
      <w:r>
        <w:t>Sigma</w:t>
      </w:r>
      <w:r w:rsidR="00750818">
        <w:t xml:space="preserve"> </w:t>
      </w:r>
      <w:r>
        <w:t>LLP</w:t>
      </w:r>
      <w:r w:rsidR="00750818">
        <w:t xml:space="preserve"> </w:t>
      </w:r>
      <w:r>
        <w:t>Investments</w:t>
      </w:r>
    </w:p>
    <w:p w14:paraId="11F61F3C" w14:textId="26CE4915" w:rsidR="006264DC" w:rsidRDefault="006264DC" w:rsidP="006264DC">
      <w:pPr>
        <w:pStyle w:val="DonorList"/>
      </w:pPr>
      <w:r>
        <w:t>U.S.</w:t>
      </w:r>
      <w:r w:rsidR="00750818">
        <w:t xml:space="preserve"> </w:t>
      </w:r>
      <w:r>
        <w:t>Bank</w:t>
      </w:r>
    </w:p>
    <w:p w14:paraId="2A19092E" w14:textId="77777777" w:rsidR="006264DC" w:rsidRDefault="006264DC" w:rsidP="006264DC">
      <w:pPr>
        <w:pStyle w:val="DonorList"/>
      </w:pPr>
      <w:r>
        <w:t>UBS</w:t>
      </w:r>
    </w:p>
    <w:p w14:paraId="1D81EF06" w14:textId="1C700F6C" w:rsidR="006264DC" w:rsidRDefault="006264DC" w:rsidP="006264DC">
      <w:pPr>
        <w:pStyle w:val="DonorList"/>
      </w:pPr>
      <w:r>
        <w:t>United</w:t>
      </w:r>
      <w:r w:rsidR="00750818">
        <w:t xml:space="preserve"> </w:t>
      </w:r>
      <w:r>
        <w:t>Health</w:t>
      </w:r>
      <w:r w:rsidR="00750818">
        <w:t xml:space="preserve"> </w:t>
      </w:r>
      <w:r>
        <w:t>Group</w:t>
      </w:r>
    </w:p>
    <w:p w14:paraId="1CBB6D55" w14:textId="7E38592C" w:rsidR="006264DC" w:rsidRDefault="006264DC" w:rsidP="006264DC">
      <w:pPr>
        <w:pStyle w:val="DonorList"/>
      </w:pPr>
      <w:r>
        <w:t>USAA</w:t>
      </w:r>
      <w:r w:rsidR="00750818">
        <w:t xml:space="preserve"> </w:t>
      </w:r>
      <w:r>
        <w:t>Foundation</w:t>
      </w:r>
    </w:p>
    <w:p w14:paraId="5D5E198A" w14:textId="77777777" w:rsidR="006264DC" w:rsidRDefault="006264DC" w:rsidP="006264DC">
      <w:pPr>
        <w:pStyle w:val="DonorList"/>
      </w:pPr>
      <w:r>
        <w:t>Vanguard</w:t>
      </w:r>
    </w:p>
    <w:p w14:paraId="7E069DCB" w14:textId="43375891" w:rsidR="006264DC" w:rsidRDefault="006264DC" w:rsidP="006264DC">
      <w:pPr>
        <w:pStyle w:val="DonorList"/>
      </w:pPr>
      <w:r>
        <w:t>Varian</w:t>
      </w:r>
      <w:r w:rsidR="00750818">
        <w:t xml:space="preserve"> </w:t>
      </w:r>
      <w:r>
        <w:t>Medical</w:t>
      </w:r>
      <w:r w:rsidR="00750818">
        <w:t xml:space="preserve"> </w:t>
      </w:r>
      <w:r>
        <w:t>Systems,</w:t>
      </w:r>
      <w:r w:rsidR="00750818">
        <w:t xml:space="preserve"> </w:t>
      </w:r>
      <w:r>
        <w:t>Inc.</w:t>
      </w:r>
    </w:p>
    <w:p w14:paraId="5EE06CB4" w14:textId="77777777" w:rsidR="006264DC" w:rsidRDefault="006264DC" w:rsidP="006264DC">
      <w:pPr>
        <w:pStyle w:val="DonorList"/>
      </w:pPr>
      <w:r>
        <w:t>Veeva</w:t>
      </w:r>
    </w:p>
    <w:p w14:paraId="62B72E40" w14:textId="4637A4B4" w:rsidR="006264DC" w:rsidRDefault="006264DC" w:rsidP="006264DC">
      <w:pPr>
        <w:pStyle w:val="DonorList"/>
      </w:pPr>
      <w:proofErr w:type="spellStart"/>
      <w:r>
        <w:t>Veridigm</w:t>
      </w:r>
      <w:proofErr w:type="spellEnd"/>
      <w:r w:rsidR="00750818">
        <w:t xml:space="preserve"> </w:t>
      </w:r>
      <w:r>
        <w:t>Inc.</w:t>
      </w:r>
      <w:r w:rsidR="00750818">
        <w:t xml:space="preserve"> </w:t>
      </w:r>
    </w:p>
    <w:p w14:paraId="28762691" w14:textId="77777777" w:rsidR="006264DC" w:rsidRDefault="006264DC" w:rsidP="006264DC">
      <w:pPr>
        <w:pStyle w:val="DonorList"/>
      </w:pPr>
      <w:r>
        <w:t>Verizon</w:t>
      </w:r>
    </w:p>
    <w:p w14:paraId="57B24FEE" w14:textId="7446F832" w:rsidR="006264DC" w:rsidRDefault="006264DC" w:rsidP="006264DC">
      <w:pPr>
        <w:pStyle w:val="DonorList"/>
      </w:pPr>
      <w:r>
        <w:t>Vertex</w:t>
      </w:r>
      <w:r w:rsidR="00750818">
        <w:t xml:space="preserve"> </w:t>
      </w:r>
    </w:p>
    <w:p w14:paraId="6EB153B2" w14:textId="77777777" w:rsidR="006264DC" w:rsidRDefault="006264DC" w:rsidP="006264DC">
      <w:pPr>
        <w:pStyle w:val="DonorList"/>
      </w:pPr>
      <w:proofErr w:type="spellStart"/>
      <w:r>
        <w:t>Viasat</w:t>
      </w:r>
      <w:proofErr w:type="spellEnd"/>
    </w:p>
    <w:p w14:paraId="23E4C5A2" w14:textId="33177CA8" w:rsidR="006264DC" w:rsidRDefault="006264DC" w:rsidP="006264DC">
      <w:pPr>
        <w:pStyle w:val="DonorList"/>
      </w:pPr>
      <w:r>
        <w:t>VISA,</w:t>
      </w:r>
      <w:r w:rsidR="00750818">
        <w:t xml:space="preserve"> </w:t>
      </w:r>
      <w:r>
        <w:t>Inc.</w:t>
      </w:r>
    </w:p>
    <w:p w14:paraId="1A7E95F8" w14:textId="3CCD62CE" w:rsidR="006264DC" w:rsidRDefault="006264DC" w:rsidP="006264DC">
      <w:pPr>
        <w:pStyle w:val="DonorList"/>
      </w:pPr>
      <w:r>
        <w:t>Vision</w:t>
      </w:r>
      <w:r w:rsidR="00750818">
        <w:t xml:space="preserve"> </w:t>
      </w:r>
      <w:r>
        <w:t>Service</w:t>
      </w:r>
      <w:r w:rsidR="00750818">
        <w:t xml:space="preserve"> </w:t>
      </w:r>
      <w:r>
        <w:t>Plan</w:t>
      </w:r>
      <w:r w:rsidR="00750818">
        <w:t xml:space="preserve"> </w:t>
      </w:r>
      <w:r>
        <w:t>(VSP)</w:t>
      </w:r>
    </w:p>
    <w:p w14:paraId="054C14D4" w14:textId="77777777" w:rsidR="006264DC" w:rsidRDefault="006264DC" w:rsidP="006264DC">
      <w:pPr>
        <w:pStyle w:val="DonorList"/>
      </w:pPr>
      <w:r>
        <w:t>Vizient</w:t>
      </w:r>
    </w:p>
    <w:p w14:paraId="52C7B24D" w14:textId="06B34DF5" w:rsidR="006264DC" w:rsidRDefault="006264DC" w:rsidP="006264DC">
      <w:pPr>
        <w:pStyle w:val="DonorList"/>
      </w:pPr>
      <w:r>
        <w:t>Voya</w:t>
      </w:r>
      <w:r w:rsidR="00750818">
        <w:t xml:space="preserve"> </w:t>
      </w:r>
      <w:r>
        <w:t>Financial</w:t>
      </w:r>
      <w:r w:rsidR="00750818">
        <w:t xml:space="preserve"> </w:t>
      </w:r>
      <w:r>
        <w:t>Advisors,</w:t>
      </w:r>
      <w:r w:rsidR="00750818">
        <w:t xml:space="preserve"> </w:t>
      </w:r>
      <w:r>
        <w:t>Inc.</w:t>
      </w:r>
    </w:p>
    <w:p w14:paraId="52101108" w14:textId="437FACBF" w:rsidR="006264DC" w:rsidRDefault="006264DC" w:rsidP="006264DC">
      <w:pPr>
        <w:pStyle w:val="DonorList"/>
      </w:pPr>
      <w:r>
        <w:t>Warner</w:t>
      </w:r>
      <w:r w:rsidR="00750818">
        <w:t xml:space="preserve"> </w:t>
      </w:r>
      <w:r>
        <w:t>Brothers</w:t>
      </w:r>
      <w:r w:rsidR="00750818">
        <w:t xml:space="preserve"> </w:t>
      </w:r>
      <w:r>
        <w:t>Media</w:t>
      </w:r>
    </w:p>
    <w:p w14:paraId="4D6A50AC" w14:textId="34459B8A" w:rsidR="006264DC" w:rsidRDefault="006264DC" w:rsidP="006264DC">
      <w:pPr>
        <w:pStyle w:val="DonorList"/>
      </w:pPr>
      <w:r>
        <w:t>Wellington</w:t>
      </w:r>
      <w:r w:rsidR="00750818">
        <w:t xml:space="preserve"> </w:t>
      </w:r>
      <w:r>
        <w:t>Management</w:t>
      </w:r>
    </w:p>
    <w:p w14:paraId="02A5BE7D" w14:textId="50595F9C" w:rsidR="006264DC" w:rsidRDefault="006264DC" w:rsidP="006264DC">
      <w:pPr>
        <w:pStyle w:val="DonorList"/>
      </w:pPr>
      <w:r>
        <w:t>Wells</w:t>
      </w:r>
      <w:r w:rsidR="00750818">
        <w:t xml:space="preserve"> </w:t>
      </w:r>
      <w:r>
        <w:t>Fargo</w:t>
      </w:r>
      <w:r w:rsidR="00750818">
        <w:t xml:space="preserve"> </w:t>
      </w:r>
      <w:r>
        <w:t>&amp;</w:t>
      </w:r>
      <w:r w:rsidR="00750818">
        <w:t xml:space="preserve"> </w:t>
      </w:r>
      <w:r>
        <w:t>Company</w:t>
      </w:r>
    </w:p>
    <w:p w14:paraId="2B897962" w14:textId="4A81B8C5" w:rsidR="006264DC" w:rsidRDefault="006264DC" w:rsidP="006264DC">
      <w:pPr>
        <w:pStyle w:val="DonorList"/>
      </w:pPr>
      <w:r>
        <w:t>Williams</w:t>
      </w:r>
      <w:r w:rsidR="00750818">
        <w:t xml:space="preserve"> </w:t>
      </w:r>
      <w:r>
        <w:t>Corporation</w:t>
      </w:r>
    </w:p>
    <w:p w14:paraId="54027261" w14:textId="63C7B347" w:rsidR="006264DC" w:rsidRDefault="006264DC" w:rsidP="006264DC">
      <w:pPr>
        <w:pStyle w:val="DonorList"/>
      </w:pPr>
      <w:r>
        <w:t>Wyndham</w:t>
      </w:r>
      <w:r w:rsidR="00750818">
        <w:t xml:space="preserve"> </w:t>
      </w:r>
      <w:r>
        <w:t>Hotel</w:t>
      </w:r>
      <w:r w:rsidR="00750818">
        <w:t xml:space="preserve"> </w:t>
      </w:r>
      <w:r>
        <w:t>Group,</w:t>
      </w:r>
      <w:r w:rsidR="00750818">
        <w:t xml:space="preserve"> </w:t>
      </w:r>
      <w:r>
        <w:t>LLC</w:t>
      </w:r>
    </w:p>
    <w:p w14:paraId="7CEAD28B" w14:textId="737BC0C5" w:rsidR="006264DC" w:rsidRDefault="006264DC" w:rsidP="006264DC">
      <w:pPr>
        <w:pStyle w:val="DonorList"/>
      </w:pPr>
      <w:r>
        <w:t>Xcel</w:t>
      </w:r>
      <w:r w:rsidR="00750818">
        <w:t xml:space="preserve"> </w:t>
      </w:r>
      <w:r>
        <w:t>Energy</w:t>
      </w:r>
      <w:r w:rsidR="00750818">
        <w:t xml:space="preserve"> </w:t>
      </w:r>
      <w:r>
        <w:t>Foundation</w:t>
      </w:r>
    </w:p>
    <w:p w14:paraId="579C207F" w14:textId="12896536" w:rsidR="006264DC" w:rsidRDefault="006264DC" w:rsidP="006264DC">
      <w:pPr>
        <w:pStyle w:val="DonorList"/>
      </w:pPr>
      <w:r>
        <w:t>Xerox</w:t>
      </w:r>
      <w:r w:rsidR="00750818">
        <w:t xml:space="preserve"> </w:t>
      </w:r>
      <w:r>
        <w:t>Corporation</w:t>
      </w:r>
    </w:p>
    <w:p w14:paraId="1B9787AC" w14:textId="639B4F13" w:rsidR="006264DC" w:rsidRDefault="006264DC" w:rsidP="006264DC">
      <w:pPr>
        <w:pStyle w:val="DonorList"/>
      </w:pPr>
      <w:r>
        <w:t>Yahoo</w:t>
      </w:r>
      <w:r w:rsidR="00750818">
        <w:t xml:space="preserve"> </w:t>
      </w:r>
      <w:r>
        <w:t>Inc.</w:t>
      </w:r>
    </w:p>
    <w:p w14:paraId="1F3C9BAA" w14:textId="1575A5B6" w:rsidR="006264DC" w:rsidRDefault="006264DC" w:rsidP="006264DC">
      <w:pPr>
        <w:pStyle w:val="DonorList"/>
      </w:pPr>
      <w:r>
        <w:t>Zoetis</w:t>
      </w:r>
      <w:r w:rsidR="00750818">
        <w:t xml:space="preserve"> </w:t>
      </w:r>
    </w:p>
    <w:p w14:paraId="6B0D805A" w14:textId="368F1C00" w:rsidR="0063656A" w:rsidRPr="00953CC5" w:rsidRDefault="006264DC" w:rsidP="006264DC">
      <w:pPr>
        <w:pStyle w:val="DonorList"/>
      </w:pPr>
      <w:r>
        <w:t>Z</w:t>
      </w:r>
      <w:r w:rsidR="00750818">
        <w:t xml:space="preserve"> </w:t>
      </w:r>
      <w:r>
        <w:t>Zurich</w:t>
      </w:r>
      <w:r w:rsidR="00750818">
        <w:t xml:space="preserve"> </w:t>
      </w:r>
      <w:r>
        <w:t>Foundation</w:t>
      </w:r>
    </w:p>
    <w:p w14:paraId="1CA103BC" w14:textId="6D1E42E8" w:rsidR="002A2D44" w:rsidRDefault="002A2D44" w:rsidP="002A2D44">
      <w:pPr>
        <w:pStyle w:val="PageDivider"/>
      </w:pPr>
      <w:r>
        <w:lastRenderedPageBreak/>
        <w:t>Graduate</w:t>
      </w:r>
      <w:r w:rsidR="00750818">
        <w:t xml:space="preserve"> </w:t>
      </w:r>
      <w:r>
        <w:t>quotation,</w:t>
      </w:r>
      <w:r w:rsidR="00750818">
        <w:t xml:space="preserve"> </w:t>
      </w:r>
      <w:r>
        <w:t>bottom</w:t>
      </w:r>
      <w:r w:rsidR="00750818">
        <w:t xml:space="preserve"> </w:t>
      </w:r>
      <w:r>
        <w:t>of</w:t>
      </w:r>
      <w:r w:rsidR="00750818">
        <w:t xml:space="preserve"> </w:t>
      </w:r>
      <w:r>
        <w:t>page</w:t>
      </w:r>
      <w:r w:rsidR="00750818">
        <w:t xml:space="preserve"> </w:t>
      </w:r>
      <w:r>
        <w:t>20</w:t>
      </w:r>
    </w:p>
    <w:p w14:paraId="3310B19A" w14:textId="5EB047E1" w:rsidR="00E83D6F" w:rsidRDefault="007B36FD" w:rsidP="00945260">
      <w:pPr>
        <w:rPr>
          <w:b/>
        </w:rPr>
      </w:pPr>
      <w:r w:rsidRPr="00DC36D4">
        <w:rPr>
          <w:b/>
          <w:i/>
          <w:iCs/>
        </w:rPr>
        <w:t>“</w:t>
      </w:r>
      <w:r w:rsidR="0063656A" w:rsidRPr="00DC36D4">
        <w:rPr>
          <w:b/>
          <w:i/>
          <w:iCs/>
        </w:rPr>
        <w:t>I</w:t>
      </w:r>
      <w:r w:rsidR="00750818">
        <w:rPr>
          <w:b/>
          <w:i/>
          <w:iCs/>
        </w:rPr>
        <w:t xml:space="preserve"> </w:t>
      </w:r>
      <w:r w:rsidR="0063656A" w:rsidRPr="00DC36D4">
        <w:rPr>
          <w:b/>
          <w:i/>
          <w:iCs/>
        </w:rPr>
        <w:t>like</w:t>
      </w:r>
      <w:r w:rsidR="00750818">
        <w:rPr>
          <w:b/>
          <w:i/>
          <w:iCs/>
        </w:rPr>
        <w:t xml:space="preserve"> </w:t>
      </w:r>
      <w:r w:rsidR="0063656A" w:rsidRPr="00DC36D4">
        <w:rPr>
          <w:b/>
          <w:i/>
          <w:iCs/>
        </w:rPr>
        <w:t>the</w:t>
      </w:r>
      <w:r w:rsidR="00750818">
        <w:rPr>
          <w:b/>
          <w:i/>
          <w:iCs/>
        </w:rPr>
        <w:t xml:space="preserve"> </w:t>
      </w:r>
      <w:r w:rsidR="0063656A" w:rsidRPr="00DC36D4">
        <w:rPr>
          <w:b/>
          <w:i/>
          <w:iCs/>
        </w:rPr>
        <w:t>team-oriented</w:t>
      </w:r>
      <w:r w:rsidR="00750818">
        <w:rPr>
          <w:b/>
          <w:i/>
          <w:iCs/>
        </w:rPr>
        <w:t xml:space="preserve"> </w:t>
      </w:r>
      <w:r w:rsidR="0063656A" w:rsidRPr="00DC36D4">
        <w:rPr>
          <w:b/>
          <w:i/>
          <w:iCs/>
        </w:rPr>
        <w:t>approach</w:t>
      </w:r>
      <w:r w:rsidR="00750818">
        <w:rPr>
          <w:b/>
          <w:i/>
          <w:iCs/>
        </w:rPr>
        <w:t xml:space="preserve"> </w:t>
      </w:r>
      <w:r w:rsidR="0063656A" w:rsidRPr="00DC36D4">
        <w:rPr>
          <w:b/>
          <w:i/>
          <w:iCs/>
        </w:rPr>
        <w:t>of</w:t>
      </w:r>
      <w:r w:rsidR="00750818">
        <w:rPr>
          <w:b/>
          <w:i/>
          <w:iCs/>
        </w:rPr>
        <w:t xml:space="preserve"> </w:t>
      </w:r>
      <w:r w:rsidR="0063656A" w:rsidRPr="00DC36D4">
        <w:rPr>
          <w:b/>
          <w:i/>
          <w:iCs/>
        </w:rPr>
        <w:t>the</w:t>
      </w:r>
      <w:r w:rsidR="00750818">
        <w:rPr>
          <w:b/>
          <w:i/>
          <w:iCs/>
        </w:rPr>
        <w:t xml:space="preserve"> </w:t>
      </w:r>
      <w:r w:rsidR="0063656A" w:rsidRPr="00DC36D4">
        <w:rPr>
          <w:b/>
          <w:i/>
          <w:iCs/>
        </w:rPr>
        <w:t>whole</w:t>
      </w:r>
      <w:r w:rsidR="00750818">
        <w:rPr>
          <w:b/>
          <w:i/>
          <w:iCs/>
        </w:rPr>
        <w:t xml:space="preserve"> </w:t>
      </w:r>
      <w:r w:rsidR="0063656A" w:rsidRPr="00DC36D4">
        <w:rPr>
          <w:b/>
          <w:i/>
          <w:iCs/>
        </w:rPr>
        <w:t>organization</w:t>
      </w:r>
      <w:r w:rsidR="00285E61" w:rsidRPr="00DC36D4">
        <w:rPr>
          <w:b/>
          <w:i/>
          <w:iCs/>
        </w:rPr>
        <w:t>.</w:t>
      </w:r>
      <w:r w:rsidR="00750818">
        <w:rPr>
          <w:b/>
          <w:i/>
          <w:iCs/>
          <w:w w:val="90"/>
        </w:rPr>
        <w:t xml:space="preserve"> </w:t>
      </w:r>
      <w:r w:rsidR="0063656A" w:rsidRPr="00DC36D4">
        <w:rPr>
          <w:b/>
          <w:i/>
          <w:iCs/>
        </w:rPr>
        <w:t>It</w:t>
      </w:r>
      <w:r w:rsidR="00750818">
        <w:rPr>
          <w:b/>
          <w:i/>
          <w:iCs/>
        </w:rPr>
        <w:t xml:space="preserve"> </w:t>
      </w:r>
      <w:r w:rsidR="0063656A" w:rsidRPr="00DC36D4">
        <w:rPr>
          <w:b/>
          <w:i/>
          <w:iCs/>
        </w:rPr>
        <w:t>feels</w:t>
      </w:r>
      <w:r w:rsidR="00750818">
        <w:rPr>
          <w:b/>
          <w:i/>
          <w:iCs/>
        </w:rPr>
        <w:t xml:space="preserve"> </w:t>
      </w:r>
      <w:r w:rsidR="0063656A" w:rsidRPr="00DC36D4">
        <w:rPr>
          <w:b/>
          <w:i/>
          <w:iCs/>
        </w:rPr>
        <w:t>like</w:t>
      </w:r>
      <w:r w:rsidR="00750818">
        <w:rPr>
          <w:b/>
          <w:i/>
          <w:iCs/>
        </w:rPr>
        <w:t xml:space="preserve"> </w:t>
      </w:r>
      <w:r w:rsidR="0063656A" w:rsidRPr="00DC36D4">
        <w:rPr>
          <w:b/>
          <w:i/>
          <w:iCs/>
        </w:rPr>
        <w:t>a</w:t>
      </w:r>
      <w:r w:rsidR="00750818">
        <w:rPr>
          <w:b/>
          <w:i/>
          <w:iCs/>
        </w:rPr>
        <w:t xml:space="preserve"> </w:t>
      </w:r>
      <w:r w:rsidR="0063656A" w:rsidRPr="00DC36D4">
        <w:rPr>
          <w:b/>
          <w:i/>
          <w:iCs/>
        </w:rPr>
        <w:t>family-oriented,</w:t>
      </w:r>
      <w:r w:rsidR="00750818">
        <w:rPr>
          <w:b/>
          <w:i/>
          <w:iCs/>
        </w:rPr>
        <w:t xml:space="preserve"> </w:t>
      </w:r>
      <w:r w:rsidR="0063656A" w:rsidRPr="00DC36D4">
        <w:rPr>
          <w:b/>
          <w:i/>
          <w:iCs/>
        </w:rPr>
        <w:t>collaborative</w:t>
      </w:r>
      <w:r w:rsidR="00750818">
        <w:rPr>
          <w:b/>
          <w:i/>
          <w:iCs/>
        </w:rPr>
        <w:t xml:space="preserve"> </w:t>
      </w:r>
      <w:r w:rsidR="0063656A" w:rsidRPr="00DC36D4">
        <w:rPr>
          <w:b/>
          <w:i/>
          <w:iCs/>
        </w:rPr>
        <w:t>effort</w:t>
      </w:r>
      <w:r w:rsidR="00750818">
        <w:rPr>
          <w:b/>
          <w:i/>
          <w:iCs/>
        </w:rPr>
        <w:t xml:space="preserve"> </w:t>
      </w:r>
      <w:r w:rsidR="0063656A" w:rsidRPr="00DC36D4">
        <w:rPr>
          <w:b/>
          <w:i/>
          <w:iCs/>
        </w:rPr>
        <w:t>that</w:t>
      </w:r>
      <w:r w:rsidR="00750818">
        <w:rPr>
          <w:b/>
          <w:i/>
          <w:iCs/>
        </w:rPr>
        <w:t xml:space="preserve"> </w:t>
      </w:r>
      <w:r w:rsidR="0063656A" w:rsidRPr="00DC36D4">
        <w:rPr>
          <w:b/>
          <w:i/>
          <w:iCs/>
        </w:rPr>
        <w:t>hasn’t</w:t>
      </w:r>
      <w:r w:rsidR="00750818">
        <w:rPr>
          <w:b/>
          <w:i/>
          <w:iCs/>
        </w:rPr>
        <w:t xml:space="preserve"> </w:t>
      </w:r>
      <w:r w:rsidR="0063656A" w:rsidRPr="00DC36D4">
        <w:rPr>
          <w:b/>
          <w:i/>
          <w:iCs/>
        </w:rPr>
        <w:t>gone</w:t>
      </w:r>
      <w:r w:rsidR="00750818">
        <w:rPr>
          <w:b/>
          <w:i/>
          <w:iCs/>
        </w:rPr>
        <w:t xml:space="preserve"> </w:t>
      </w:r>
      <w:r w:rsidR="0063656A" w:rsidRPr="00DC36D4">
        <w:rPr>
          <w:b/>
          <w:i/>
          <w:iCs/>
        </w:rPr>
        <w:t>away</w:t>
      </w:r>
      <w:r w:rsidR="00750818">
        <w:rPr>
          <w:b/>
          <w:i/>
          <w:iCs/>
        </w:rPr>
        <w:t xml:space="preserve"> </w:t>
      </w:r>
      <w:r w:rsidR="0063656A" w:rsidRPr="00DC36D4">
        <w:rPr>
          <w:b/>
          <w:i/>
          <w:iCs/>
        </w:rPr>
        <w:t>in</w:t>
      </w:r>
      <w:r w:rsidR="00750818">
        <w:rPr>
          <w:b/>
          <w:i/>
          <w:iCs/>
        </w:rPr>
        <w:t xml:space="preserve"> </w:t>
      </w:r>
      <w:r w:rsidR="0063656A" w:rsidRPr="00DC36D4">
        <w:rPr>
          <w:b/>
          <w:i/>
          <w:iCs/>
        </w:rPr>
        <w:t>the</w:t>
      </w:r>
      <w:r w:rsidR="00750818">
        <w:rPr>
          <w:b/>
          <w:i/>
          <w:iCs/>
        </w:rPr>
        <w:t xml:space="preserve"> </w:t>
      </w:r>
      <w:r w:rsidR="0063656A" w:rsidRPr="00DC36D4">
        <w:rPr>
          <w:b/>
          <w:i/>
          <w:iCs/>
        </w:rPr>
        <w:t>20</w:t>
      </w:r>
      <w:r w:rsidR="00750818">
        <w:rPr>
          <w:b/>
          <w:i/>
          <w:iCs/>
        </w:rPr>
        <w:t xml:space="preserve"> </w:t>
      </w:r>
      <w:r w:rsidR="0063656A" w:rsidRPr="00DC36D4">
        <w:rPr>
          <w:b/>
          <w:i/>
          <w:iCs/>
        </w:rPr>
        <w:t>years</w:t>
      </w:r>
      <w:r w:rsidR="00750818">
        <w:rPr>
          <w:b/>
          <w:i/>
          <w:iCs/>
        </w:rPr>
        <w:t xml:space="preserve"> </w:t>
      </w:r>
      <w:r w:rsidR="0063656A" w:rsidRPr="00DC36D4">
        <w:rPr>
          <w:b/>
          <w:i/>
          <w:iCs/>
        </w:rPr>
        <w:t>I’ve</w:t>
      </w:r>
      <w:r w:rsidR="00750818">
        <w:rPr>
          <w:b/>
          <w:i/>
          <w:iCs/>
        </w:rPr>
        <w:t xml:space="preserve"> </w:t>
      </w:r>
      <w:r w:rsidR="0063656A" w:rsidRPr="00DC36D4">
        <w:rPr>
          <w:b/>
          <w:i/>
          <w:iCs/>
        </w:rPr>
        <w:t>been</w:t>
      </w:r>
      <w:r w:rsidR="00750818">
        <w:rPr>
          <w:b/>
          <w:i/>
          <w:iCs/>
        </w:rPr>
        <w:t xml:space="preserve"> </w:t>
      </w:r>
      <w:r w:rsidRPr="00DC36D4">
        <w:rPr>
          <w:b/>
          <w:i/>
          <w:iCs/>
        </w:rPr>
        <w:t>with</w:t>
      </w:r>
      <w:r w:rsidR="00750818">
        <w:rPr>
          <w:b/>
          <w:i/>
          <w:iCs/>
        </w:rPr>
        <w:t xml:space="preserve"> </w:t>
      </w:r>
      <w:r w:rsidRPr="00DC36D4">
        <w:rPr>
          <w:b/>
          <w:i/>
          <w:iCs/>
        </w:rPr>
        <w:t>Guiding</w:t>
      </w:r>
      <w:r w:rsidR="00750818">
        <w:rPr>
          <w:b/>
          <w:i/>
          <w:iCs/>
        </w:rPr>
        <w:t xml:space="preserve"> </w:t>
      </w:r>
      <w:r w:rsidRPr="00DC36D4">
        <w:rPr>
          <w:b/>
          <w:i/>
          <w:iCs/>
        </w:rPr>
        <w:t>Eyes</w:t>
      </w:r>
      <w:r w:rsidR="00285E61" w:rsidRPr="00DC36D4">
        <w:rPr>
          <w:b/>
          <w:i/>
          <w:iCs/>
        </w:rPr>
        <w:t>.</w:t>
      </w:r>
      <w:r w:rsidR="00750818">
        <w:rPr>
          <w:b/>
          <w:i/>
          <w:iCs/>
          <w:w w:val="90"/>
        </w:rPr>
        <w:t xml:space="preserve"> </w:t>
      </w:r>
      <w:r w:rsidRPr="00DC36D4">
        <w:rPr>
          <w:b/>
          <w:i/>
          <w:iCs/>
        </w:rPr>
        <w:t>They</w:t>
      </w:r>
      <w:r w:rsidR="00750818">
        <w:rPr>
          <w:b/>
          <w:i/>
          <w:iCs/>
        </w:rPr>
        <w:t xml:space="preserve"> </w:t>
      </w:r>
      <w:r w:rsidRPr="00DC36D4">
        <w:rPr>
          <w:b/>
          <w:i/>
          <w:iCs/>
        </w:rPr>
        <w:t>stay</w:t>
      </w:r>
      <w:r w:rsidR="00750818">
        <w:rPr>
          <w:b/>
          <w:i/>
          <w:iCs/>
        </w:rPr>
        <w:t xml:space="preserve"> </w:t>
      </w:r>
      <w:r w:rsidRPr="00DC36D4">
        <w:rPr>
          <w:b/>
          <w:i/>
          <w:iCs/>
        </w:rPr>
        <w:t>current</w:t>
      </w:r>
      <w:r w:rsidR="00750818">
        <w:rPr>
          <w:b/>
          <w:i/>
          <w:iCs/>
        </w:rPr>
        <w:t xml:space="preserve"> </w:t>
      </w:r>
      <w:r w:rsidRPr="00DC36D4">
        <w:rPr>
          <w:b/>
          <w:i/>
          <w:iCs/>
        </w:rPr>
        <w:t>and</w:t>
      </w:r>
      <w:r w:rsidR="00750818">
        <w:rPr>
          <w:b/>
          <w:i/>
          <w:iCs/>
        </w:rPr>
        <w:t xml:space="preserve"> </w:t>
      </w:r>
      <w:r w:rsidRPr="00DC36D4">
        <w:rPr>
          <w:b/>
          <w:i/>
          <w:iCs/>
        </w:rPr>
        <w:t>take</w:t>
      </w:r>
      <w:r w:rsidR="00750818">
        <w:rPr>
          <w:b/>
          <w:i/>
          <w:iCs/>
        </w:rPr>
        <w:t xml:space="preserve"> </w:t>
      </w:r>
      <w:r w:rsidRPr="00DC36D4">
        <w:rPr>
          <w:b/>
          <w:i/>
          <w:iCs/>
        </w:rPr>
        <w:t>a</w:t>
      </w:r>
      <w:r w:rsidR="00750818">
        <w:rPr>
          <w:b/>
          <w:i/>
          <w:iCs/>
        </w:rPr>
        <w:t xml:space="preserve"> </w:t>
      </w:r>
      <w:r w:rsidRPr="00DC36D4">
        <w:rPr>
          <w:b/>
          <w:i/>
          <w:iCs/>
        </w:rPr>
        <w:t>scientific</w:t>
      </w:r>
      <w:r w:rsidR="00750818">
        <w:rPr>
          <w:b/>
          <w:i/>
          <w:iCs/>
        </w:rPr>
        <w:t xml:space="preserve"> </w:t>
      </w:r>
      <w:r w:rsidRPr="00DC36D4">
        <w:rPr>
          <w:b/>
          <w:i/>
          <w:iCs/>
        </w:rPr>
        <w:t>approach</w:t>
      </w:r>
      <w:r w:rsidR="00750818">
        <w:rPr>
          <w:b/>
          <w:i/>
          <w:iCs/>
        </w:rPr>
        <w:t xml:space="preserve"> </w:t>
      </w:r>
      <w:r w:rsidRPr="00DC36D4">
        <w:rPr>
          <w:b/>
          <w:i/>
          <w:iCs/>
        </w:rPr>
        <w:t>to</w:t>
      </w:r>
      <w:r w:rsidR="00750818">
        <w:rPr>
          <w:b/>
          <w:i/>
          <w:iCs/>
        </w:rPr>
        <w:t xml:space="preserve"> </w:t>
      </w:r>
      <w:r w:rsidRPr="00DC36D4">
        <w:rPr>
          <w:b/>
          <w:i/>
          <w:iCs/>
        </w:rPr>
        <w:t>breeding</w:t>
      </w:r>
      <w:r w:rsidR="00750818">
        <w:rPr>
          <w:b/>
          <w:i/>
          <w:iCs/>
        </w:rPr>
        <w:t xml:space="preserve"> </w:t>
      </w:r>
      <w:r w:rsidRPr="00DC36D4">
        <w:rPr>
          <w:b/>
          <w:i/>
          <w:iCs/>
        </w:rPr>
        <w:t>decisions</w:t>
      </w:r>
      <w:r w:rsidR="00750818">
        <w:rPr>
          <w:b/>
          <w:i/>
          <w:iCs/>
        </w:rPr>
        <w:t xml:space="preserve"> </w:t>
      </w:r>
      <w:r w:rsidRPr="00DC36D4">
        <w:rPr>
          <w:b/>
          <w:i/>
          <w:iCs/>
        </w:rPr>
        <w:t>and</w:t>
      </w:r>
      <w:r w:rsidR="00750818">
        <w:rPr>
          <w:b/>
          <w:i/>
          <w:iCs/>
        </w:rPr>
        <w:t xml:space="preserve"> </w:t>
      </w:r>
      <w:r w:rsidRPr="00DC36D4">
        <w:rPr>
          <w:b/>
          <w:i/>
          <w:iCs/>
        </w:rPr>
        <w:t>training,</w:t>
      </w:r>
      <w:r w:rsidR="00750818">
        <w:rPr>
          <w:b/>
          <w:i/>
          <w:iCs/>
        </w:rPr>
        <w:t xml:space="preserve"> </w:t>
      </w:r>
      <w:r w:rsidRPr="00DC36D4">
        <w:rPr>
          <w:b/>
          <w:i/>
          <w:iCs/>
        </w:rPr>
        <w:t>evolving</w:t>
      </w:r>
      <w:r w:rsidR="00750818">
        <w:rPr>
          <w:b/>
          <w:i/>
          <w:iCs/>
        </w:rPr>
        <w:t xml:space="preserve"> </w:t>
      </w:r>
      <w:r w:rsidRPr="00DC36D4">
        <w:rPr>
          <w:b/>
          <w:i/>
          <w:iCs/>
        </w:rPr>
        <w:t>to</w:t>
      </w:r>
      <w:r w:rsidR="00750818">
        <w:rPr>
          <w:b/>
          <w:i/>
          <w:iCs/>
        </w:rPr>
        <w:t xml:space="preserve"> </w:t>
      </w:r>
      <w:r w:rsidRPr="00DC36D4">
        <w:rPr>
          <w:b/>
          <w:i/>
          <w:iCs/>
        </w:rPr>
        <w:t>ensure</w:t>
      </w:r>
      <w:r w:rsidR="00750818">
        <w:rPr>
          <w:b/>
          <w:i/>
          <w:iCs/>
        </w:rPr>
        <w:t xml:space="preserve"> </w:t>
      </w:r>
      <w:r w:rsidRPr="00DC36D4">
        <w:rPr>
          <w:b/>
          <w:i/>
          <w:iCs/>
        </w:rPr>
        <w:t>they</w:t>
      </w:r>
      <w:r w:rsidR="00750818">
        <w:rPr>
          <w:b/>
          <w:i/>
          <w:iCs/>
        </w:rPr>
        <w:t xml:space="preserve"> </w:t>
      </w:r>
      <w:r w:rsidRPr="00DC36D4">
        <w:rPr>
          <w:b/>
          <w:i/>
          <w:iCs/>
        </w:rPr>
        <w:t>do</w:t>
      </w:r>
      <w:r w:rsidR="00750818">
        <w:rPr>
          <w:b/>
          <w:i/>
          <w:iCs/>
        </w:rPr>
        <w:t xml:space="preserve"> </w:t>
      </w:r>
      <w:r w:rsidRPr="00DC36D4">
        <w:rPr>
          <w:b/>
          <w:i/>
          <w:iCs/>
        </w:rPr>
        <w:t>what</w:t>
      </w:r>
      <w:r w:rsidR="00750818">
        <w:rPr>
          <w:b/>
          <w:i/>
          <w:iCs/>
        </w:rPr>
        <w:t xml:space="preserve"> </w:t>
      </w:r>
      <w:r w:rsidRPr="00DC36D4">
        <w:rPr>
          <w:b/>
          <w:i/>
          <w:iCs/>
        </w:rPr>
        <w:t>works</w:t>
      </w:r>
      <w:r w:rsidR="00750818">
        <w:rPr>
          <w:b/>
          <w:i/>
          <w:iCs/>
        </w:rPr>
        <w:t xml:space="preserve"> </w:t>
      </w:r>
      <w:r w:rsidRPr="00DC36D4">
        <w:rPr>
          <w:b/>
          <w:i/>
          <w:iCs/>
        </w:rPr>
        <w:t>best</w:t>
      </w:r>
      <w:r w:rsidR="00750818">
        <w:rPr>
          <w:b/>
          <w:i/>
          <w:iCs/>
        </w:rPr>
        <w:t xml:space="preserve"> </w:t>
      </w:r>
      <w:r w:rsidRPr="00DC36D4">
        <w:rPr>
          <w:b/>
          <w:i/>
          <w:iCs/>
        </w:rPr>
        <w:t>for</w:t>
      </w:r>
      <w:r w:rsidR="00750818">
        <w:rPr>
          <w:b/>
          <w:i/>
          <w:iCs/>
        </w:rPr>
        <w:t xml:space="preserve"> </w:t>
      </w:r>
      <w:r w:rsidRPr="00DC36D4">
        <w:rPr>
          <w:b/>
          <w:i/>
          <w:iCs/>
        </w:rPr>
        <w:t>the</w:t>
      </w:r>
      <w:r w:rsidR="00750818">
        <w:rPr>
          <w:b/>
          <w:i/>
          <w:iCs/>
        </w:rPr>
        <w:t xml:space="preserve"> </w:t>
      </w:r>
      <w:r w:rsidRPr="00DC36D4">
        <w:rPr>
          <w:b/>
          <w:i/>
          <w:iCs/>
        </w:rPr>
        <w:t>best</w:t>
      </w:r>
      <w:r w:rsidR="00750818">
        <w:rPr>
          <w:b/>
          <w:i/>
          <w:iCs/>
        </w:rPr>
        <w:t xml:space="preserve"> </w:t>
      </w:r>
      <w:r w:rsidRPr="00DC36D4">
        <w:rPr>
          <w:b/>
          <w:i/>
          <w:iCs/>
        </w:rPr>
        <w:t>results</w:t>
      </w:r>
      <w:r w:rsidR="00285E61" w:rsidRPr="00DC36D4">
        <w:rPr>
          <w:b/>
          <w:i/>
          <w:iCs/>
        </w:rPr>
        <w:t>.</w:t>
      </w:r>
      <w:r w:rsidRPr="00DC36D4">
        <w:rPr>
          <w:b/>
          <w:i/>
          <w:iCs/>
        </w:rPr>
        <w:t>”</w:t>
      </w:r>
      <w:r w:rsidR="00750818">
        <w:rPr>
          <w:b/>
          <w:i/>
          <w:iCs/>
        </w:rPr>
        <w:t xml:space="preserve"> </w:t>
      </w:r>
      <w:r w:rsidRPr="00DC36D4">
        <w:rPr>
          <w:b/>
        </w:rPr>
        <w:t>–</w:t>
      </w:r>
      <w:r w:rsidR="00750818">
        <w:rPr>
          <w:b/>
        </w:rPr>
        <w:t xml:space="preserve"> </w:t>
      </w:r>
      <w:r w:rsidRPr="00DC36D4">
        <w:rPr>
          <w:b/>
        </w:rPr>
        <w:t>Andrew</w:t>
      </w:r>
      <w:r w:rsidR="00750818">
        <w:rPr>
          <w:b/>
        </w:rPr>
        <w:t xml:space="preserve"> </w:t>
      </w:r>
      <w:r w:rsidRPr="00DC36D4">
        <w:rPr>
          <w:b/>
        </w:rPr>
        <w:t>&amp;</w:t>
      </w:r>
      <w:r w:rsidR="00750818">
        <w:rPr>
          <w:b/>
        </w:rPr>
        <w:t xml:space="preserve"> </w:t>
      </w:r>
      <w:r w:rsidRPr="00DC36D4">
        <w:rPr>
          <w:b/>
        </w:rPr>
        <w:t>Harvey</w:t>
      </w:r>
    </w:p>
    <w:p w14:paraId="279C9E8D" w14:textId="1B8E1C51" w:rsidR="00420D8B" w:rsidRPr="00420D8B" w:rsidRDefault="00420D8B" w:rsidP="00420D8B">
      <w:pPr>
        <w:textAlignment w:val="baseline"/>
        <w:rPr>
          <w:rFonts w:ascii="Segoe UI" w:eastAsia="Times New Roman" w:hAnsi="Segoe UI" w:cs="Segoe UI"/>
          <w:sz w:val="18"/>
          <w:szCs w:val="18"/>
        </w:rPr>
      </w:pPr>
      <w:r>
        <w:rPr>
          <w:rFonts w:eastAsia="Times New Roman"/>
          <w:i/>
          <w:iCs/>
        </w:rPr>
        <w:t>Image description: On a busy street corner, Andrew smiles, holding the harness of his male yellow Labrador Retriever guide dog, Harvey, as they wait at the curb.</w:t>
      </w:r>
      <w:r>
        <w:rPr>
          <w:rFonts w:eastAsia="Times New Roman"/>
        </w:rPr>
        <w:t xml:space="preserve"> </w:t>
      </w:r>
    </w:p>
    <w:p w14:paraId="4D320910" w14:textId="1F79828C" w:rsidR="00181F57" w:rsidRDefault="00E37131" w:rsidP="00CA5176">
      <w:pPr>
        <w:pStyle w:val="PageDivider"/>
      </w:pPr>
      <w:r>
        <w:t>Bottom right</w:t>
      </w:r>
      <w:r w:rsidR="00CA5176">
        <w:t>,</w:t>
      </w:r>
      <w:r w:rsidR="00750818">
        <w:t xml:space="preserve"> </w:t>
      </w:r>
      <w:r w:rsidR="009B5043">
        <w:t>p</w:t>
      </w:r>
      <w:r w:rsidR="00CA5176">
        <w:t>age</w:t>
      </w:r>
      <w:r w:rsidR="00750818">
        <w:t xml:space="preserve"> </w:t>
      </w:r>
      <w:r w:rsidR="00CA5176">
        <w:t>20</w:t>
      </w:r>
    </w:p>
    <w:p w14:paraId="74997485" w14:textId="5D358823" w:rsidR="00E83D6F" w:rsidRPr="00006B4C" w:rsidRDefault="00000000" w:rsidP="006B2A85">
      <w:r w:rsidRPr="00953CC5">
        <w:t>Guiding</w:t>
      </w:r>
      <w:r w:rsidR="00750818">
        <w:t xml:space="preserve"> </w:t>
      </w:r>
      <w:r w:rsidRPr="00953CC5">
        <w:t>Eyes</w:t>
      </w:r>
      <w:r w:rsidR="00750818">
        <w:t xml:space="preserve"> </w:t>
      </w:r>
      <w:r w:rsidRPr="00953CC5">
        <w:t>is</w:t>
      </w:r>
      <w:r w:rsidR="00750818">
        <w:t xml:space="preserve"> </w:t>
      </w:r>
      <w:r w:rsidRPr="00953CC5">
        <w:t>grateful</w:t>
      </w:r>
      <w:r w:rsidR="00750818">
        <w:t xml:space="preserve"> </w:t>
      </w:r>
      <w:r w:rsidRPr="00953CC5">
        <w:t>to</w:t>
      </w:r>
      <w:r w:rsidR="00750818">
        <w:t xml:space="preserve"> </w:t>
      </w:r>
      <w:r w:rsidRPr="00953CC5">
        <w:t>the</w:t>
      </w:r>
      <w:r w:rsidR="00750818">
        <w:t xml:space="preserve"> </w:t>
      </w:r>
      <w:r w:rsidRPr="00953CC5">
        <w:t>more</w:t>
      </w:r>
      <w:r w:rsidR="00750818">
        <w:t xml:space="preserve"> </w:t>
      </w:r>
      <w:r w:rsidRPr="00953CC5">
        <w:t>than</w:t>
      </w:r>
      <w:r w:rsidR="00750818">
        <w:t xml:space="preserve"> </w:t>
      </w:r>
      <w:r w:rsidRPr="00953CC5">
        <w:t>250,000</w:t>
      </w:r>
      <w:r w:rsidR="00750818">
        <w:t xml:space="preserve"> </w:t>
      </w:r>
      <w:r w:rsidRPr="00953CC5">
        <w:t>generous</w:t>
      </w:r>
      <w:r w:rsidR="00750818">
        <w:t xml:space="preserve"> </w:t>
      </w:r>
      <w:r w:rsidRPr="00953CC5">
        <w:t>individuals</w:t>
      </w:r>
      <w:r w:rsidR="00750818">
        <w:t xml:space="preserve"> </w:t>
      </w:r>
      <w:r w:rsidRPr="00953CC5">
        <w:t>who</w:t>
      </w:r>
      <w:r w:rsidR="00750818">
        <w:t xml:space="preserve"> </w:t>
      </w:r>
      <w:r w:rsidRPr="00953CC5">
        <w:t>support</w:t>
      </w:r>
      <w:r w:rsidR="00750818">
        <w:t xml:space="preserve"> </w:t>
      </w:r>
      <w:r w:rsidRPr="00953CC5">
        <w:t>us</w:t>
      </w:r>
      <w:r w:rsidR="00750818">
        <w:t xml:space="preserve"> </w:t>
      </w:r>
      <w:r w:rsidRPr="00953CC5">
        <w:t>throughout</w:t>
      </w:r>
      <w:r w:rsidR="00750818">
        <w:t xml:space="preserve"> </w:t>
      </w:r>
      <w:r w:rsidRPr="00953CC5">
        <w:t>the</w:t>
      </w:r>
      <w:r w:rsidR="00750818">
        <w:t xml:space="preserve"> </w:t>
      </w:r>
      <w:r w:rsidRPr="00953CC5">
        <w:t>year.</w:t>
      </w:r>
      <w:r w:rsidR="00750818">
        <w:t xml:space="preserve"> </w:t>
      </w:r>
      <w:r w:rsidRPr="00953CC5">
        <w:t>We</w:t>
      </w:r>
      <w:r w:rsidR="00006B4C">
        <w:t xml:space="preserve"> </w:t>
      </w:r>
      <w:r w:rsidRPr="00953CC5">
        <w:t>have</w:t>
      </w:r>
      <w:r w:rsidR="00750818">
        <w:t xml:space="preserve"> </w:t>
      </w:r>
      <w:r w:rsidRPr="00953CC5">
        <w:t>made</w:t>
      </w:r>
      <w:r w:rsidR="00750818">
        <w:t xml:space="preserve"> </w:t>
      </w:r>
      <w:r w:rsidRPr="00953CC5">
        <w:t>every</w:t>
      </w:r>
      <w:r w:rsidR="00750818">
        <w:t xml:space="preserve"> </w:t>
      </w:r>
      <w:r w:rsidRPr="00953CC5">
        <w:t>effort</w:t>
      </w:r>
      <w:r w:rsidR="00750818">
        <w:t xml:space="preserve"> </w:t>
      </w:r>
      <w:r w:rsidRPr="00953CC5">
        <w:t>to</w:t>
      </w:r>
      <w:r w:rsidR="00750818">
        <w:t xml:space="preserve"> </w:t>
      </w:r>
      <w:r w:rsidRPr="00953CC5">
        <w:t>ensure</w:t>
      </w:r>
      <w:r w:rsidR="00750818">
        <w:t xml:space="preserve"> </w:t>
      </w:r>
      <w:r w:rsidRPr="00953CC5">
        <w:t>the</w:t>
      </w:r>
      <w:r w:rsidR="00750818">
        <w:t xml:space="preserve"> </w:t>
      </w:r>
      <w:r w:rsidRPr="00953CC5">
        <w:t>completeness</w:t>
      </w:r>
      <w:r w:rsidR="00750818">
        <w:t xml:space="preserve"> </w:t>
      </w:r>
      <w:r w:rsidRPr="00953CC5">
        <w:t>and</w:t>
      </w:r>
      <w:r w:rsidR="00750818">
        <w:t xml:space="preserve"> </w:t>
      </w:r>
      <w:r w:rsidRPr="00953CC5">
        <w:t>accuracy</w:t>
      </w:r>
      <w:r w:rsidR="00750818">
        <w:t xml:space="preserve"> </w:t>
      </w:r>
      <w:r w:rsidRPr="00953CC5">
        <w:t>of</w:t>
      </w:r>
      <w:r w:rsidR="00750818">
        <w:t xml:space="preserve"> </w:t>
      </w:r>
      <w:r w:rsidRPr="00953CC5">
        <w:t>this</w:t>
      </w:r>
      <w:r w:rsidR="00750818">
        <w:t xml:space="preserve"> </w:t>
      </w:r>
      <w:r w:rsidRPr="00953CC5">
        <w:t>list.</w:t>
      </w:r>
      <w:r w:rsidR="00750818">
        <w:t xml:space="preserve"> </w:t>
      </w:r>
      <w:r w:rsidRPr="00953CC5">
        <w:t>However,</w:t>
      </w:r>
      <w:r w:rsidR="00750818">
        <w:t xml:space="preserve"> </w:t>
      </w:r>
      <w:r w:rsidRPr="00953CC5">
        <w:t>if</w:t>
      </w:r>
      <w:r w:rsidR="00750818">
        <w:t xml:space="preserve"> </w:t>
      </w:r>
      <w:r w:rsidRPr="00953CC5">
        <w:t>you</w:t>
      </w:r>
      <w:r w:rsidR="00750818">
        <w:t xml:space="preserve"> </w:t>
      </w:r>
      <w:r w:rsidRPr="00953CC5">
        <w:t>notice</w:t>
      </w:r>
      <w:r w:rsidR="00750818">
        <w:t xml:space="preserve"> </w:t>
      </w:r>
      <w:r w:rsidRPr="00953CC5">
        <w:t>an</w:t>
      </w:r>
      <w:r w:rsidR="00750818">
        <w:t xml:space="preserve"> </w:t>
      </w:r>
      <w:r w:rsidRPr="00953CC5">
        <w:t>error,</w:t>
      </w:r>
      <w:r w:rsidR="00750818">
        <w:t xml:space="preserve"> </w:t>
      </w:r>
      <w:r w:rsidRPr="00953CC5">
        <w:t>please</w:t>
      </w:r>
      <w:r w:rsidR="00750818">
        <w:t xml:space="preserve"> </w:t>
      </w:r>
      <w:r w:rsidRPr="00953CC5">
        <w:t>accept</w:t>
      </w:r>
      <w:r w:rsidR="00750818">
        <w:t xml:space="preserve"> </w:t>
      </w:r>
      <w:r w:rsidRPr="00953CC5">
        <w:t>our</w:t>
      </w:r>
      <w:r w:rsidR="00750818">
        <w:t xml:space="preserve"> </w:t>
      </w:r>
      <w:r w:rsidRPr="00953CC5">
        <w:t>sincere</w:t>
      </w:r>
      <w:r w:rsidR="00750818">
        <w:t xml:space="preserve"> </w:t>
      </w:r>
      <w:r w:rsidRPr="00953CC5">
        <w:t>apologies</w:t>
      </w:r>
      <w:r w:rsidR="00750818">
        <w:t xml:space="preserve"> </w:t>
      </w:r>
      <w:r w:rsidRPr="00953CC5">
        <w:t>and</w:t>
      </w:r>
      <w:r w:rsidR="00750818">
        <w:t xml:space="preserve"> </w:t>
      </w:r>
      <w:r w:rsidRPr="00953CC5">
        <w:t>notify</w:t>
      </w:r>
      <w:r w:rsidR="00750818">
        <w:t xml:space="preserve"> </w:t>
      </w:r>
      <w:r w:rsidRPr="00953CC5">
        <w:t>us</w:t>
      </w:r>
      <w:r w:rsidR="00750818">
        <w:t xml:space="preserve"> </w:t>
      </w:r>
      <w:r w:rsidRPr="00953CC5">
        <w:t>at</w:t>
      </w:r>
      <w:r w:rsidR="00750818">
        <w:t xml:space="preserve"> </w:t>
      </w:r>
      <w:hyperlink r:id="rId9">
        <w:r w:rsidR="00E83D6F" w:rsidRPr="000B1690">
          <w:rPr>
            <w:color w:val="0432FF"/>
            <w:u w:val="single"/>
          </w:rPr>
          <w:t>info@guidingeyes.org</w:t>
        </w:r>
        <w:r w:rsidR="00E83D6F" w:rsidRPr="000B1690">
          <w:rPr>
            <w:color w:val="0432FF"/>
          </w:rPr>
          <w:t>.</w:t>
        </w:r>
      </w:hyperlink>
    </w:p>
    <w:p w14:paraId="3C37EDBD" w14:textId="015CBAF1" w:rsidR="00E83D6F" w:rsidRPr="00953CC5" w:rsidRDefault="00000000" w:rsidP="006B2A85">
      <w:r w:rsidRPr="00953CC5">
        <w:t>For</w:t>
      </w:r>
      <w:r w:rsidR="00750818">
        <w:t xml:space="preserve"> </w:t>
      </w:r>
      <w:r w:rsidRPr="00953CC5">
        <w:t>a</w:t>
      </w:r>
      <w:r w:rsidR="00750818">
        <w:t xml:space="preserve"> </w:t>
      </w:r>
      <w:r w:rsidRPr="00953CC5">
        <w:t>list</w:t>
      </w:r>
      <w:r w:rsidR="00750818">
        <w:t xml:space="preserve"> </w:t>
      </w:r>
      <w:r w:rsidRPr="00953CC5">
        <w:t>of</w:t>
      </w:r>
      <w:r w:rsidR="00750818">
        <w:t xml:space="preserve"> </w:t>
      </w:r>
      <w:r w:rsidRPr="00953CC5">
        <w:t>generous</w:t>
      </w:r>
      <w:r w:rsidR="00750818">
        <w:t xml:space="preserve"> </w:t>
      </w:r>
      <w:r w:rsidRPr="00953CC5">
        <w:t>donors</w:t>
      </w:r>
      <w:r w:rsidR="00750818">
        <w:t xml:space="preserve"> </w:t>
      </w:r>
      <w:r w:rsidRPr="00953CC5">
        <w:t>contributing</w:t>
      </w:r>
      <w:r w:rsidR="00750818">
        <w:t xml:space="preserve"> </w:t>
      </w:r>
      <w:r w:rsidRPr="00953CC5">
        <w:t>from</w:t>
      </w:r>
      <w:r w:rsidR="00750818">
        <w:t xml:space="preserve"> </w:t>
      </w:r>
      <w:r w:rsidRPr="00953CC5">
        <w:t>$1,000</w:t>
      </w:r>
      <w:r w:rsidR="00750818">
        <w:t xml:space="preserve"> </w:t>
      </w:r>
      <w:r w:rsidRPr="00953CC5">
        <w:t>to</w:t>
      </w:r>
      <w:r w:rsidR="00750818">
        <w:t xml:space="preserve"> </w:t>
      </w:r>
      <w:r w:rsidRPr="00953CC5">
        <w:t>$4,999,</w:t>
      </w:r>
      <w:r w:rsidR="00750818">
        <w:t xml:space="preserve"> </w:t>
      </w:r>
      <w:r w:rsidRPr="00953CC5">
        <w:t>please</w:t>
      </w:r>
      <w:r w:rsidR="00750818">
        <w:t xml:space="preserve"> </w:t>
      </w:r>
      <w:r w:rsidRPr="00953CC5">
        <w:t>visit</w:t>
      </w:r>
      <w:r w:rsidR="00750818">
        <w:t xml:space="preserve"> </w:t>
      </w:r>
      <w:r w:rsidRPr="00953CC5">
        <w:t>our</w:t>
      </w:r>
      <w:r w:rsidR="00750818">
        <w:t xml:space="preserve"> </w:t>
      </w:r>
      <w:r w:rsidRPr="00953CC5">
        <w:t>Gratitude</w:t>
      </w:r>
      <w:r w:rsidR="00750818">
        <w:t xml:space="preserve"> </w:t>
      </w:r>
      <w:r w:rsidRPr="00953CC5">
        <w:t>Report</w:t>
      </w:r>
      <w:r w:rsidR="00750818">
        <w:t xml:space="preserve"> </w:t>
      </w:r>
      <w:r w:rsidRPr="00953CC5">
        <w:t>online</w:t>
      </w:r>
      <w:r w:rsidR="00750818">
        <w:t xml:space="preserve"> </w:t>
      </w:r>
      <w:r w:rsidRPr="00953CC5">
        <w:t>at</w:t>
      </w:r>
      <w:r w:rsidR="00750818">
        <w:t xml:space="preserve"> </w:t>
      </w:r>
      <w:hyperlink r:id="rId10" w:history="1">
        <w:r w:rsidR="00E83D6F" w:rsidRPr="000B1690">
          <w:rPr>
            <w:rStyle w:val="Hyperlink"/>
          </w:rPr>
          <w:t>guidingeyes.org/gratitude-report</w:t>
        </w:r>
      </w:hyperlink>
      <w:r w:rsidR="000D44E1" w:rsidRPr="000B1690">
        <w:rPr>
          <w:color w:val="EE0000"/>
        </w:rPr>
        <w:t>.</w:t>
      </w:r>
    </w:p>
    <w:p w14:paraId="1F2BD99A" w14:textId="53E272A5" w:rsidR="00CA5176" w:rsidRPr="00CA5176" w:rsidRDefault="00CA5176" w:rsidP="00CA5176">
      <w:pPr>
        <w:pStyle w:val="PageDivider"/>
      </w:pPr>
      <w:r>
        <w:t>Page</w:t>
      </w:r>
      <w:r w:rsidR="00750818">
        <w:t xml:space="preserve"> </w:t>
      </w:r>
      <w:r w:rsidRPr="00CA5176">
        <w:t>21</w:t>
      </w:r>
      <w:r w:rsidR="00750818">
        <w:t xml:space="preserve"> </w:t>
      </w:r>
      <w:r w:rsidR="00220961">
        <w:t>through</w:t>
      </w:r>
      <w:r w:rsidR="00750818">
        <w:t xml:space="preserve"> </w:t>
      </w:r>
      <w:r w:rsidR="000B0EB5">
        <w:t>23</w:t>
      </w:r>
    </w:p>
    <w:p w14:paraId="6E340197" w14:textId="77777777" w:rsidR="005C0C12" w:rsidRDefault="005C0C12" w:rsidP="005C0C12">
      <w:pPr>
        <w:textAlignment w:val="baseline"/>
        <w:rPr>
          <w:rFonts w:eastAsia="Times New Roman"/>
        </w:rPr>
      </w:pPr>
      <w:bookmarkStart w:id="13" w:name="_Toc226996260"/>
      <w:r>
        <w:rPr>
          <w:rFonts w:eastAsia="Times New Roman"/>
          <w:i/>
          <w:iCs/>
        </w:rPr>
        <w:t>Image description: Leslie strides purposefully across a scenic bridge high over the Hudson River, accompanied by her guide dog, male yellow Labrador Retriever Othello.</w:t>
      </w:r>
      <w:r>
        <w:rPr>
          <w:rFonts w:eastAsia="Times New Roman"/>
        </w:rPr>
        <w:t xml:space="preserve"> </w:t>
      </w:r>
    </w:p>
    <w:p w14:paraId="544B1CE6" w14:textId="77777777" w:rsidR="005C0C12" w:rsidRDefault="005C0C12" w:rsidP="005C0C12">
      <w:pPr>
        <w:textAlignment w:val="baseline"/>
        <w:rPr>
          <w:rFonts w:ascii="Segoe UI" w:eastAsia="Times New Roman" w:hAnsi="Segoe UI" w:cs="Segoe UI"/>
          <w:sz w:val="18"/>
          <w:szCs w:val="18"/>
        </w:rPr>
      </w:pPr>
    </w:p>
    <w:p w14:paraId="69635747" w14:textId="5C2DF357" w:rsidR="0063656A" w:rsidRPr="00953CC5" w:rsidRDefault="00953CC5" w:rsidP="00953CC5">
      <w:pPr>
        <w:pStyle w:val="Heading1"/>
      </w:pPr>
      <w:r w:rsidRPr="00953CC5">
        <w:t>Pathfinders</w:t>
      </w:r>
      <w:bookmarkEnd w:id="13"/>
    </w:p>
    <w:p w14:paraId="3D8756F9" w14:textId="6BE97C78" w:rsidR="00E83D6F" w:rsidRPr="00953CC5" w:rsidRDefault="00000000" w:rsidP="00945260">
      <w:r w:rsidRPr="00953CC5">
        <w:t>Our</w:t>
      </w:r>
      <w:r w:rsidR="00750818">
        <w:t xml:space="preserve"> </w:t>
      </w:r>
      <w:r w:rsidRPr="00953CC5">
        <w:t>Pathfinder</w:t>
      </w:r>
      <w:r w:rsidR="00750818">
        <w:t xml:space="preserve"> </w:t>
      </w:r>
      <w:r w:rsidRPr="00953CC5">
        <w:t>Society</w:t>
      </w:r>
      <w:r w:rsidR="00750818">
        <w:t xml:space="preserve"> </w:t>
      </w:r>
      <w:r w:rsidRPr="00953CC5">
        <w:t>recognizes</w:t>
      </w:r>
      <w:r w:rsidR="00750818">
        <w:t xml:space="preserve"> </w:t>
      </w:r>
      <w:r w:rsidRPr="00953CC5">
        <w:t>thoughtful</w:t>
      </w:r>
      <w:r w:rsidR="00750818">
        <w:t xml:space="preserve"> </w:t>
      </w:r>
      <w:r w:rsidRPr="00953CC5">
        <w:t>friends</w:t>
      </w:r>
      <w:r w:rsidR="00750818">
        <w:t xml:space="preserve"> </w:t>
      </w:r>
      <w:r w:rsidRPr="00953CC5">
        <w:t>who</w:t>
      </w:r>
      <w:r w:rsidR="00750818">
        <w:t xml:space="preserve"> </w:t>
      </w:r>
      <w:r w:rsidRPr="00953CC5">
        <w:t>have</w:t>
      </w:r>
      <w:r w:rsidR="00750818">
        <w:t xml:space="preserve"> </w:t>
      </w:r>
      <w:r w:rsidRPr="00953CC5">
        <w:t>included</w:t>
      </w:r>
      <w:r w:rsidR="00750818">
        <w:t xml:space="preserve"> </w:t>
      </w:r>
      <w:r w:rsidRPr="00953CC5">
        <w:t>Guiding</w:t>
      </w:r>
      <w:r w:rsidR="00750818">
        <w:t xml:space="preserve"> </w:t>
      </w:r>
      <w:r w:rsidRPr="00953CC5">
        <w:t>Eyes</w:t>
      </w:r>
      <w:r w:rsidR="00750818">
        <w:t xml:space="preserve"> </w:t>
      </w:r>
      <w:r w:rsidRPr="00953CC5">
        <w:t>in</w:t>
      </w:r>
      <w:r w:rsidR="00750818">
        <w:t xml:space="preserve"> </w:t>
      </w:r>
      <w:r w:rsidRPr="00953CC5">
        <w:t>their</w:t>
      </w:r>
      <w:r w:rsidR="00750818">
        <w:t xml:space="preserve"> </w:t>
      </w:r>
      <w:r w:rsidRPr="00953CC5">
        <w:t>estate</w:t>
      </w:r>
      <w:r w:rsidR="00750818">
        <w:t xml:space="preserve"> </w:t>
      </w:r>
      <w:r w:rsidRPr="00953CC5">
        <w:t>plans.</w:t>
      </w:r>
    </w:p>
    <w:p w14:paraId="4385F0C7" w14:textId="4D7198C7" w:rsidR="0015227D" w:rsidRDefault="00000000" w:rsidP="00C22DD5">
      <w:r w:rsidRPr="00953CC5">
        <w:t>Membership</w:t>
      </w:r>
      <w:r w:rsidR="00750818">
        <w:t xml:space="preserve"> </w:t>
      </w:r>
      <w:r w:rsidRPr="00953CC5">
        <w:t>in</w:t>
      </w:r>
      <w:r w:rsidR="00750818">
        <w:t xml:space="preserve"> </w:t>
      </w:r>
      <w:r w:rsidRPr="00953CC5">
        <w:t>the</w:t>
      </w:r>
      <w:r w:rsidR="00750818">
        <w:t xml:space="preserve"> </w:t>
      </w:r>
      <w:r w:rsidRPr="00953CC5">
        <w:t>Pathfinder</w:t>
      </w:r>
      <w:r w:rsidR="00750818">
        <w:t xml:space="preserve"> </w:t>
      </w:r>
      <w:r w:rsidRPr="00953CC5">
        <w:t>Society</w:t>
      </w:r>
      <w:r w:rsidR="00750818">
        <w:t xml:space="preserve"> </w:t>
      </w:r>
      <w:r w:rsidRPr="00953CC5">
        <w:t>is</w:t>
      </w:r>
      <w:r w:rsidR="00750818">
        <w:t xml:space="preserve"> </w:t>
      </w:r>
      <w:r w:rsidRPr="00953CC5">
        <w:t>a</w:t>
      </w:r>
      <w:r w:rsidR="00750818">
        <w:t xml:space="preserve"> </w:t>
      </w:r>
      <w:r w:rsidRPr="00953CC5">
        <w:t>meaningful</w:t>
      </w:r>
      <w:r w:rsidR="00750818">
        <w:t xml:space="preserve"> </w:t>
      </w:r>
      <w:r w:rsidRPr="00953CC5">
        <w:t>reflection</w:t>
      </w:r>
      <w:r w:rsidR="00750818">
        <w:t xml:space="preserve"> </w:t>
      </w:r>
      <w:r w:rsidRPr="00953CC5">
        <w:t>of</w:t>
      </w:r>
      <w:r w:rsidR="00750818">
        <w:t xml:space="preserve"> </w:t>
      </w:r>
      <w:r w:rsidRPr="00953CC5">
        <w:t>your</w:t>
      </w:r>
      <w:r w:rsidR="00750818">
        <w:t xml:space="preserve"> </w:t>
      </w:r>
      <w:r w:rsidRPr="00953CC5">
        <w:t>commitment</w:t>
      </w:r>
      <w:r w:rsidR="00750818">
        <w:t xml:space="preserve"> </w:t>
      </w:r>
      <w:r w:rsidRPr="00953CC5">
        <w:t>to</w:t>
      </w:r>
      <w:r w:rsidR="00750818">
        <w:t xml:space="preserve"> </w:t>
      </w:r>
      <w:r w:rsidRPr="00953CC5">
        <w:t>our</w:t>
      </w:r>
      <w:r w:rsidR="00750818">
        <w:t xml:space="preserve"> </w:t>
      </w:r>
      <w:r w:rsidRPr="00953CC5">
        <w:t>mission.</w:t>
      </w:r>
      <w:r w:rsidR="00750818">
        <w:t xml:space="preserve"> </w:t>
      </w:r>
      <w:r w:rsidRPr="00953CC5">
        <w:t>It</w:t>
      </w:r>
      <w:r w:rsidR="00750818">
        <w:t xml:space="preserve"> </w:t>
      </w:r>
      <w:r w:rsidRPr="00953CC5">
        <w:t>comes</w:t>
      </w:r>
      <w:r w:rsidR="00750818">
        <w:t xml:space="preserve"> </w:t>
      </w:r>
      <w:r w:rsidRPr="00953CC5">
        <w:t>with</w:t>
      </w:r>
      <w:r w:rsidR="00750818">
        <w:t xml:space="preserve"> </w:t>
      </w:r>
      <w:r w:rsidRPr="00953CC5">
        <w:t>heartfelt</w:t>
      </w:r>
      <w:r w:rsidR="00750818">
        <w:t xml:space="preserve"> </w:t>
      </w:r>
      <w:r w:rsidRPr="00953CC5">
        <w:t>tokens</w:t>
      </w:r>
      <w:r w:rsidR="00750818">
        <w:t xml:space="preserve"> </w:t>
      </w:r>
      <w:r w:rsidRPr="00953CC5">
        <w:t>of</w:t>
      </w:r>
      <w:r w:rsidR="00750818">
        <w:t xml:space="preserve"> </w:t>
      </w:r>
      <w:r w:rsidRPr="00953CC5">
        <w:t>our</w:t>
      </w:r>
      <w:r w:rsidR="00750818">
        <w:t xml:space="preserve"> </w:t>
      </w:r>
      <w:r w:rsidRPr="00953CC5">
        <w:t>appreciation</w:t>
      </w:r>
      <w:r w:rsidR="00750818">
        <w:t xml:space="preserve"> </w:t>
      </w:r>
      <w:r w:rsidRPr="00953CC5">
        <w:t>–</w:t>
      </w:r>
      <w:r w:rsidR="00750818">
        <w:t xml:space="preserve"> </w:t>
      </w:r>
      <w:r w:rsidRPr="00953CC5">
        <w:t>including</w:t>
      </w:r>
      <w:r w:rsidR="00750818">
        <w:t xml:space="preserve"> </w:t>
      </w:r>
      <w:r w:rsidRPr="00953CC5">
        <w:t>updates</w:t>
      </w:r>
      <w:r w:rsidR="00750818">
        <w:t xml:space="preserve"> </w:t>
      </w:r>
      <w:r w:rsidRPr="00953CC5">
        <w:t>on</w:t>
      </w:r>
      <w:r w:rsidR="00750818">
        <w:t xml:space="preserve"> </w:t>
      </w:r>
      <w:r w:rsidRPr="00953CC5">
        <w:t>a</w:t>
      </w:r>
      <w:r w:rsidR="00750818">
        <w:t xml:space="preserve"> </w:t>
      </w:r>
      <w:r w:rsidRPr="00953CC5">
        <w:t>pup</w:t>
      </w:r>
      <w:r w:rsidR="00750818">
        <w:t xml:space="preserve"> </w:t>
      </w:r>
      <w:r w:rsidRPr="00953CC5">
        <w:t>you</w:t>
      </w:r>
      <w:r w:rsidR="00750818">
        <w:t xml:space="preserve"> </w:t>
      </w:r>
      <w:r w:rsidRPr="00953CC5">
        <w:t>help</w:t>
      </w:r>
      <w:r w:rsidR="00750818">
        <w:t xml:space="preserve"> </w:t>
      </w:r>
      <w:r w:rsidRPr="00953CC5">
        <w:t>to</w:t>
      </w:r>
      <w:r w:rsidR="00750818">
        <w:t xml:space="preserve"> </w:t>
      </w:r>
      <w:r w:rsidRPr="00953CC5">
        <w:t>support,</w:t>
      </w:r>
      <w:r w:rsidR="00750818">
        <w:t xml:space="preserve"> </w:t>
      </w:r>
      <w:r w:rsidRPr="00953CC5">
        <w:t>and</w:t>
      </w:r>
      <w:r w:rsidR="00750818">
        <w:t xml:space="preserve"> </w:t>
      </w:r>
      <w:r w:rsidRPr="00953CC5">
        <w:t>invitations</w:t>
      </w:r>
      <w:r w:rsidR="00750818">
        <w:t xml:space="preserve"> </w:t>
      </w:r>
      <w:r w:rsidRPr="00953CC5">
        <w:t>to</w:t>
      </w:r>
      <w:r w:rsidR="00750818">
        <w:t xml:space="preserve"> </w:t>
      </w:r>
      <w:r w:rsidRPr="00953CC5">
        <w:t>special</w:t>
      </w:r>
      <w:r w:rsidR="00750818">
        <w:t xml:space="preserve"> </w:t>
      </w:r>
      <w:r w:rsidRPr="00953CC5">
        <w:t>events</w:t>
      </w:r>
      <w:r w:rsidR="00750818">
        <w:t xml:space="preserve"> </w:t>
      </w:r>
      <w:r w:rsidRPr="00953CC5">
        <w:t>and</w:t>
      </w:r>
      <w:r w:rsidR="00750818">
        <w:t xml:space="preserve"> </w:t>
      </w:r>
      <w:r w:rsidRPr="00953CC5">
        <w:t>gatherings</w:t>
      </w:r>
      <w:r w:rsidR="00750818">
        <w:t xml:space="preserve"> </w:t>
      </w:r>
      <w:r w:rsidRPr="00953CC5">
        <w:t>in</w:t>
      </w:r>
      <w:r w:rsidR="00750818">
        <w:t xml:space="preserve"> </w:t>
      </w:r>
      <w:r w:rsidRPr="00953CC5">
        <w:t>your</w:t>
      </w:r>
      <w:r w:rsidR="00750818">
        <w:t xml:space="preserve"> </w:t>
      </w:r>
      <w:r w:rsidRPr="00953CC5">
        <w:t>area.</w:t>
      </w:r>
    </w:p>
    <w:p w14:paraId="68E78D51" w14:textId="77777777" w:rsidR="00C22DD5" w:rsidRPr="00C22DD5" w:rsidRDefault="00C22DD5" w:rsidP="00C22DD5"/>
    <w:p w14:paraId="604EED55" w14:textId="562E648D" w:rsidR="0015227D" w:rsidRDefault="0015227D" w:rsidP="0015227D">
      <w:pPr>
        <w:pStyle w:val="DonorList"/>
      </w:pPr>
      <w:r>
        <w:t>Jane</w:t>
      </w:r>
      <w:r w:rsidR="00750818">
        <w:t xml:space="preserve"> </w:t>
      </w:r>
      <w:r>
        <w:t>Adams</w:t>
      </w:r>
    </w:p>
    <w:p w14:paraId="4EF3D1BC" w14:textId="010867B5" w:rsidR="0015227D" w:rsidRDefault="0015227D" w:rsidP="0015227D">
      <w:pPr>
        <w:pStyle w:val="DonorList"/>
      </w:pPr>
      <w:r>
        <w:t>Mr.</w:t>
      </w:r>
      <w:r w:rsidR="00750818">
        <w:t xml:space="preserve"> </w:t>
      </w:r>
      <w:r>
        <w:t>and</w:t>
      </w:r>
      <w:r w:rsidR="00750818">
        <w:t xml:space="preserve"> </w:t>
      </w:r>
      <w:r>
        <w:t>Mrs.</w:t>
      </w:r>
      <w:r w:rsidR="00750818">
        <w:t xml:space="preserve"> </w:t>
      </w:r>
      <w:r>
        <w:t>Ronald</w:t>
      </w:r>
      <w:r w:rsidR="00750818">
        <w:t xml:space="preserve"> </w:t>
      </w:r>
      <w:r>
        <w:t>E.</w:t>
      </w:r>
      <w:r w:rsidR="00750818">
        <w:t xml:space="preserve"> </w:t>
      </w:r>
      <w:r>
        <w:t>Ahlers</w:t>
      </w:r>
    </w:p>
    <w:p w14:paraId="7AC1FCCC" w14:textId="3E9A2E13" w:rsidR="0015227D" w:rsidRDefault="0015227D" w:rsidP="0015227D">
      <w:pPr>
        <w:pStyle w:val="DonorList"/>
      </w:pPr>
      <w:r>
        <w:t>Nell</w:t>
      </w:r>
      <w:r w:rsidR="00750818">
        <w:t xml:space="preserve"> </w:t>
      </w:r>
      <w:r>
        <w:t>Alger*</w:t>
      </w:r>
    </w:p>
    <w:p w14:paraId="7F0C26B3" w14:textId="423B5C65" w:rsidR="0015227D" w:rsidRDefault="0015227D" w:rsidP="0015227D">
      <w:pPr>
        <w:pStyle w:val="DonorList"/>
      </w:pPr>
      <w:r>
        <w:t>Mrs.</w:t>
      </w:r>
      <w:r w:rsidR="00750818">
        <w:t xml:space="preserve"> </w:t>
      </w:r>
      <w:r>
        <w:t>Cynthia</w:t>
      </w:r>
      <w:r w:rsidR="00750818">
        <w:t xml:space="preserve"> </w:t>
      </w:r>
      <w:r>
        <w:t>Y.</w:t>
      </w:r>
      <w:r w:rsidR="00750818">
        <w:t xml:space="preserve"> </w:t>
      </w:r>
      <w:r>
        <w:t>(Byron)</w:t>
      </w:r>
      <w:r w:rsidR="00750818">
        <w:t xml:space="preserve"> </w:t>
      </w:r>
      <w:r>
        <w:t>Allen</w:t>
      </w:r>
    </w:p>
    <w:p w14:paraId="1035A654" w14:textId="46CD8FC0" w:rsidR="0015227D" w:rsidRDefault="0015227D" w:rsidP="0015227D">
      <w:pPr>
        <w:pStyle w:val="DonorList"/>
      </w:pPr>
      <w:r>
        <w:t>Dr.</w:t>
      </w:r>
      <w:r w:rsidR="00750818">
        <w:t xml:space="preserve"> </w:t>
      </w:r>
      <w:r>
        <w:t>Julie</w:t>
      </w:r>
      <w:r w:rsidR="00750818">
        <w:t xml:space="preserve"> </w:t>
      </w:r>
      <w:r>
        <w:t>Ann</w:t>
      </w:r>
      <w:r w:rsidR="00750818">
        <w:t xml:space="preserve"> </w:t>
      </w:r>
      <w:r>
        <w:t>Allender</w:t>
      </w:r>
    </w:p>
    <w:p w14:paraId="753A9D62" w14:textId="3DAD59F9" w:rsidR="0015227D" w:rsidRDefault="0015227D" w:rsidP="0015227D">
      <w:pPr>
        <w:pStyle w:val="DonorList"/>
      </w:pPr>
      <w:r>
        <w:t>Jennifer</w:t>
      </w:r>
      <w:r w:rsidR="00750818">
        <w:t xml:space="preserve"> </w:t>
      </w:r>
      <w:r>
        <w:t>and</w:t>
      </w:r>
      <w:r w:rsidR="00750818">
        <w:t xml:space="preserve"> </w:t>
      </w:r>
      <w:r>
        <w:t>Brian</w:t>
      </w:r>
      <w:r w:rsidR="00750818">
        <w:t xml:space="preserve"> </w:t>
      </w:r>
      <w:r>
        <w:t>Alves</w:t>
      </w:r>
    </w:p>
    <w:p w14:paraId="64B4B3A2" w14:textId="370CBFCF" w:rsidR="0015227D" w:rsidRDefault="0015227D" w:rsidP="0015227D">
      <w:pPr>
        <w:pStyle w:val="DonorList"/>
      </w:pPr>
      <w:r>
        <w:t>Christine</w:t>
      </w:r>
      <w:r w:rsidR="00750818">
        <w:t xml:space="preserve"> </w:t>
      </w:r>
      <w:r>
        <w:t>G.</w:t>
      </w:r>
      <w:r w:rsidR="00750818">
        <w:t xml:space="preserve"> </w:t>
      </w:r>
      <w:r>
        <w:t>Anastos</w:t>
      </w:r>
    </w:p>
    <w:p w14:paraId="035C316F" w14:textId="4B53609C" w:rsidR="0015227D" w:rsidRDefault="0015227D" w:rsidP="0015227D">
      <w:pPr>
        <w:pStyle w:val="DonorList"/>
      </w:pPr>
      <w:r>
        <w:t>Mr.</w:t>
      </w:r>
      <w:r w:rsidR="00750818">
        <w:t xml:space="preserve"> </w:t>
      </w:r>
      <w:r>
        <w:t>Donald</w:t>
      </w:r>
      <w:r w:rsidR="00750818">
        <w:t xml:space="preserve"> </w:t>
      </w:r>
      <w:r>
        <w:t>J.</w:t>
      </w:r>
      <w:r w:rsidR="00750818">
        <w:t xml:space="preserve"> </w:t>
      </w:r>
      <w:r>
        <w:t>Augustin*</w:t>
      </w:r>
    </w:p>
    <w:p w14:paraId="02E1322A" w14:textId="42444256" w:rsidR="0015227D" w:rsidRDefault="0015227D" w:rsidP="0015227D">
      <w:pPr>
        <w:pStyle w:val="DonorList"/>
      </w:pPr>
      <w:r>
        <w:t>Susan</w:t>
      </w:r>
      <w:r w:rsidR="00750818">
        <w:t xml:space="preserve"> </w:t>
      </w:r>
      <w:r>
        <w:t>B.</w:t>
      </w:r>
      <w:r w:rsidR="00750818">
        <w:t xml:space="preserve"> </w:t>
      </w:r>
      <w:r>
        <w:t>Bailey</w:t>
      </w:r>
    </w:p>
    <w:p w14:paraId="144E29A3" w14:textId="6D2310D2" w:rsidR="0015227D" w:rsidRDefault="0015227D" w:rsidP="0015227D">
      <w:pPr>
        <w:pStyle w:val="DonorList"/>
      </w:pPr>
      <w:r>
        <w:t>John</w:t>
      </w:r>
      <w:r w:rsidR="00750818">
        <w:t xml:space="preserve"> </w:t>
      </w:r>
      <w:r>
        <w:t>Baker</w:t>
      </w:r>
    </w:p>
    <w:p w14:paraId="15A0046C" w14:textId="13A3473C" w:rsidR="0015227D" w:rsidRDefault="0015227D" w:rsidP="0015227D">
      <w:pPr>
        <w:pStyle w:val="DonorList"/>
      </w:pPr>
      <w:r>
        <w:t>Chris</w:t>
      </w:r>
      <w:r w:rsidR="00750818">
        <w:t xml:space="preserve"> </w:t>
      </w:r>
      <w:r>
        <w:t>Ball</w:t>
      </w:r>
    </w:p>
    <w:p w14:paraId="36D6622D" w14:textId="2C1AB4DF" w:rsidR="0015227D" w:rsidRDefault="0015227D" w:rsidP="0015227D">
      <w:pPr>
        <w:pStyle w:val="DonorList"/>
      </w:pPr>
      <w:r>
        <w:t>Mr.</w:t>
      </w:r>
      <w:r w:rsidR="00750818">
        <w:t xml:space="preserve"> </w:t>
      </w:r>
      <w:r>
        <w:t>L.</w:t>
      </w:r>
      <w:r w:rsidR="00750818">
        <w:t xml:space="preserve"> </w:t>
      </w:r>
      <w:r>
        <w:t>Eddie</w:t>
      </w:r>
      <w:r w:rsidR="00750818">
        <w:t xml:space="preserve"> </w:t>
      </w:r>
      <w:r>
        <w:t>Ball</w:t>
      </w:r>
    </w:p>
    <w:p w14:paraId="59812200" w14:textId="21F42590" w:rsidR="0015227D" w:rsidRDefault="0015227D" w:rsidP="0015227D">
      <w:pPr>
        <w:pStyle w:val="DonorList"/>
      </w:pPr>
      <w:r>
        <w:t>Mr.</w:t>
      </w:r>
      <w:r w:rsidR="00750818">
        <w:t xml:space="preserve"> </w:t>
      </w:r>
      <w:r>
        <w:t>and</w:t>
      </w:r>
      <w:r w:rsidR="00750818">
        <w:t xml:space="preserve"> </w:t>
      </w:r>
      <w:r>
        <w:t>Mrs.</w:t>
      </w:r>
      <w:r w:rsidR="00750818">
        <w:t xml:space="preserve"> </w:t>
      </w:r>
      <w:r>
        <w:t>Stephen</w:t>
      </w:r>
      <w:r w:rsidR="00750818">
        <w:t xml:space="preserve"> </w:t>
      </w:r>
      <w:r>
        <w:t>W.</w:t>
      </w:r>
      <w:r w:rsidR="00750818">
        <w:t xml:space="preserve"> </w:t>
      </w:r>
      <w:r>
        <w:t>Barker</w:t>
      </w:r>
    </w:p>
    <w:p w14:paraId="4A02490B" w14:textId="785D81CF" w:rsidR="0015227D" w:rsidRDefault="0015227D" w:rsidP="0015227D">
      <w:pPr>
        <w:pStyle w:val="DonorList"/>
      </w:pPr>
      <w:r>
        <w:t>Mr.</w:t>
      </w:r>
      <w:r w:rsidR="00750818">
        <w:t xml:space="preserve"> </w:t>
      </w:r>
      <w:r>
        <w:t>and</w:t>
      </w:r>
      <w:r w:rsidR="00750818">
        <w:t xml:space="preserve"> </w:t>
      </w:r>
      <w:r>
        <w:t>Mrs.</w:t>
      </w:r>
      <w:r w:rsidR="00750818">
        <w:t xml:space="preserve"> </w:t>
      </w:r>
      <w:r>
        <w:t>George</w:t>
      </w:r>
      <w:r w:rsidR="00750818">
        <w:t xml:space="preserve"> </w:t>
      </w:r>
      <w:r>
        <w:t>E.</w:t>
      </w:r>
      <w:r w:rsidR="00750818">
        <w:t xml:space="preserve"> </w:t>
      </w:r>
      <w:r>
        <w:t>Bashaw</w:t>
      </w:r>
    </w:p>
    <w:p w14:paraId="54B90C2D" w14:textId="47C22628" w:rsidR="0015227D" w:rsidRDefault="0015227D" w:rsidP="0015227D">
      <w:pPr>
        <w:pStyle w:val="DonorList"/>
      </w:pPr>
      <w:r>
        <w:t>Lana</w:t>
      </w:r>
      <w:r w:rsidR="00750818">
        <w:t xml:space="preserve"> </w:t>
      </w:r>
      <w:r>
        <w:t>Bauman</w:t>
      </w:r>
    </w:p>
    <w:p w14:paraId="5A150ABD" w14:textId="3E060A63" w:rsidR="0015227D" w:rsidRDefault="0015227D" w:rsidP="0015227D">
      <w:pPr>
        <w:pStyle w:val="DonorList"/>
      </w:pPr>
      <w:r>
        <w:lastRenderedPageBreak/>
        <w:t>Ms.</w:t>
      </w:r>
      <w:r w:rsidR="00750818">
        <w:t xml:space="preserve"> </w:t>
      </w:r>
      <w:r>
        <w:t>Gayle</w:t>
      </w:r>
      <w:r w:rsidR="00750818">
        <w:t xml:space="preserve"> </w:t>
      </w:r>
      <w:r>
        <w:t>Becker</w:t>
      </w:r>
    </w:p>
    <w:p w14:paraId="7449E02E" w14:textId="2D45E9AA" w:rsidR="0015227D" w:rsidRDefault="0015227D" w:rsidP="0015227D">
      <w:pPr>
        <w:pStyle w:val="DonorList"/>
      </w:pPr>
      <w:r>
        <w:t>Ruth</w:t>
      </w:r>
      <w:r w:rsidR="00750818">
        <w:t xml:space="preserve"> </w:t>
      </w:r>
      <w:r>
        <w:t>Begany*</w:t>
      </w:r>
    </w:p>
    <w:p w14:paraId="512A37A6" w14:textId="28C95191" w:rsidR="0015227D" w:rsidRDefault="0015227D" w:rsidP="0015227D">
      <w:pPr>
        <w:pStyle w:val="DonorList"/>
      </w:pPr>
      <w:r>
        <w:t>Jennifer</w:t>
      </w:r>
      <w:r w:rsidR="00750818">
        <w:t xml:space="preserve"> </w:t>
      </w:r>
      <w:r>
        <w:t>Bennett-</w:t>
      </w:r>
      <w:proofErr w:type="spellStart"/>
      <w:r>
        <w:t>Yafanero</w:t>
      </w:r>
      <w:proofErr w:type="spellEnd"/>
    </w:p>
    <w:p w14:paraId="5BA5CD92" w14:textId="2A476783" w:rsidR="0015227D" w:rsidRDefault="0015227D" w:rsidP="0015227D">
      <w:pPr>
        <w:pStyle w:val="DonorList"/>
      </w:pPr>
      <w:r>
        <w:t>Ilene</w:t>
      </w:r>
      <w:r w:rsidR="00750818">
        <w:t xml:space="preserve"> </w:t>
      </w:r>
      <w:r>
        <w:t>Berger</w:t>
      </w:r>
    </w:p>
    <w:p w14:paraId="02CC33F5" w14:textId="7C69B44C" w:rsidR="0015227D" w:rsidRDefault="0015227D" w:rsidP="0015227D">
      <w:pPr>
        <w:pStyle w:val="DonorList"/>
      </w:pPr>
      <w:r>
        <w:t>Gail</w:t>
      </w:r>
      <w:r w:rsidR="00750818">
        <w:t xml:space="preserve"> </w:t>
      </w:r>
      <w:r>
        <w:t>and</w:t>
      </w:r>
      <w:r w:rsidR="00750818">
        <w:t xml:space="preserve"> </w:t>
      </w:r>
      <w:r>
        <w:t>Charles</w:t>
      </w:r>
      <w:r w:rsidR="00750818">
        <w:t xml:space="preserve"> </w:t>
      </w:r>
      <w:proofErr w:type="spellStart"/>
      <w:r>
        <w:t>Bisgnano</w:t>
      </w:r>
      <w:proofErr w:type="spellEnd"/>
    </w:p>
    <w:p w14:paraId="6EF1F047" w14:textId="263F4F44" w:rsidR="0015227D" w:rsidRDefault="0015227D" w:rsidP="0015227D">
      <w:pPr>
        <w:pStyle w:val="DonorList"/>
      </w:pPr>
      <w:r>
        <w:t>Ms.</w:t>
      </w:r>
      <w:r w:rsidR="00750818">
        <w:t xml:space="preserve"> </w:t>
      </w:r>
      <w:r>
        <w:t>Linda</w:t>
      </w:r>
      <w:r w:rsidR="00750818">
        <w:t xml:space="preserve"> </w:t>
      </w:r>
      <w:r>
        <w:t>Blakely</w:t>
      </w:r>
    </w:p>
    <w:p w14:paraId="529BCF6D" w14:textId="326E3974" w:rsidR="0015227D" w:rsidRDefault="0015227D" w:rsidP="0015227D">
      <w:pPr>
        <w:pStyle w:val="DonorList"/>
      </w:pPr>
      <w:r>
        <w:t>Ms.</w:t>
      </w:r>
      <w:r w:rsidR="00750818">
        <w:t xml:space="preserve"> </w:t>
      </w:r>
      <w:r>
        <w:t>Janice</w:t>
      </w:r>
      <w:r w:rsidR="00750818">
        <w:t xml:space="preserve"> </w:t>
      </w:r>
      <w:r>
        <w:t>Blanton</w:t>
      </w:r>
    </w:p>
    <w:p w14:paraId="3E716E20" w14:textId="0F8A3C6A" w:rsidR="0015227D" w:rsidRDefault="0015227D" w:rsidP="0015227D">
      <w:pPr>
        <w:pStyle w:val="DonorList"/>
      </w:pPr>
      <w:r>
        <w:t>Gail</w:t>
      </w:r>
      <w:r w:rsidR="00750818">
        <w:t xml:space="preserve"> </w:t>
      </w:r>
      <w:r>
        <w:t>Marie</w:t>
      </w:r>
      <w:r w:rsidR="00750818">
        <w:t xml:space="preserve"> </w:t>
      </w:r>
      <w:r>
        <w:t>Blosser</w:t>
      </w:r>
    </w:p>
    <w:p w14:paraId="209AA030" w14:textId="3A621CE1" w:rsidR="0015227D" w:rsidRDefault="0015227D" w:rsidP="0015227D">
      <w:pPr>
        <w:pStyle w:val="DonorList"/>
      </w:pPr>
      <w:r>
        <w:t>Alida</w:t>
      </w:r>
      <w:r w:rsidR="00750818">
        <w:t xml:space="preserve"> </w:t>
      </w:r>
      <w:proofErr w:type="spellStart"/>
      <w:r>
        <w:t>Bockino</w:t>
      </w:r>
      <w:proofErr w:type="spellEnd"/>
    </w:p>
    <w:p w14:paraId="67000DC1" w14:textId="0FCBB6FB" w:rsidR="0015227D" w:rsidRDefault="0015227D" w:rsidP="0015227D">
      <w:pPr>
        <w:pStyle w:val="DonorList"/>
      </w:pPr>
      <w:r>
        <w:t>Susan</w:t>
      </w:r>
      <w:r w:rsidR="00750818">
        <w:t xml:space="preserve"> </w:t>
      </w:r>
      <w:r>
        <w:t>Bogin</w:t>
      </w:r>
    </w:p>
    <w:p w14:paraId="081C876C" w14:textId="35B09793" w:rsidR="0015227D" w:rsidRDefault="0015227D" w:rsidP="0015227D">
      <w:pPr>
        <w:pStyle w:val="DonorList"/>
      </w:pPr>
      <w:r>
        <w:t>Mr.</w:t>
      </w:r>
      <w:r w:rsidR="00750818">
        <w:t xml:space="preserve"> </w:t>
      </w:r>
      <w:r>
        <w:t>and</w:t>
      </w:r>
      <w:r w:rsidR="00750818">
        <w:t xml:space="preserve"> </w:t>
      </w:r>
      <w:r>
        <w:t>Mrs.</w:t>
      </w:r>
      <w:r w:rsidR="00750818">
        <w:t xml:space="preserve"> </w:t>
      </w:r>
      <w:r>
        <w:t>Nathan</w:t>
      </w:r>
      <w:r w:rsidR="00750818">
        <w:t xml:space="preserve"> </w:t>
      </w:r>
      <w:r>
        <w:t>J.</w:t>
      </w:r>
      <w:r w:rsidR="00750818">
        <w:t xml:space="preserve"> </w:t>
      </w:r>
      <w:r>
        <w:t>Bolognini</w:t>
      </w:r>
    </w:p>
    <w:p w14:paraId="4983F9B3" w14:textId="51CE24C7" w:rsidR="0015227D" w:rsidRDefault="0015227D" w:rsidP="0015227D">
      <w:pPr>
        <w:pStyle w:val="DonorList"/>
      </w:pPr>
      <w:r>
        <w:t>Judy</w:t>
      </w:r>
      <w:r w:rsidR="00750818">
        <w:t xml:space="preserve"> </w:t>
      </w:r>
      <w:r>
        <w:t>Bon*</w:t>
      </w:r>
    </w:p>
    <w:p w14:paraId="670F1C18" w14:textId="14F91C01" w:rsidR="0015227D" w:rsidRDefault="0015227D" w:rsidP="0015227D">
      <w:pPr>
        <w:pStyle w:val="DonorList"/>
      </w:pPr>
      <w:r>
        <w:t>Anita</w:t>
      </w:r>
      <w:r w:rsidR="00750818">
        <w:t xml:space="preserve"> </w:t>
      </w:r>
      <w:r>
        <w:t>Bonanno</w:t>
      </w:r>
    </w:p>
    <w:p w14:paraId="49B5BD47" w14:textId="5D89C8B0" w:rsidR="0015227D" w:rsidRDefault="0015227D" w:rsidP="0015227D">
      <w:pPr>
        <w:pStyle w:val="DonorList"/>
      </w:pPr>
      <w:r>
        <w:t>Ms.</w:t>
      </w:r>
      <w:r w:rsidR="00750818">
        <w:t xml:space="preserve"> </w:t>
      </w:r>
      <w:r>
        <w:t>Ardis</w:t>
      </w:r>
      <w:r w:rsidR="00750818">
        <w:t xml:space="preserve"> </w:t>
      </w:r>
      <w:r>
        <w:t>Bourland</w:t>
      </w:r>
    </w:p>
    <w:p w14:paraId="5C2B3099" w14:textId="458EFC1E" w:rsidR="0015227D" w:rsidRDefault="0015227D" w:rsidP="0015227D">
      <w:pPr>
        <w:pStyle w:val="DonorList"/>
      </w:pPr>
      <w:r>
        <w:t>William</w:t>
      </w:r>
      <w:r w:rsidR="00750818">
        <w:t xml:space="preserve"> </w:t>
      </w:r>
      <w:r>
        <w:t>J.</w:t>
      </w:r>
      <w:r w:rsidR="00750818">
        <w:t xml:space="preserve"> </w:t>
      </w:r>
      <w:r>
        <w:t>Brand</w:t>
      </w:r>
    </w:p>
    <w:p w14:paraId="7FF43552" w14:textId="4B707BBC" w:rsidR="0015227D" w:rsidRDefault="0015227D" w:rsidP="0015227D">
      <w:pPr>
        <w:pStyle w:val="DonorList"/>
      </w:pPr>
      <w:r>
        <w:t>David</w:t>
      </w:r>
      <w:r w:rsidR="00750818">
        <w:t xml:space="preserve"> </w:t>
      </w:r>
      <w:r>
        <w:t>T.</w:t>
      </w:r>
      <w:r w:rsidR="00750818">
        <w:t xml:space="preserve"> </w:t>
      </w:r>
      <w:r>
        <w:t>Brandt</w:t>
      </w:r>
    </w:p>
    <w:p w14:paraId="56AE7F87" w14:textId="7997579A" w:rsidR="0015227D" w:rsidRDefault="0015227D" w:rsidP="0015227D">
      <w:pPr>
        <w:pStyle w:val="DonorList"/>
      </w:pPr>
      <w:r>
        <w:t>R.</w:t>
      </w:r>
      <w:r w:rsidR="00750818">
        <w:t xml:space="preserve"> </w:t>
      </w:r>
      <w:r>
        <w:t>F.</w:t>
      </w:r>
      <w:r w:rsidR="00750818">
        <w:t xml:space="preserve"> </w:t>
      </w:r>
      <w:r>
        <w:t>Breuer</w:t>
      </w:r>
    </w:p>
    <w:p w14:paraId="7F5F37BB" w14:textId="6F5F0919" w:rsidR="0015227D" w:rsidRDefault="0015227D" w:rsidP="0015227D">
      <w:pPr>
        <w:pStyle w:val="DonorList"/>
      </w:pPr>
      <w:r>
        <w:t>Brad</w:t>
      </w:r>
      <w:r w:rsidR="00750818">
        <w:t xml:space="preserve"> </w:t>
      </w:r>
      <w:proofErr w:type="spellStart"/>
      <w:r>
        <w:t>Brieman</w:t>
      </w:r>
      <w:proofErr w:type="spellEnd"/>
    </w:p>
    <w:p w14:paraId="02E9EB09" w14:textId="3EC75652" w:rsidR="0015227D" w:rsidRDefault="0015227D" w:rsidP="0015227D">
      <w:pPr>
        <w:pStyle w:val="DonorList"/>
      </w:pPr>
      <w:r>
        <w:t>Kathleen</w:t>
      </w:r>
      <w:r w:rsidR="00750818">
        <w:t xml:space="preserve"> </w:t>
      </w:r>
      <w:r>
        <w:t>Brodzik</w:t>
      </w:r>
    </w:p>
    <w:p w14:paraId="62EA7389" w14:textId="41265411" w:rsidR="0015227D" w:rsidRDefault="0015227D" w:rsidP="0015227D">
      <w:pPr>
        <w:pStyle w:val="DonorList"/>
      </w:pPr>
      <w:r>
        <w:t>Ann</w:t>
      </w:r>
      <w:r w:rsidR="00750818">
        <w:t xml:space="preserve"> </w:t>
      </w:r>
      <w:r>
        <w:t>D.</w:t>
      </w:r>
      <w:r w:rsidR="00750818">
        <w:t xml:space="preserve"> </w:t>
      </w:r>
      <w:r>
        <w:t>Broekhuizen</w:t>
      </w:r>
    </w:p>
    <w:p w14:paraId="575F429C" w14:textId="57105E90" w:rsidR="0015227D" w:rsidRDefault="0015227D" w:rsidP="0015227D">
      <w:pPr>
        <w:pStyle w:val="DonorList"/>
      </w:pPr>
      <w:r>
        <w:t>Barbara</w:t>
      </w:r>
      <w:r w:rsidR="00750818">
        <w:t xml:space="preserve"> </w:t>
      </w:r>
      <w:r>
        <w:t>A.</w:t>
      </w:r>
      <w:r w:rsidR="00750818">
        <w:t xml:space="preserve"> </w:t>
      </w:r>
      <w:r>
        <w:t>Brunner</w:t>
      </w:r>
    </w:p>
    <w:p w14:paraId="7C8B4478" w14:textId="268A2972" w:rsidR="0015227D" w:rsidRDefault="0015227D" w:rsidP="0015227D">
      <w:pPr>
        <w:pStyle w:val="DonorList"/>
      </w:pPr>
      <w:r>
        <w:t>Patrick</w:t>
      </w:r>
      <w:r w:rsidR="00750818">
        <w:t xml:space="preserve"> </w:t>
      </w:r>
      <w:r>
        <w:t>Bucher</w:t>
      </w:r>
    </w:p>
    <w:p w14:paraId="05CE9BB8" w14:textId="3963FBE2" w:rsidR="0015227D" w:rsidRDefault="0015227D" w:rsidP="0015227D">
      <w:pPr>
        <w:pStyle w:val="DonorList"/>
      </w:pPr>
      <w:r>
        <w:t>Mr.</w:t>
      </w:r>
      <w:r w:rsidR="00750818">
        <w:t xml:space="preserve"> </w:t>
      </w:r>
      <w:r>
        <w:t>and</w:t>
      </w:r>
      <w:r w:rsidR="00750818">
        <w:t xml:space="preserve"> </w:t>
      </w:r>
      <w:r>
        <w:t>Mrs.</w:t>
      </w:r>
      <w:r w:rsidR="00750818">
        <w:t xml:space="preserve"> </w:t>
      </w:r>
      <w:r>
        <w:t>Michael</w:t>
      </w:r>
      <w:r w:rsidR="00750818">
        <w:t xml:space="preserve"> </w:t>
      </w:r>
      <w:r>
        <w:t>Buckley</w:t>
      </w:r>
    </w:p>
    <w:p w14:paraId="62389984" w14:textId="0EFFFEC7" w:rsidR="0015227D" w:rsidRDefault="0015227D" w:rsidP="0015227D">
      <w:pPr>
        <w:pStyle w:val="DonorList"/>
      </w:pPr>
      <w:r>
        <w:t>Susan</w:t>
      </w:r>
      <w:r w:rsidR="00750818">
        <w:t xml:space="preserve"> </w:t>
      </w:r>
      <w:r>
        <w:t>Budin*</w:t>
      </w:r>
    </w:p>
    <w:p w14:paraId="30663538" w14:textId="42F56319" w:rsidR="0015227D" w:rsidRDefault="0015227D" w:rsidP="0015227D">
      <w:pPr>
        <w:pStyle w:val="DonorList"/>
      </w:pPr>
      <w:r>
        <w:t>Richard</w:t>
      </w:r>
      <w:r w:rsidR="00750818">
        <w:t xml:space="preserve"> </w:t>
      </w:r>
      <w:r>
        <w:t>and</w:t>
      </w:r>
      <w:r w:rsidR="00750818">
        <w:t xml:space="preserve"> </w:t>
      </w:r>
      <w:r>
        <w:t>Pamela</w:t>
      </w:r>
      <w:r w:rsidR="00750818">
        <w:t xml:space="preserve"> </w:t>
      </w:r>
      <w:r>
        <w:t>Burke</w:t>
      </w:r>
    </w:p>
    <w:p w14:paraId="5C147E22" w14:textId="7A8A3760" w:rsidR="0015227D" w:rsidRDefault="0015227D" w:rsidP="0015227D">
      <w:pPr>
        <w:pStyle w:val="DonorList"/>
      </w:pPr>
      <w:r>
        <w:t>Gail</w:t>
      </w:r>
      <w:r w:rsidR="00750818">
        <w:t xml:space="preserve"> </w:t>
      </w:r>
      <w:r>
        <w:t>M.</w:t>
      </w:r>
      <w:r w:rsidR="00750818">
        <w:t xml:space="preserve"> </w:t>
      </w:r>
      <w:r>
        <w:t>Burris</w:t>
      </w:r>
    </w:p>
    <w:p w14:paraId="1937C18F" w14:textId="50F9A6C9" w:rsidR="0015227D" w:rsidRDefault="0015227D" w:rsidP="0015227D">
      <w:pPr>
        <w:pStyle w:val="DonorList"/>
      </w:pPr>
      <w:r>
        <w:t>Donald</w:t>
      </w:r>
      <w:r w:rsidR="00750818">
        <w:t xml:space="preserve"> </w:t>
      </w:r>
      <w:r>
        <w:t>Raymond</w:t>
      </w:r>
      <w:r w:rsidR="00750818">
        <w:t xml:space="preserve"> </w:t>
      </w:r>
      <w:r>
        <w:t>Byrd*</w:t>
      </w:r>
    </w:p>
    <w:p w14:paraId="0B09514F" w14:textId="6BE58C4D" w:rsidR="0015227D" w:rsidRDefault="0015227D" w:rsidP="0015227D">
      <w:pPr>
        <w:pStyle w:val="DonorList"/>
      </w:pPr>
      <w:r>
        <w:t>Brian</w:t>
      </w:r>
      <w:r w:rsidR="00750818">
        <w:t xml:space="preserve"> </w:t>
      </w:r>
      <w:r>
        <w:t>and</w:t>
      </w:r>
      <w:r w:rsidR="00750818">
        <w:t xml:space="preserve"> </w:t>
      </w:r>
      <w:r>
        <w:t>Pamela</w:t>
      </w:r>
      <w:r w:rsidR="00750818">
        <w:t xml:space="preserve"> </w:t>
      </w:r>
      <w:r>
        <w:t>Canham</w:t>
      </w:r>
    </w:p>
    <w:p w14:paraId="7F810CAD" w14:textId="6CA0547A" w:rsidR="0015227D" w:rsidRDefault="0015227D" w:rsidP="0015227D">
      <w:pPr>
        <w:pStyle w:val="DonorList"/>
      </w:pPr>
      <w:r>
        <w:t>Tabitha</w:t>
      </w:r>
      <w:r w:rsidR="00750818">
        <w:t xml:space="preserve"> </w:t>
      </w:r>
      <w:r>
        <w:t>(Annie)</w:t>
      </w:r>
      <w:r w:rsidR="00750818">
        <w:t xml:space="preserve"> </w:t>
      </w:r>
      <w:r>
        <w:t>Carini</w:t>
      </w:r>
    </w:p>
    <w:p w14:paraId="14D045E8" w14:textId="5B53C6F9" w:rsidR="0015227D" w:rsidRDefault="0015227D" w:rsidP="0015227D">
      <w:pPr>
        <w:pStyle w:val="DonorList"/>
      </w:pPr>
      <w:r>
        <w:t>Mr.</w:t>
      </w:r>
      <w:r w:rsidR="00750818">
        <w:t xml:space="preserve"> </w:t>
      </w:r>
      <w:r>
        <w:t>and</w:t>
      </w:r>
      <w:r w:rsidR="00750818">
        <w:t xml:space="preserve"> </w:t>
      </w:r>
      <w:r>
        <w:t>Mrs.</w:t>
      </w:r>
      <w:r w:rsidR="00750818">
        <w:t xml:space="preserve"> </w:t>
      </w:r>
      <w:r>
        <w:t>Ramon</w:t>
      </w:r>
      <w:r w:rsidR="00750818">
        <w:t xml:space="preserve"> </w:t>
      </w:r>
      <w:r>
        <w:t>V.</w:t>
      </w:r>
      <w:r w:rsidR="00750818">
        <w:t xml:space="preserve"> </w:t>
      </w:r>
      <w:r>
        <w:t>Carli</w:t>
      </w:r>
    </w:p>
    <w:p w14:paraId="15168EE7" w14:textId="370E7FE0" w:rsidR="0015227D" w:rsidRDefault="0015227D" w:rsidP="0015227D">
      <w:pPr>
        <w:pStyle w:val="DonorList"/>
      </w:pPr>
      <w:r>
        <w:t>Mark</w:t>
      </w:r>
      <w:r w:rsidR="00750818">
        <w:t xml:space="preserve"> </w:t>
      </w:r>
      <w:r>
        <w:t>and</w:t>
      </w:r>
      <w:r w:rsidR="00750818">
        <w:t xml:space="preserve"> </w:t>
      </w:r>
      <w:r>
        <w:t>Anne</w:t>
      </w:r>
      <w:r w:rsidR="00750818">
        <w:t xml:space="preserve"> </w:t>
      </w:r>
      <w:r>
        <w:t>Carron</w:t>
      </w:r>
    </w:p>
    <w:p w14:paraId="1D75018C" w14:textId="6C543DE6" w:rsidR="0015227D" w:rsidRDefault="0015227D" w:rsidP="0015227D">
      <w:pPr>
        <w:pStyle w:val="DonorList"/>
      </w:pPr>
      <w:r>
        <w:t>Linda</w:t>
      </w:r>
      <w:r w:rsidR="00750818">
        <w:t xml:space="preserve"> </w:t>
      </w:r>
      <w:r>
        <w:t>M.</w:t>
      </w:r>
      <w:r w:rsidR="00750818">
        <w:t xml:space="preserve"> </w:t>
      </w:r>
      <w:r>
        <w:t>Cartwright</w:t>
      </w:r>
    </w:p>
    <w:p w14:paraId="2CC9123B" w14:textId="45E66AC3" w:rsidR="0015227D" w:rsidRDefault="0015227D" w:rsidP="0015227D">
      <w:pPr>
        <w:pStyle w:val="DonorList"/>
      </w:pPr>
      <w:r>
        <w:t>Barbara</w:t>
      </w:r>
      <w:r w:rsidR="00750818">
        <w:t xml:space="preserve"> </w:t>
      </w:r>
      <w:r>
        <w:t>Castellano</w:t>
      </w:r>
    </w:p>
    <w:p w14:paraId="38CD2804" w14:textId="4D54DCBA" w:rsidR="0015227D" w:rsidRDefault="0015227D" w:rsidP="0015227D">
      <w:pPr>
        <w:pStyle w:val="DonorList"/>
      </w:pPr>
      <w:r>
        <w:t>Cindy</w:t>
      </w:r>
      <w:r w:rsidR="00750818">
        <w:t xml:space="preserve"> </w:t>
      </w:r>
      <w:r>
        <w:t>Chamberlin</w:t>
      </w:r>
    </w:p>
    <w:p w14:paraId="3184FF57" w14:textId="05C98610" w:rsidR="0015227D" w:rsidRDefault="0015227D" w:rsidP="0015227D">
      <w:pPr>
        <w:pStyle w:val="DonorList"/>
      </w:pPr>
      <w:r>
        <w:t>Ruth</w:t>
      </w:r>
      <w:r w:rsidR="00750818">
        <w:t xml:space="preserve"> </w:t>
      </w:r>
      <w:r>
        <w:t>Chase</w:t>
      </w:r>
    </w:p>
    <w:p w14:paraId="564476EF" w14:textId="0E419087" w:rsidR="0015227D" w:rsidRDefault="0015227D" w:rsidP="0015227D">
      <w:pPr>
        <w:pStyle w:val="DonorList"/>
      </w:pPr>
      <w:r>
        <w:t>Barbara</w:t>
      </w:r>
      <w:r w:rsidR="00750818">
        <w:t xml:space="preserve"> </w:t>
      </w:r>
      <w:r>
        <w:t>A.</w:t>
      </w:r>
      <w:r w:rsidR="00750818">
        <w:t xml:space="preserve"> </w:t>
      </w:r>
      <w:r>
        <w:t>Cicalese</w:t>
      </w:r>
    </w:p>
    <w:p w14:paraId="1B938FDC" w14:textId="5FD5ECEA" w:rsidR="0015227D" w:rsidRDefault="0015227D" w:rsidP="0015227D">
      <w:pPr>
        <w:pStyle w:val="DonorList"/>
      </w:pPr>
      <w:r>
        <w:t>Judith</w:t>
      </w:r>
      <w:r w:rsidR="00750818">
        <w:t xml:space="preserve"> </w:t>
      </w:r>
      <w:r>
        <w:t>and</w:t>
      </w:r>
      <w:r w:rsidR="00750818">
        <w:t xml:space="preserve"> </w:t>
      </w:r>
      <w:r>
        <w:t>Warren</w:t>
      </w:r>
      <w:r w:rsidR="00750818">
        <w:t xml:space="preserve"> </w:t>
      </w:r>
      <w:r>
        <w:t>Clark</w:t>
      </w:r>
    </w:p>
    <w:p w14:paraId="0702A705" w14:textId="0E2FD12E" w:rsidR="0015227D" w:rsidRDefault="0015227D" w:rsidP="0015227D">
      <w:pPr>
        <w:pStyle w:val="DonorList"/>
      </w:pPr>
      <w:r>
        <w:t>Mr.</w:t>
      </w:r>
      <w:r w:rsidR="00750818">
        <w:t xml:space="preserve"> </w:t>
      </w:r>
      <w:r>
        <w:t>Armand</w:t>
      </w:r>
      <w:r w:rsidR="00750818">
        <w:t xml:space="preserve"> </w:t>
      </w:r>
      <w:r>
        <w:t>Cohn</w:t>
      </w:r>
    </w:p>
    <w:p w14:paraId="0BCE11DC" w14:textId="3821C50D" w:rsidR="0015227D" w:rsidRDefault="0015227D" w:rsidP="0015227D">
      <w:pPr>
        <w:pStyle w:val="DonorList"/>
      </w:pPr>
      <w:r>
        <w:t>Anna</w:t>
      </w:r>
      <w:r w:rsidR="00750818">
        <w:t xml:space="preserve"> </w:t>
      </w:r>
      <w:r>
        <w:t>Conklin</w:t>
      </w:r>
    </w:p>
    <w:p w14:paraId="7B8FCA62" w14:textId="1E184AFA" w:rsidR="0015227D" w:rsidRDefault="0015227D" w:rsidP="0015227D">
      <w:pPr>
        <w:pStyle w:val="DonorList"/>
      </w:pPr>
      <w:r>
        <w:t>Linda</w:t>
      </w:r>
      <w:r w:rsidR="00750818">
        <w:t xml:space="preserve"> </w:t>
      </w:r>
      <w:r>
        <w:t>Cooper-Moriarty</w:t>
      </w:r>
    </w:p>
    <w:p w14:paraId="56540AE9" w14:textId="4D848C9E" w:rsidR="0015227D" w:rsidRDefault="0015227D" w:rsidP="0015227D">
      <w:pPr>
        <w:pStyle w:val="DonorList"/>
      </w:pPr>
      <w:r>
        <w:t>Rocco</w:t>
      </w:r>
      <w:r w:rsidR="00750818">
        <w:t xml:space="preserve"> </w:t>
      </w:r>
      <w:r>
        <w:t>and</w:t>
      </w:r>
      <w:r w:rsidR="00750818">
        <w:t xml:space="preserve"> </w:t>
      </w:r>
      <w:r>
        <w:t>JC</w:t>
      </w:r>
      <w:r w:rsidR="00750818">
        <w:t xml:space="preserve"> </w:t>
      </w:r>
      <w:r>
        <w:t>Cornacchia</w:t>
      </w:r>
    </w:p>
    <w:p w14:paraId="7133697A" w14:textId="59B1B955" w:rsidR="0015227D" w:rsidRDefault="0015227D" w:rsidP="0015227D">
      <w:pPr>
        <w:pStyle w:val="DonorList"/>
      </w:pPr>
      <w:r>
        <w:t>Mr.</w:t>
      </w:r>
      <w:r w:rsidR="00750818">
        <w:t xml:space="preserve"> </w:t>
      </w:r>
      <w:r>
        <w:t>and</w:t>
      </w:r>
      <w:r w:rsidR="00750818">
        <w:t xml:space="preserve"> </w:t>
      </w:r>
      <w:r>
        <w:t>Mrs.</w:t>
      </w:r>
      <w:r w:rsidR="00750818">
        <w:t xml:space="preserve"> </w:t>
      </w:r>
      <w:r>
        <w:t>Tom</w:t>
      </w:r>
      <w:r w:rsidR="00750818">
        <w:t xml:space="preserve"> </w:t>
      </w:r>
      <w:r>
        <w:t>Cote</w:t>
      </w:r>
    </w:p>
    <w:p w14:paraId="5C626F8B" w14:textId="6C8BB8D6" w:rsidR="0015227D" w:rsidRDefault="0015227D" w:rsidP="0015227D">
      <w:pPr>
        <w:pStyle w:val="DonorList"/>
      </w:pPr>
      <w:r>
        <w:t>Cindy</w:t>
      </w:r>
      <w:r w:rsidR="00750818">
        <w:t xml:space="preserve"> </w:t>
      </w:r>
      <w:proofErr w:type="spellStart"/>
      <w:r>
        <w:t>Cravitt</w:t>
      </w:r>
      <w:proofErr w:type="spellEnd"/>
    </w:p>
    <w:p w14:paraId="475E1BDC" w14:textId="41638550" w:rsidR="0015227D" w:rsidRDefault="0015227D" w:rsidP="0015227D">
      <w:pPr>
        <w:pStyle w:val="DonorList"/>
      </w:pPr>
      <w:r>
        <w:t>Francis</w:t>
      </w:r>
      <w:r w:rsidR="00750818">
        <w:t xml:space="preserve"> </w:t>
      </w:r>
      <w:r>
        <w:t>G.</w:t>
      </w:r>
      <w:r w:rsidR="00750818">
        <w:t xml:space="preserve"> </w:t>
      </w:r>
      <w:r>
        <w:t>and</w:t>
      </w:r>
      <w:r w:rsidR="00750818">
        <w:t xml:space="preserve"> </w:t>
      </w:r>
      <w:r>
        <w:t>Timothy</w:t>
      </w:r>
      <w:r w:rsidR="00750818">
        <w:t xml:space="preserve"> </w:t>
      </w:r>
      <w:r>
        <w:t>P.</w:t>
      </w:r>
      <w:r w:rsidR="00750818">
        <w:t xml:space="preserve"> </w:t>
      </w:r>
      <w:r>
        <w:t>Crawford</w:t>
      </w:r>
    </w:p>
    <w:p w14:paraId="005FA423" w14:textId="135C205A" w:rsidR="0015227D" w:rsidRDefault="0015227D" w:rsidP="0015227D">
      <w:pPr>
        <w:pStyle w:val="DonorList"/>
      </w:pPr>
      <w:r>
        <w:t>William</w:t>
      </w:r>
      <w:r w:rsidR="00750818">
        <w:t xml:space="preserve"> </w:t>
      </w:r>
      <w:r>
        <w:t>R.</w:t>
      </w:r>
      <w:r w:rsidR="00750818">
        <w:t xml:space="preserve"> </w:t>
      </w:r>
      <w:r>
        <w:t>Crawford</w:t>
      </w:r>
    </w:p>
    <w:p w14:paraId="702884B0" w14:textId="50AE363A" w:rsidR="0015227D" w:rsidRDefault="0015227D" w:rsidP="0015227D">
      <w:pPr>
        <w:pStyle w:val="DonorList"/>
      </w:pPr>
      <w:r>
        <w:t>Dianna</w:t>
      </w:r>
      <w:r w:rsidR="00750818">
        <w:t xml:space="preserve"> </w:t>
      </w:r>
      <w:r>
        <w:t>Crocker</w:t>
      </w:r>
      <w:r w:rsidR="00750818">
        <w:t xml:space="preserve"> </w:t>
      </w:r>
      <w:r>
        <w:t>and</w:t>
      </w:r>
      <w:r w:rsidR="00750818">
        <w:t xml:space="preserve"> </w:t>
      </w:r>
      <w:r>
        <w:t>Michael</w:t>
      </w:r>
      <w:r w:rsidR="00750818">
        <w:t xml:space="preserve"> </w:t>
      </w:r>
      <w:r>
        <w:t>Nash</w:t>
      </w:r>
    </w:p>
    <w:p w14:paraId="5D775A0F" w14:textId="4DBDCAC1" w:rsidR="0015227D" w:rsidRDefault="0015227D" w:rsidP="0015227D">
      <w:pPr>
        <w:pStyle w:val="DonorList"/>
      </w:pPr>
      <w:r>
        <w:t>Mrs.</w:t>
      </w:r>
      <w:r w:rsidR="00750818">
        <w:t xml:space="preserve"> </w:t>
      </w:r>
      <w:r>
        <w:t>Deidre</w:t>
      </w:r>
      <w:r w:rsidR="00750818">
        <w:t xml:space="preserve"> </w:t>
      </w:r>
      <w:r>
        <w:t>H.</w:t>
      </w:r>
      <w:r w:rsidR="00750818">
        <w:t xml:space="preserve"> </w:t>
      </w:r>
      <w:r>
        <w:t>Crofton</w:t>
      </w:r>
    </w:p>
    <w:p w14:paraId="46C6DEEB" w14:textId="0B2908A9" w:rsidR="0015227D" w:rsidRDefault="0015227D" w:rsidP="0015227D">
      <w:pPr>
        <w:pStyle w:val="DonorList"/>
      </w:pPr>
      <w:r>
        <w:t>Maria</w:t>
      </w:r>
      <w:r w:rsidR="00750818">
        <w:t xml:space="preserve"> </w:t>
      </w:r>
      <w:r>
        <w:t>Curreri</w:t>
      </w:r>
    </w:p>
    <w:p w14:paraId="5662C5AC" w14:textId="1C498A88" w:rsidR="0015227D" w:rsidRDefault="0015227D" w:rsidP="0015227D">
      <w:pPr>
        <w:pStyle w:val="DonorList"/>
      </w:pPr>
      <w:r>
        <w:t>Eileen</w:t>
      </w:r>
      <w:r w:rsidR="00750818">
        <w:t xml:space="preserve"> </w:t>
      </w:r>
      <w:r>
        <w:t>M.</w:t>
      </w:r>
      <w:r w:rsidR="00750818">
        <w:t xml:space="preserve"> </w:t>
      </w:r>
      <w:r>
        <w:t>Curtin</w:t>
      </w:r>
    </w:p>
    <w:p w14:paraId="26462B55" w14:textId="1340E50B" w:rsidR="0015227D" w:rsidRDefault="0015227D" w:rsidP="0015227D">
      <w:pPr>
        <w:pStyle w:val="DonorList"/>
      </w:pPr>
      <w:r>
        <w:t>Joseph</w:t>
      </w:r>
      <w:r w:rsidR="00750818">
        <w:t xml:space="preserve"> </w:t>
      </w:r>
      <w:r>
        <w:t>and</w:t>
      </w:r>
      <w:r w:rsidR="00750818">
        <w:t xml:space="preserve"> </w:t>
      </w:r>
      <w:r>
        <w:t>Paula</w:t>
      </w:r>
      <w:r w:rsidR="00750818">
        <w:t xml:space="preserve"> </w:t>
      </w:r>
      <w:proofErr w:type="spellStart"/>
      <w:r>
        <w:t>D'Agostin</w:t>
      </w:r>
      <w:proofErr w:type="spellEnd"/>
    </w:p>
    <w:p w14:paraId="6CF9192B" w14:textId="70F22840" w:rsidR="0015227D" w:rsidRDefault="0015227D" w:rsidP="0015227D">
      <w:pPr>
        <w:pStyle w:val="DonorList"/>
      </w:pPr>
      <w:r>
        <w:t>William</w:t>
      </w:r>
      <w:r w:rsidR="00750818">
        <w:t xml:space="preserve"> </w:t>
      </w:r>
      <w:proofErr w:type="spellStart"/>
      <w:r>
        <w:t>Damroth</w:t>
      </w:r>
      <w:proofErr w:type="spellEnd"/>
    </w:p>
    <w:p w14:paraId="2B4776CA" w14:textId="17475AD8" w:rsidR="0015227D" w:rsidRDefault="0015227D" w:rsidP="0015227D">
      <w:pPr>
        <w:pStyle w:val="DonorList"/>
      </w:pPr>
      <w:r>
        <w:t>Linda</w:t>
      </w:r>
      <w:r w:rsidR="00750818">
        <w:t xml:space="preserve"> </w:t>
      </w:r>
      <w:r>
        <w:t>Darico</w:t>
      </w:r>
    </w:p>
    <w:p w14:paraId="6FA4FA12" w14:textId="45BECA63" w:rsidR="0015227D" w:rsidRDefault="0015227D" w:rsidP="0015227D">
      <w:pPr>
        <w:pStyle w:val="DonorList"/>
      </w:pPr>
      <w:r>
        <w:t>Jane</w:t>
      </w:r>
      <w:r w:rsidR="00750818">
        <w:t xml:space="preserve"> </w:t>
      </w:r>
      <w:r>
        <w:t>Daugherty</w:t>
      </w:r>
    </w:p>
    <w:p w14:paraId="271A8AD0" w14:textId="13A18575" w:rsidR="0015227D" w:rsidRDefault="0015227D" w:rsidP="0015227D">
      <w:pPr>
        <w:pStyle w:val="DonorList"/>
      </w:pPr>
      <w:r>
        <w:t>Wendy</w:t>
      </w:r>
      <w:r w:rsidR="00750818">
        <w:t xml:space="preserve"> </w:t>
      </w:r>
      <w:r>
        <w:t>S.</w:t>
      </w:r>
      <w:r w:rsidR="00750818">
        <w:t xml:space="preserve"> </w:t>
      </w:r>
      <w:r>
        <w:t>David</w:t>
      </w:r>
    </w:p>
    <w:p w14:paraId="404C1438" w14:textId="03A7ED76" w:rsidR="0015227D" w:rsidRDefault="0015227D" w:rsidP="0015227D">
      <w:pPr>
        <w:pStyle w:val="DonorList"/>
      </w:pPr>
      <w:r>
        <w:t>Ellen</w:t>
      </w:r>
      <w:r w:rsidR="00750818">
        <w:t xml:space="preserve"> </w:t>
      </w:r>
      <w:r>
        <w:t>Davis</w:t>
      </w:r>
      <w:r w:rsidR="00750818">
        <w:t xml:space="preserve"> </w:t>
      </w:r>
      <w:r>
        <w:t>and</w:t>
      </w:r>
      <w:r w:rsidR="00750818">
        <w:t xml:space="preserve"> </w:t>
      </w:r>
      <w:r>
        <w:t>Myra</w:t>
      </w:r>
      <w:r w:rsidR="00750818">
        <w:t xml:space="preserve"> </w:t>
      </w:r>
      <w:r>
        <w:t>Kaplan</w:t>
      </w:r>
    </w:p>
    <w:p w14:paraId="41B08D33" w14:textId="2408CA90" w:rsidR="0015227D" w:rsidRDefault="0015227D" w:rsidP="0015227D">
      <w:pPr>
        <w:pStyle w:val="DonorList"/>
      </w:pPr>
      <w:r>
        <w:t>Ann</w:t>
      </w:r>
      <w:r w:rsidR="00750818">
        <w:t xml:space="preserve"> </w:t>
      </w:r>
      <w:r>
        <w:t>Davis-Ramsey</w:t>
      </w:r>
    </w:p>
    <w:p w14:paraId="2D25A3BD" w14:textId="30421C72" w:rsidR="0015227D" w:rsidRDefault="0015227D" w:rsidP="0015227D">
      <w:pPr>
        <w:pStyle w:val="DonorList"/>
      </w:pPr>
      <w:r>
        <w:t>Linda</w:t>
      </w:r>
      <w:r w:rsidR="00750818">
        <w:t xml:space="preserve"> </w:t>
      </w:r>
      <w:r>
        <w:t>N.</w:t>
      </w:r>
      <w:r w:rsidR="00750818">
        <w:t xml:space="preserve"> </w:t>
      </w:r>
      <w:r>
        <w:t>Deeter</w:t>
      </w:r>
    </w:p>
    <w:p w14:paraId="180744B5" w14:textId="7A7ABB82" w:rsidR="0015227D" w:rsidRDefault="0015227D" w:rsidP="0015227D">
      <w:pPr>
        <w:pStyle w:val="DonorList"/>
      </w:pPr>
      <w:r>
        <w:t>Karen</w:t>
      </w:r>
      <w:r w:rsidR="00750818">
        <w:t xml:space="preserve"> </w:t>
      </w:r>
      <w:r>
        <w:t>Delisle</w:t>
      </w:r>
    </w:p>
    <w:p w14:paraId="69E38C53" w14:textId="10284538" w:rsidR="0015227D" w:rsidRDefault="0015227D" w:rsidP="0015227D">
      <w:pPr>
        <w:pStyle w:val="DonorList"/>
      </w:pPr>
      <w:r>
        <w:lastRenderedPageBreak/>
        <w:t>Mr.</w:t>
      </w:r>
      <w:r w:rsidR="00750818">
        <w:t xml:space="preserve"> </w:t>
      </w:r>
      <w:r>
        <w:t>Michael</w:t>
      </w:r>
      <w:r w:rsidR="00750818">
        <w:t xml:space="preserve"> </w:t>
      </w:r>
      <w:r>
        <w:t>DellaRipa</w:t>
      </w:r>
    </w:p>
    <w:p w14:paraId="598B2B4F" w14:textId="4F8D25AE" w:rsidR="0015227D" w:rsidRDefault="0015227D" w:rsidP="0015227D">
      <w:pPr>
        <w:pStyle w:val="DonorList"/>
      </w:pPr>
      <w:r>
        <w:t>Angela</w:t>
      </w:r>
      <w:r w:rsidR="00750818">
        <w:t xml:space="preserve"> </w:t>
      </w:r>
      <w:proofErr w:type="spellStart"/>
      <w:r>
        <w:t>DeVietro</w:t>
      </w:r>
      <w:proofErr w:type="spellEnd"/>
      <w:r w:rsidR="00750818">
        <w:t xml:space="preserve"> </w:t>
      </w:r>
      <w:r>
        <w:t>and</w:t>
      </w:r>
      <w:r w:rsidR="00750818">
        <w:t xml:space="preserve"> </w:t>
      </w:r>
      <w:r>
        <w:t>Judy</w:t>
      </w:r>
      <w:r w:rsidR="00750818">
        <w:t xml:space="preserve"> </w:t>
      </w:r>
      <w:r>
        <w:t>Mitchell</w:t>
      </w:r>
    </w:p>
    <w:p w14:paraId="4B0969C3" w14:textId="4F7EE653" w:rsidR="0015227D" w:rsidRDefault="0015227D" w:rsidP="0015227D">
      <w:pPr>
        <w:pStyle w:val="DonorList"/>
      </w:pPr>
      <w:r>
        <w:t>John</w:t>
      </w:r>
      <w:r w:rsidR="00750818">
        <w:t xml:space="preserve"> </w:t>
      </w:r>
      <w:r>
        <w:t>and</w:t>
      </w:r>
      <w:r w:rsidR="00750818">
        <w:t xml:space="preserve"> </w:t>
      </w:r>
      <w:r>
        <w:t>Lynn</w:t>
      </w:r>
      <w:r w:rsidR="00750818">
        <w:t xml:space="preserve"> </w:t>
      </w:r>
      <w:r>
        <w:t>Dillon</w:t>
      </w:r>
    </w:p>
    <w:p w14:paraId="432B458A" w14:textId="2E72BB0C" w:rsidR="0015227D" w:rsidRDefault="0015227D" w:rsidP="0015227D">
      <w:pPr>
        <w:pStyle w:val="DonorList"/>
      </w:pPr>
      <w:r>
        <w:t>Linda</w:t>
      </w:r>
      <w:r w:rsidR="00750818">
        <w:t xml:space="preserve"> </w:t>
      </w:r>
      <w:r>
        <w:t>M.</w:t>
      </w:r>
      <w:r w:rsidR="00750818">
        <w:t xml:space="preserve"> </w:t>
      </w:r>
      <w:r>
        <w:t>Doster</w:t>
      </w:r>
    </w:p>
    <w:p w14:paraId="6E17A7F4" w14:textId="4424FF79" w:rsidR="0015227D" w:rsidRDefault="0015227D" w:rsidP="0015227D">
      <w:pPr>
        <w:pStyle w:val="DonorList"/>
      </w:pPr>
      <w:r>
        <w:t>Ms.</w:t>
      </w:r>
      <w:r w:rsidR="00750818">
        <w:t xml:space="preserve"> </w:t>
      </w:r>
      <w:r>
        <w:t>Jeanne</w:t>
      </w:r>
      <w:r w:rsidR="00750818">
        <w:t xml:space="preserve"> </w:t>
      </w:r>
      <w:proofErr w:type="spellStart"/>
      <w:r>
        <w:t>Dregalla</w:t>
      </w:r>
      <w:proofErr w:type="spellEnd"/>
    </w:p>
    <w:p w14:paraId="1C934044" w14:textId="03B47406" w:rsidR="0015227D" w:rsidRDefault="0015227D" w:rsidP="0015227D">
      <w:pPr>
        <w:pStyle w:val="DonorList"/>
      </w:pPr>
      <w:r>
        <w:t>Ms.</w:t>
      </w:r>
      <w:r w:rsidR="00750818">
        <w:t xml:space="preserve"> </w:t>
      </w:r>
      <w:r>
        <w:t>Patricia</w:t>
      </w:r>
      <w:r w:rsidR="00750818">
        <w:t xml:space="preserve"> </w:t>
      </w:r>
      <w:r>
        <w:t>Driscoll</w:t>
      </w:r>
    </w:p>
    <w:p w14:paraId="58153782" w14:textId="1FE3A171" w:rsidR="0015227D" w:rsidRDefault="0015227D" w:rsidP="0015227D">
      <w:pPr>
        <w:pStyle w:val="DonorList"/>
      </w:pPr>
      <w:r>
        <w:t>Sherrie</w:t>
      </w:r>
      <w:r w:rsidR="00750818">
        <w:t xml:space="preserve"> </w:t>
      </w:r>
      <w:r>
        <w:t>Dulworth</w:t>
      </w:r>
    </w:p>
    <w:p w14:paraId="40FF6904" w14:textId="13A0D789" w:rsidR="0015227D" w:rsidRDefault="0015227D" w:rsidP="0015227D">
      <w:pPr>
        <w:pStyle w:val="DonorList"/>
      </w:pPr>
      <w:r>
        <w:t>Penny</w:t>
      </w:r>
      <w:r w:rsidR="00750818">
        <w:t xml:space="preserve"> </w:t>
      </w:r>
      <w:r>
        <w:t>Dvoracek</w:t>
      </w:r>
    </w:p>
    <w:p w14:paraId="216CA2C9" w14:textId="14F278C5" w:rsidR="0015227D" w:rsidRDefault="0015227D" w:rsidP="0015227D">
      <w:pPr>
        <w:pStyle w:val="DonorList"/>
      </w:pPr>
      <w:r>
        <w:t>Ms.</w:t>
      </w:r>
      <w:r w:rsidR="00750818">
        <w:t xml:space="preserve"> </w:t>
      </w:r>
      <w:r>
        <w:t>Joyce</w:t>
      </w:r>
      <w:r w:rsidR="00750818">
        <w:t xml:space="preserve"> </w:t>
      </w:r>
      <w:r>
        <w:t>Egeberg</w:t>
      </w:r>
    </w:p>
    <w:p w14:paraId="5FADB4D0" w14:textId="3D2669E6" w:rsidR="0015227D" w:rsidRDefault="0015227D" w:rsidP="0015227D">
      <w:pPr>
        <w:pStyle w:val="DonorList"/>
      </w:pPr>
      <w:r>
        <w:t>Karen</w:t>
      </w:r>
      <w:r w:rsidR="00750818">
        <w:t xml:space="preserve"> </w:t>
      </w:r>
      <w:r>
        <w:t>Eismann</w:t>
      </w:r>
    </w:p>
    <w:p w14:paraId="25FE6775" w14:textId="30694575" w:rsidR="0015227D" w:rsidRDefault="0015227D" w:rsidP="0015227D">
      <w:pPr>
        <w:pStyle w:val="DonorList"/>
      </w:pPr>
      <w:r>
        <w:t>Mr.</w:t>
      </w:r>
      <w:r w:rsidR="00750818">
        <w:t xml:space="preserve"> </w:t>
      </w:r>
      <w:r>
        <w:t>and</w:t>
      </w:r>
      <w:r w:rsidR="00750818">
        <w:t xml:space="preserve"> </w:t>
      </w:r>
      <w:r>
        <w:t>Mrs.</w:t>
      </w:r>
      <w:r w:rsidR="00750818">
        <w:t xml:space="preserve"> </w:t>
      </w:r>
      <w:r>
        <w:t>Reid</w:t>
      </w:r>
      <w:r w:rsidR="00750818">
        <w:t xml:space="preserve"> </w:t>
      </w:r>
      <w:r>
        <w:t>Elko</w:t>
      </w:r>
    </w:p>
    <w:p w14:paraId="2BD3A974" w14:textId="2D05AB9E" w:rsidR="0015227D" w:rsidRDefault="0015227D" w:rsidP="0015227D">
      <w:pPr>
        <w:pStyle w:val="DonorList"/>
      </w:pPr>
      <w:r>
        <w:t>Deni</w:t>
      </w:r>
      <w:r w:rsidR="00750818">
        <w:t xml:space="preserve"> </w:t>
      </w:r>
      <w:r>
        <w:t>Elliott</w:t>
      </w:r>
    </w:p>
    <w:p w14:paraId="72189896" w14:textId="3ACB4265" w:rsidR="0015227D" w:rsidRDefault="0015227D" w:rsidP="0015227D">
      <w:pPr>
        <w:pStyle w:val="DonorList"/>
      </w:pPr>
      <w:r>
        <w:t>Ms.</w:t>
      </w:r>
      <w:r w:rsidR="00750818">
        <w:t xml:space="preserve"> </w:t>
      </w:r>
      <w:r>
        <w:t>Dianne</w:t>
      </w:r>
      <w:r w:rsidR="00750818">
        <w:t xml:space="preserve"> </w:t>
      </w:r>
      <w:r>
        <w:t>M.</w:t>
      </w:r>
      <w:r w:rsidR="00750818">
        <w:t xml:space="preserve"> </w:t>
      </w:r>
      <w:r>
        <w:t>Ende</w:t>
      </w:r>
    </w:p>
    <w:p w14:paraId="34A29D57" w14:textId="5FBA5448" w:rsidR="0015227D" w:rsidRDefault="0015227D" w:rsidP="0015227D">
      <w:pPr>
        <w:pStyle w:val="DonorList"/>
      </w:pPr>
      <w:r>
        <w:t>Bob</w:t>
      </w:r>
      <w:r w:rsidR="00750818">
        <w:t xml:space="preserve"> </w:t>
      </w:r>
      <w:r>
        <w:t>and</w:t>
      </w:r>
      <w:r w:rsidR="00750818">
        <w:t xml:space="preserve"> </w:t>
      </w:r>
      <w:r>
        <w:t>Ruth</w:t>
      </w:r>
      <w:r w:rsidR="00750818">
        <w:t xml:space="preserve"> </w:t>
      </w:r>
      <w:r>
        <w:t>Escher</w:t>
      </w:r>
    </w:p>
    <w:p w14:paraId="5D7AED31" w14:textId="6114965B" w:rsidR="0015227D" w:rsidRDefault="0015227D" w:rsidP="0015227D">
      <w:pPr>
        <w:pStyle w:val="DonorList"/>
      </w:pPr>
      <w:r>
        <w:t>Norman</w:t>
      </w:r>
      <w:r w:rsidR="00750818">
        <w:t xml:space="preserve"> </w:t>
      </w:r>
      <w:r>
        <w:t>and</w:t>
      </w:r>
      <w:r w:rsidR="00750818">
        <w:t xml:space="preserve"> </w:t>
      </w:r>
      <w:r>
        <w:t>Susan</w:t>
      </w:r>
      <w:r w:rsidR="00750818">
        <w:t xml:space="preserve"> </w:t>
      </w:r>
      <w:proofErr w:type="spellStart"/>
      <w:r>
        <w:t>Fainstein</w:t>
      </w:r>
      <w:proofErr w:type="spellEnd"/>
    </w:p>
    <w:p w14:paraId="4FEA61CB" w14:textId="385D5862" w:rsidR="0015227D" w:rsidRDefault="0015227D" w:rsidP="0015227D">
      <w:pPr>
        <w:pStyle w:val="DonorList"/>
      </w:pPr>
      <w:r>
        <w:t>Heidi</w:t>
      </w:r>
      <w:r w:rsidR="00750818">
        <w:t xml:space="preserve"> </w:t>
      </w:r>
      <w:r>
        <w:t>Farnham</w:t>
      </w:r>
    </w:p>
    <w:p w14:paraId="6DB67F49" w14:textId="5B8EB68D" w:rsidR="0015227D" w:rsidRDefault="0015227D" w:rsidP="0015227D">
      <w:pPr>
        <w:pStyle w:val="DonorList"/>
      </w:pPr>
      <w:r>
        <w:t>Lee</w:t>
      </w:r>
      <w:r w:rsidR="00750818">
        <w:t xml:space="preserve"> </w:t>
      </w:r>
      <w:proofErr w:type="spellStart"/>
      <w:r>
        <w:t>Fatell</w:t>
      </w:r>
      <w:proofErr w:type="spellEnd"/>
    </w:p>
    <w:p w14:paraId="0D3E0BDC" w14:textId="0E829896" w:rsidR="0015227D" w:rsidRDefault="0015227D" w:rsidP="0015227D">
      <w:pPr>
        <w:pStyle w:val="DonorList"/>
      </w:pPr>
      <w:r>
        <w:t>Karen</w:t>
      </w:r>
      <w:r w:rsidR="00750818">
        <w:t xml:space="preserve"> </w:t>
      </w:r>
      <w:r>
        <w:t>Fiebig</w:t>
      </w:r>
      <w:r w:rsidR="00750818">
        <w:t xml:space="preserve"> </w:t>
      </w:r>
    </w:p>
    <w:p w14:paraId="20599F76" w14:textId="654EF970" w:rsidR="0015227D" w:rsidRDefault="0015227D" w:rsidP="0015227D">
      <w:pPr>
        <w:pStyle w:val="DonorList"/>
      </w:pPr>
      <w:r>
        <w:t>Carmen</w:t>
      </w:r>
      <w:r w:rsidR="00750818">
        <w:t xml:space="preserve"> </w:t>
      </w:r>
      <w:r>
        <w:t>Figueroa</w:t>
      </w:r>
    </w:p>
    <w:p w14:paraId="29472F9C" w14:textId="7DBE4592" w:rsidR="0015227D" w:rsidRDefault="0015227D" w:rsidP="0015227D">
      <w:pPr>
        <w:pStyle w:val="DonorList"/>
      </w:pPr>
      <w:r>
        <w:t>Susan</w:t>
      </w:r>
      <w:r w:rsidR="00750818">
        <w:t xml:space="preserve"> </w:t>
      </w:r>
      <w:r>
        <w:t>Finn</w:t>
      </w:r>
    </w:p>
    <w:p w14:paraId="2AFA40ED" w14:textId="7DAA4A2C" w:rsidR="0015227D" w:rsidRDefault="0015227D" w:rsidP="0015227D">
      <w:pPr>
        <w:pStyle w:val="DonorList"/>
      </w:pPr>
      <w:r>
        <w:t>Gail</w:t>
      </w:r>
      <w:r w:rsidR="00750818">
        <w:t xml:space="preserve"> </w:t>
      </w:r>
      <w:r>
        <w:t>Ann</w:t>
      </w:r>
      <w:r w:rsidR="00750818">
        <w:t xml:space="preserve"> </w:t>
      </w:r>
      <w:r>
        <w:t>Fisher</w:t>
      </w:r>
    </w:p>
    <w:p w14:paraId="5D9981FD" w14:textId="72AD0F09" w:rsidR="0015227D" w:rsidRDefault="0015227D" w:rsidP="0015227D">
      <w:pPr>
        <w:pStyle w:val="DonorList"/>
      </w:pPr>
      <w:r>
        <w:t>Mr.</w:t>
      </w:r>
      <w:r w:rsidR="00750818">
        <w:t xml:space="preserve"> </w:t>
      </w:r>
      <w:r>
        <w:t>and</w:t>
      </w:r>
      <w:r w:rsidR="00750818">
        <w:t xml:space="preserve"> </w:t>
      </w:r>
      <w:r>
        <w:t>Mrs.</w:t>
      </w:r>
      <w:r w:rsidR="00750818">
        <w:t xml:space="preserve"> </w:t>
      </w:r>
      <w:r>
        <w:t>Richard</w:t>
      </w:r>
      <w:r w:rsidR="00750818">
        <w:t xml:space="preserve"> </w:t>
      </w:r>
      <w:r>
        <w:t>Fisher</w:t>
      </w:r>
    </w:p>
    <w:p w14:paraId="651CA219" w14:textId="79BDC263" w:rsidR="0015227D" w:rsidRDefault="0015227D" w:rsidP="0015227D">
      <w:pPr>
        <w:pStyle w:val="DonorList"/>
      </w:pPr>
      <w:r>
        <w:t>Ms.</w:t>
      </w:r>
      <w:r w:rsidR="00750818">
        <w:t xml:space="preserve"> </w:t>
      </w:r>
      <w:r>
        <w:t>Sally</w:t>
      </w:r>
      <w:r w:rsidR="00750818">
        <w:t xml:space="preserve"> </w:t>
      </w:r>
      <w:r>
        <w:t>J.</w:t>
      </w:r>
      <w:r w:rsidR="00750818">
        <w:t xml:space="preserve"> </w:t>
      </w:r>
      <w:r>
        <w:t>Fisher</w:t>
      </w:r>
    </w:p>
    <w:p w14:paraId="16837519" w14:textId="7EB03B75" w:rsidR="0015227D" w:rsidRDefault="0015227D" w:rsidP="0015227D">
      <w:pPr>
        <w:pStyle w:val="DonorList"/>
      </w:pPr>
      <w:r>
        <w:t>Maureen</w:t>
      </w:r>
      <w:r w:rsidR="00750818">
        <w:t xml:space="preserve"> </w:t>
      </w:r>
      <w:r>
        <w:t>Fitzgerald</w:t>
      </w:r>
    </w:p>
    <w:p w14:paraId="4C2FF5A8" w14:textId="13548F6C" w:rsidR="0015227D" w:rsidRDefault="0015227D" w:rsidP="0015227D">
      <w:pPr>
        <w:pStyle w:val="DonorList"/>
      </w:pPr>
      <w:r>
        <w:t>Julie</w:t>
      </w:r>
      <w:r w:rsidR="00750818">
        <w:t xml:space="preserve"> </w:t>
      </w:r>
      <w:r>
        <w:t>Fleming</w:t>
      </w:r>
    </w:p>
    <w:p w14:paraId="66F002FF" w14:textId="0B294D48" w:rsidR="0015227D" w:rsidRDefault="0015227D" w:rsidP="0015227D">
      <w:pPr>
        <w:pStyle w:val="DonorList"/>
      </w:pPr>
      <w:r>
        <w:t>Ethan</w:t>
      </w:r>
      <w:r w:rsidR="00750818">
        <w:t xml:space="preserve"> </w:t>
      </w:r>
      <w:r>
        <w:t>Flint</w:t>
      </w:r>
    </w:p>
    <w:p w14:paraId="20AFF018" w14:textId="4E8DFD7E" w:rsidR="0015227D" w:rsidRDefault="0015227D" w:rsidP="0015227D">
      <w:pPr>
        <w:pStyle w:val="DonorList"/>
      </w:pPr>
      <w:r>
        <w:t>Rita</w:t>
      </w:r>
      <w:r w:rsidR="00750818">
        <w:t xml:space="preserve"> </w:t>
      </w:r>
      <w:r>
        <w:t>O'Brien</w:t>
      </w:r>
      <w:r w:rsidR="00750818">
        <w:t xml:space="preserve"> </w:t>
      </w:r>
      <w:r>
        <w:t>Sims</w:t>
      </w:r>
      <w:r w:rsidR="00750818">
        <w:t xml:space="preserve"> </w:t>
      </w:r>
      <w:r>
        <w:t>Franklin</w:t>
      </w:r>
    </w:p>
    <w:p w14:paraId="189A7B13" w14:textId="39B45DE5" w:rsidR="0015227D" w:rsidRDefault="0015227D" w:rsidP="0015227D">
      <w:pPr>
        <w:pStyle w:val="DonorList"/>
      </w:pPr>
      <w:r>
        <w:t>Ina</w:t>
      </w:r>
      <w:r w:rsidR="00750818">
        <w:t xml:space="preserve"> </w:t>
      </w:r>
      <w:r>
        <w:t>R.</w:t>
      </w:r>
      <w:r w:rsidR="00750818">
        <w:t xml:space="preserve"> </w:t>
      </w:r>
      <w:r>
        <w:t>Friedman</w:t>
      </w:r>
    </w:p>
    <w:p w14:paraId="79703DC6" w14:textId="52800F1E" w:rsidR="0015227D" w:rsidRDefault="0015227D" w:rsidP="0015227D">
      <w:pPr>
        <w:pStyle w:val="DonorList"/>
      </w:pPr>
      <w:r>
        <w:t>Mark</w:t>
      </w:r>
      <w:r w:rsidR="00750818">
        <w:t xml:space="preserve"> </w:t>
      </w:r>
      <w:r>
        <w:t>Fryman</w:t>
      </w:r>
    </w:p>
    <w:p w14:paraId="61FEC5C5" w14:textId="0624E356" w:rsidR="0015227D" w:rsidRDefault="0015227D" w:rsidP="0015227D">
      <w:pPr>
        <w:pStyle w:val="DonorList"/>
      </w:pPr>
      <w:r>
        <w:t>Sandra</w:t>
      </w:r>
      <w:r w:rsidR="00750818">
        <w:t xml:space="preserve"> </w:t>
      </w:r>
      <w:r>
        <w:t>Gamble</w:t>
      </w:r>
    </w:p>
    <w:p w14:paraId="05F6058A" w14:textId="5CBD5EFA" w:rsidR="0015227D" w:rsidRDefault="0015227D" w:rsidP="0015227D">
      <w:pPr>
        <w:pStyle w:val="DonorList"/>
      </w:pPr>
      <w:r>
        <w:t>Ms.</w:t>
      </w:r>
      <w:r w:rsidR="00750818">
        <w:t xml:space="preserve"> </w:t>
      </w:r>
      <w:r>
        <w:t>Margaret</w:t>
      </w:r>
      <w:r w:rsidR="00750818">
        <w:t xml:space="preserve"> </w:t>
      </w:r>
      <w:r>
        <w:t>Gardner</w:t>
      </w:r>
    </w:p>
    <w:p w14:paraId="4A3F32FC" w14:textId="71E907F5" w:rsidR="0015227D" w:rsidRDefault="0015227D" w:rsidP="0015227D">
      <w:pPr>
        <w:pStyle w:val="DonorList"/>
      </w:pPr>
      <w:r>
        <w:t>Dr.</w:t>
      </w:r>
      <w:r w:rsidR="00750818">
        <w:t xml:space="preserve"> </w:t>
      </w:r>
      <w:r>
        <w:t>Joel</w:t>
      </w:r>
      <w:r w:rsidR="00750818">
        <w:t xml:space="preserve"> </w:t>
      </w:r>
      <w:proofErr w:type="spellStart"/>
      <w:r>
        <w:t>Gavriele</w:t>
      </w:r>
      <w:proofErr w:type="spellEnd"/>
      <w:r>
        <w:t>-Gold</w:t>
      </w:r>
    </w:p>
    <w:p w14:paraId="7593BBB2" w14:textId="10757CBF" w:rsidR="0015227D" w:rsidRDefault="0015227D" w:rsidP="0015227D">
      <w:pPr>
        <w:pStyle w:val="DonorList"/>
      </w:pPr>
      <w:r>
        <w:t>Betty</w:t>
      </w:r>
      <w:r w:rsidR="00750818">
        <w:t xml:space="preserve"> </w:t>
      </w:r>
      <w:proofErr w:type="spellStart"/>
      <w:r>
        <w:t>Gerendasy</w:t>
      </w:r>
      <w:proofErr w:type="spellEnd"/>
    </w:p>
    <w:p w14:paraId="3F9486D0" w14:textId="37D28941" w:rsidR="0015227D" w:rsidRDefault="0015227D" w:rsidP="0015227D">
      <w:pPr>
        <w:pStyle w:val="DonorList"/>
      </w:pPr>
      <w:r>
        <w:t>Phyllis</w:t>
      </w:r>
      <w:r w:rsidR="00750818">
        <w:t xml:space="preserve"> </w:t>
      </w:r>
      <w:r>
        <w:t>M.</w:t>
      </w:r>
      <w:r w:rsidR="00750818">
        <w:t xml:space="preserve"> </w:t>
      </w:r>
      <w:proofErr w:type="spellStart"/>
      <w:r>
        <w:t>Gibula</w:t>
      </w:r>
      <w:proofErr w:type="spellEnd"/>
    </w:p>
    <w:p w14:paraId="4004A9A9" w14:textId="00809F4F" w:rsidR="0015227D" w:rsidRDefault="0015227D" w:rsidP="0015227D">
      <w:pPr>
        <w:pStyle w:val="DonorList"/>
      </w:pPr>
      <w:r>
        <w:t>Frances</w:t>
      </w:r>
      <w:r w:rsidR="00750818">
        <w:t xml:space="preserve"> </w:t>
      </w:r>
      <w:r>
        <w:t>A.</w:t>
      </w:r>
      <w:r w:rsidR="00750818">
        <w:t xml:space="preserve"> </w:t>
      </w:r>
      <w:r>
        <w:t>Giovanetti</w:t>
      </w:r>
    </w:p>
    <w:p w14:paraId="0DED98E8" w14:textId="7396A60F" w:rsidR="0015227D" w:rsidRDefault="0015227D" w:rsidP="0015227D">
      <w:pPr>
        <w:pStyle w:val="DonorList"/>
      </w:pPr>
      <w:r>
        <w:t>Ms.</w:t>
      </w:r>
      <w:r w:rsidR="00750818">
        <w:t xml:space="preserve"> </w:t>
      </w:r>
      <w:r>
        <w:t>Mary</w:t>
      </w:r>
      <w:r w:rsidR="00750818">
        <w:t xml:space="preserve"> </w:t>
      </w:r>
      <w:r>
        <w:t>V.</w:t>
      </w:r>
      <w:r w:rsidR="00750818">
        <w:t xml:space="preserve"> </w:t>
      </w:r>
      <w:r>
        <w:t>Gloss</w:t>
      </w:r>
    </w:p>
    <w:p w14:paraId="6F0FADF5" w14:textId="0CE89774" w:rsidR="0015227D" w:rsidRDefault="0015227D" w:rsidP="0015227D">
      <w:pPr>
        <w:pStyle w:val="DonorList"/>
      </w:pPr>
      <w:r>
        <w:t>Stacy</w:t>
      </w:r>
      <w:r w:rsidR="00750818">
        <w:t xml:space="preserve"> </w:t>
      </w:r>
      <w:r>
        <w:t>Mignon</w:t>
      </w:r>
      <w:r w:rsidR="00750818">
        <w:t xml:space="preserve"> </w:t>
      </w:r>
      <w:r>
        <w:t>Glover</w:t>
      </w:r>
    </w:p>
    <w:p w14:paraId="47917A41" w14:textId="26C12C59" w:rsidR="0015227D" w:rsidRDefault="0015227D" w:rsidP="0015227D">
      <w:pPr>
        <w:pStyle w:val="DonorList"/>
      </w:pPr>
      <w:r>
        <w:t>Mr.</w:t>
      </w:r>
      <w:r w:rsidR="00750818">
        <w:t xml:space="preserve"> </w:t>
      </w:r>
      <w:r>
        <w:t>and</w:t>
      </w:r>
      <w:r w:rsidR="00750818">
        <w:t xml:space="preserve"> </w:t>
      </w:r>
      <w:r>
        <w:t>Mrs.</w:t>
      </w:r>
      <w:r w:rsidR="00750818">
        <w:t xml:space="preserve"> </w:t>
      </w:r>
      <w:r>
        <w:t>James</w:t>
      </w:r>
      <w:r w:rsidR="00750818">
        <w:t xml:space="preserve"> </w:t>
      </w:r>
      <w:r>
        <w:t>Goldman</w:t>
      </w:r>
    </w:p>
    <w:p w14:paraId="330BD8D2" w14:textId="5D147FB4" w:rsidR="0015227D" w:rsidRDefault="0015227D" w:rsidP="0015227D">
      <w:pPr>
        <w:pStyle w:val="DonorList"/>
      </w:pPr>
      <w:r>
        <w:t>Mrs.</w:t>
      </w:r>
      <w:r w:rsidR="00750818">
        <w:t xml:space="preserve"> </w:t>
      </w:r>
      <w:r>
        <w:t>Marian</w:t>
      </w:r>
      <w:r w:rsidR="00750818">
        <w:t xml:space="preserve"> </w:t>
      </w:r>
      <w:r>
        <w:t>Goodloe</w:t>
      </w:r>
    </w:p>
    <w:p w14:paraId="6889B585" w14:textId="5A35A18B" w:rsidR="0015227D" w:rsidRDefault="0015227D" w:rsidP="0015227D">
      <w:pPr>
        <w:pStyle w:val="DonorList"/>
      </w:pPr>
      <w:r>
        <w:t>Mary</w:t>
      </w:r>
      <w:r w:rsidR="00750818">
        <w:t xml:space="preserve"> </w:t>
      </w:r>
      <w:r>
        <w:t>Graefen</w:t>
      </w:r>
    </w:p>
    <w:p w14:paraId="0605A93B" w14:textId="03447B59" w:rsidR="0015227D" w:rsidRDefault="0015227D" w:rsidP="0015227D">
      <w:pPr>
        <w:pStyle w:val="DonorList"/>
      </w:pPr>
      <w:r>
        <w:t>Marsha</w:t>
      </w:r>
      <w:r w:rsidR="00750818">
        <w:t xml:space="preserve"> </w:t>
      </w:r>
      <w:r>
        <w:t>Graves</w:t>
      </w:r>
    </w:p>
    <w:p w14:paraId="2239DDDB" w14:textId="52677C45" w:rsidR="0015227D" w:rsidRDefault="0015227D" w:rsidP="0015227D">
      <w:pPr>
        <w:pStyle w:val="DonorList"/>
      </w:pPr>
      <w:r>
        <w:t>Margaret</w:t>
      </w:r>
      <w:r w:rsidR="00750818">
        <w:t xml:space="preserve"> </w:t>
      </w:r>
      <w:r>
        <w:t>M.</w:t>
      </w:r>
      <w:r w:rsidR="00750818">
        <w:t xml:space="preserve"> </w:t>
      </w:r>
      <w:proofErr w:type="spellStart"/>
      <w:r>
        <w:t>Grookett</w:t>
      </w:r>
      <w:proofErr w:type="spellEnd"/>
    </w:p>
    <w:p w14:paraId="2100CE7C" w14:textId="14ECA59C" w:rsidR="0015227D" w:rsidRDefault="0015227D" w:rsidP="0015227D">
      <w:pPr>
        <w:pStyle w:val="DonorList"/>
      </w:pPr>
      <w:r>
        <w:t>Tom</w:t>
      </w:r>
      <w:r w:rsidR="00750818">
        <w:t xml:space="preserve"> </w:t>
      </w:r>
      <w:r>
        <w:t>and</w:t>
      </w:r>
      <w:r w:rsidR="00750818">
        <w:t xml:space="preserve"> </w:t>
      </w:r>
      <w:r>
        <w:t>Holly</w:t>
      </w:r>
      <w:r w:rsidR="00750818">
        <w:t xml:space="preserve"> </w:t>
      </w:r>
      <w:r>
        <w:t>Groos</w:t>
      </w:r>
    </w:p>
    <w:p w14:paraId="36FE402B" w14:textId="1884E0E7" w:rsidR="0015227D" w:rsidRDefault="0015227D" w:rsidP="0015227D">
      <w:pPr>
        <w:pStyle w:val="DonorList"/>
      </w:pPr>
      <w:r>
        <w:t>Edmund</w:t>
      </w:r>
      <w:r w:rsidR="00750818">
        <w:t xml:space="preserve"> </w:t>
      </w:r>
      <w:r>
        <w:t>A.</w:t>
      </w:r>
      <w:r w:rsidR="00750818">
        <w:t xml:space="preserve"> </w:t>
      </w:r>
      <w:r>
        <w:t>Grossman</w:t>
      </w:r>
    </w:p>
    <w:p w14:paraId="52F07249" w14:textId="46A6D424" w:rsidR="0015227D" w:rsidRDefault="0015227D" w:rsidP="0015227D">
      <w:pPr>
        <w:pStyle w:val="DonorList"/>
      </w:pPr>
      <w:r>
        <w:t>Carol</w:t>
      </w:r>
      <w:r w:rsidR="00750818">
        <w:t xml:space="preserve"> </w:t>
      </w:r>
      <w:r>
        <w:t>V.</w:t>
      </w:r>
      <w:r w:rsidR="00750818">
        <w:t xml:space="preserve"> </w:t>
      </w:r>
      <w:r>
        <w:t>Haberer</w:t>
      </w:r>
    </w:p>
    <w:p w14:paraId="6D5D2AFD" w14:textId="128E5EEE" w:rsidR="0015227D" w:rsidRDefault="0015227D" w:rsidP="0015227D">
      <w:pPr>
        <w:pStyle w:val="DonorList"/>
      </w:pPr>
      <w:r>
        <w:t>June</w:t>
      </w:r>
      <w:r w:rsidR="00750818">
        <w:t xml:space="preserve"> </w:t>
      </w:r>
      <w:r>
        <w:t>H.</w:t>
      </w:r>
      <w:r w:rsidR="00750818">
        <w:t xml:space="preserve"> </w:t>
      </w:r>
      <w:r>
        <w:t>Haines</w:t>
      </w:r>
    </w:p>
    <w:p w14:paraId="2A472F43" w14:textId="5756E3EF" w:rsidR="0015227D" w:rsidRDefault="0015227D" w:rsidP="0015227D">
      <w:pPr>
        <w:pStyle w:val="DonorList"/>
      </w:pPr>
      <w:r>
        <w:t>Mrs.</w:t>
      </w:r>
      <w:r w:rsidR="00750818">
        <w:t xml:space="preserve"> </w:t>
      </w:r>
      <w:r>
        <w:t>Natalie</w:t>
      </w:r>
      <w:r w:rsidR="00750818">
        <w:t xml:space="preserve"> </w:t>
      </w:r>
      <w:r>
        <w:t>Hall</w:t>
      </w:r>
    </w:p>
    <w:p w14:paraId="07ECE0DB" w14:textId="43DA6D73" w:rsidR="0015227D" w:rsidRDefault="0015227D" w:rsidP="0015227D">
      <w:pPr>
        <w:pStyle w:val="DonorList"/>
      </w:pPr>
      <w:r>
        <w:t>Sandra</w:t>
      </w:r>
      <w:r w:rsidR="00750818">
        <w:t xml:space="preserve"> </w:t>
      </w:r>
      <w:r>
        <w:t>G.</w:t>
      </w:r>
      <w:r w:rsidR="00750818">
        <w:t xml:space="preserve"> </w:t>
      </w:r>
      <w:r>
        <w:t>Hall</w:t>
      </w:r>
    </w:p>
    <w:p w14:paraId="257AD7ED" w14:textId="49FD3FFD" w:rsidR="0015227D" w:rsidRDefault="0015227D" w:rsidP="0015227D">
      <w:pPr>
        <w:pStyle w:val="DonorList"/>
      </w:pPr>
      <w:r>
        <w:t>Jean</w:t>
      </w:r>
      <w:r w:rsidR="00750818">
        <w:t xml:space="preserve"> </w:t>
      </w:r>
      <w:r>
        <w:t>Hamburg</w:t>
      </w:r>
    </w:p>
    <w:p w14:paraId="74BA5292" w14:textId="21655CD6" w:rsidR="0015227D" w:rsidRDefault="0015227D" w:rsidP="0015227D">
      <w:pPr>
        <w:pStyle w:val="DonorList"/>
      </w:pPr>
      <w:r>
        <w:t>Mr.</w:t>
      </w:r>
      <w:r w:rsidR="00750818">
        <w:t xml:space="preserve"> </w:t>
      </w:r>
      <w:r>
        <w:t>John</w:t>
      </w:r>
      <w:r w:rsidR="00750818">
        <w:t xml:space="preserve"> </w:t>
      </w:r>
      <w:r>
        <w:t>K.</w:t>
      </w:r>
      <w:r w:rsidR="00750818">
        <w:t xml:space="preserve"> </w:t>
      </w:r>
      <w:r>
        <w:t>Hammel</w:t>
      </w:r>
    </w:p>
    <w:p w14:paraId="2AFEA313" w14:textId="4A521FB4" w:rsidR="0015227D" w:rsidRDefault="0015227D" w:rsidP="0015227D">
      <w:pPr>
        <w:pStyle w:val="DonorList"/>
      </w:pPr>
      <w:r>
        <w:t>Hayes</w:t>
      </w:r>
      <w:r w:rsidR="00750818">
        <w:t xml:space="preserve"> </w:t>
      </w:r>
      <w:r>
        <w:t>and</w:t>
      </w:r>
      <w:r w:rsidR="00750818">
        <w:t xml:space="preserve"> </w:t>
      </w:r>
      <w:r>
        <w:t>Karen</w:t>
      </w:r>
      <w:r w:rsidR="00750818">
        <w:t xml:space="preserve"> </w:t>
      </w:r>
      <w:r>
        <w:t>Hanley</w:t>
      </w:r>
    </w:p>
    <w:p w14:paraId="05C2E94C" w14:textId="7CBB786F" w:rsidR="0015227D" w:rsidRDefault="0015227D" w:rsidP="0015227D">
      <w:pPr>
        <w:pStyle w:val="DonorList"/>
      </w:pPr>
      <w:r>
        <w:t>Camilla</w:t>
      </w:r>
      <w:r w:rsidR="00750818">
        <w:t xml:space="preserve"> </w:t>
      </w:r>
      <w:proofErr w:type="spellStart"/>
      <w:r>
        <w:t>Hardmeyer</w:t>
      </w:r>
      <w:proofErr w:type="spellEnd"/>
    </w:p>
    <w:p w14:paraId="217CB079" w14:textId="362DC7A8" w:rsidR="0015227D" w:rsidRDefault="0015227D" w:rsidP="0015227D">
      <w:pPr>
        <w:pStyle w:val="DonorList"/>
      </w:pPr>
      <w:r>
        <w:t>Diana</w:t>
      </w:r>
      <w:r w:rsidR="00750818">
        <w:t xml:space="preserve"> </w:t>
      </w:r>
      <w:r>
        <w:t>Harper</w:t>
      </w:r>
    </w:p>
    <w:p w14:paraId="478ADDB6" w14:textId="7A1D88EA" w:rsidR="0015227D" w:rsidRDefault="0015227D" w:rsidP="0015227D">
      <w:pPr>
        <w:pStyle w:val="DonorList"/>
      </w:pPr>
      <w:r>
        <w:t>Barbara</w:t>
      </w:r>
      <w:r w:rsidR="00750818">
        <w:t xml:space="preserve"> </w:t>
      </w:r>
      <w:r>
        <w:t>T.</w:t>
      </w:r>
      <w:r w:rsidR="00750818">
        <w:t xml:space="preserve"> </w:t>
      </w:r>
      <w:r>
        <w:t>Hawkins</w:t>
      </w:r>
    </w:p>
    <w:p w14:paraId="35685B18" w14:textId="45EACFE1" w:rsidR="0015227D" w:rsidRDefault="0015227D" w:rsidP="0015227D">
      <w:pPr>
        <w:pStyle w:val="DonorList"/>
      </w:pPr>
      <w:r>
        <w:t>Bonni</w:t>
      </w:r>
      <w:r w:rsidR="00750818">
        <w:t xml:space="preserve"> </w:t>
      </w:r>
      <w:r>
        <w:t>Heitman</w:t>
      </w:r>
    </w:p>
    <w:p w14:paraId="7F7B8899" w14:textId="04F3F0E4" w:rsidR="0015227D" w:rsidRDefault="0015227D" w:rsidP="0015227D">
      <w:pPr>
        <w:pStyle w:val="DonorList"/>
      </w:pPr>
      <w:r>
        <w:t>Ms.</w:t>
      </w:r>
      <w:r w:rsidR="00750818">
        <w:t xml:space="preserve"> </w:t>
      </w:r>
      <w:r>
        <w:t>Elaine</w:t>
      </w:r>
      <w:r w:rsidR="00750818">
        <w:t xml:space="preserve"> </w:t>
      </w:r>
      <w:r>
        <w:t>Henderson</w:t>
      </w:r>
    </w:p>
    <w:p w14:paraId="41345077" w14:textId="7C743060" w:rsidR="0015227D" w:rsidRDefault="0015227D" w:rsidP="0015227D">
      <w:pPr>
        <w:pStyle w:val="DonorList"/>
      </w:pPr>
      <w:r>
        <w:t>Jane</w:t>
      </w:r>
      <w:r w:rsidR="00750818">
        <w:t xml:space="preserve"> </w:t>
      </w:r>
      <w:r>
        <w:t>Hettesheimer</w:t>
      </w:r>
    </w:p>
    <w:p w14:paraId="0EFFBAE0" w14:textId="5CE94644" w:rsidR="0015227D" w:rsidRDefault="0015227D" w:rsidP="0015227D">
      <w:pPr>
        <w:pStyle w:val="DonorList"/>
      </w:pPr>
      <w:r>
        <w:t>Miss</w:t>
      </w:r>
      <w:r w:rsidR="00750818">
        <w:t xml:space="preserve"> </w:t>
      </w:r>
      <w:r>
        <w:t>Carole</w:t>
      </w:r>
      <w:r w:rsidR="00750818">
        <w:t xml:space="preserve"> </w:t>
      </w:r>
      <w:r>
        <w:t>J.</w:t>
      </w:r>
      <w:r w:rsidR="00750818">
        <w:t xml:space="preserve"> </w:t>
      </w:r>
      <w:r>
        <w:t>Higgins</w:t>
      </w:r>
    </w:p>
    <w:p w14:paraId="03B0EE75" w14:textId="74B82C36" w:rsidR="0015227D" w:rsidRDefault="0015227D" w:rsidP="0015227D">
      <w:pPr>
        <w:pStyle w:val="DonorList"/>
      </w:pPr>
      <w:r>
        <w:lastRenderedPageBreak/>
        <w:t>Fae</w:t>
      </w:r>
      <w:r w:rsidR="00750818">
        <w:t xml:space="preserve"> </w:t>
      </w:r>
      <w:r>
        <w:t>L.</w:t>
      </w:r>
      <w:r w:rsidR="00750818">
        <w:t xml:space="preserve"> </w:t>
      </w:r>
      <w:r>
        <w:t>Hoffman</w:t>
      </w:r>
    </w:p>
    <w:p w14:paraId="35B8B221" w14:textId="3EC57657" w:rsidR="0015227D" w:rsidRDefault="0015227D" w:rsidP="0015227D">
      <w:pPr>
        <w:pStyle w:val="DonorList"/>
      </w:pPr>
      <w:r>
        <w:t>Stephen</w:t>
      </w:r>
      <w:r w:rsidR="00750818">
        <w:t xml:space="preserve"> </w:t>
      </w:r>
      <w:r>
        <w:t>W.</w:t>
      </w:r>
      <w:r w:rsidR="00750818">
        <w:t xml:space="preserve"> </w:t>
      </w:r>
      <w:r>
        <w:t>and</w:t>
      </w:r>
      <w:r w:rsidR="00750818">
        <w:t xml:space="preserve"> </w:t>
      </w:r>
      <w:r>
        <w:t>Eileen</w:t>
      </w:r>
      <w:r w:rsidR="00750818">
        <w:t xml:space="preserve"> </w:t>
      </w:r>
      <w:proofErr w:type="spellStart"/>
      <w:r>
        <w:t>Homoleski</w:t>
      </w:r>
      <w:proofErr w:type="spellEnd"/>
    </w:p>
    <w:p w14:paraId="09967B9A" w14:textId="6E7B0C56" w:rsidR="0015227D" w:rsidRDefault="0015227D" w:rsidP="0015227D">
      <w:pPr>
        <w:pStyle w:val="DonorList"/>
      </w:pPr>
      <w:r>
        <w:t>Mrs.</w:t>
      </w:r>
      <w:r w:rsidR="00750818">
        <w:t xml:space="preserve"> </w:t>
      </w:r>
      <w:r>
        <w:t>Marie</w:t>
      </w:r>
      <w:r w:rsidR="00750818">
        <w:t xml:space="preserve"> </w:t>
      </w:r>
      <w:proofErr w:type="spellStart"/>
      <w:r>
        <w:t>Horhota</w:t>
      </w:r>
      <w:proofErr w:type="spellEnd"/>
    </w:p>
    <w:p w14:paraId="6D106DBA" w14:textId="33501193" w:rsidR="0015227D" w:rsidRDefault="0015227D" w:rsidP="0015227D">
      <w:pPr>
        <w:pStyle w:val="DonorList"/>
      </w:pPr>
      <w:r>
        <w:t>David</w:t>
      </w:r>
      <w:r w:rsidR="00750818">
        <w:t xml:space="preserve"> </w:t>
      </w:r>
      <w:r>
        <w:t>C.</w:t>
      </w:r>
      <w:r w:rsidR="00750818">
        <w:t xml:space="preserve"> </w:t>
      </w:r>
      <w:r>
        <w:t>Horn</w:t>
      </w:r>
    </w:p>
    <w:p w14:paraId="2A4E6DE9" w14:textId="37700AC5" w:rsidR="0015227D" w:rsidRDefault="0015227D" w:rsidP="0015227D">
      <w:pPr>
        <w:pStyle w:val="DonorList"/>
      </w:pPr>
      <w:r>
        <w:t>Rebecca</w:t>
      </w:r>
      <w:r w:rsidR="00750818">
        <w:t xml:space="preserve"> </w:t>
      </w:r>
      <w:proofErr w:type="spellStart"/>
      <w:r>
        <w:t>Horyczko</w:t>
      </w:r>
      <w:proofErr w:type="spellEnd"/>
    </w:p>
    <w:p w14:paraId="1DDB485B" w14:textId="19F00442" w:rsidR="0015227D" w:rsidRDefault="0015227D" w:rsidP="0015227D">
      <w:pPr>
        <w:pStyle w:val="DonorList"/>
      </w:pPr>
      <w:r>
        <w:t>Carole</w:t>
      </w:r>
      <w:r w:rsidR="00750818">
        <w:t xml:space="preserve"> </w:t>
      </w:r>
      <w:r>
        <w:t>M.</w:t>
      </w:r>
      <w:r w:rsidR="00750818">
        <w:t xml:space="preserve"> </w:t>
      </w:r>
      <w:r>
        <w:t>Houghton*</w:t>
      </w:r>
    </w:p>
    <w:p w14:paraId="00739431" w14:textId="4701822F" w:rsidR="0015227D" w:rsidRDefault="0015227D" w:rsidP="0015227D">
      <w:pPr>
        <w:pStyle w:val="DonorList"/>
      </w:pPr>
      <w:r>
        <w:t>Jim</w:t>
      </w:r>
      <w:r w:rsidR="00750818">
        <w:t xml:space="preserve"> </w:t>
      </w:r>
      <w:r>
        <w:t>and</w:t>
      </w:r>
      <w:r w:rsidR="00750818">
        <w:t xml:space="preserve"> </w:t>
      </w:r>
      <w:r>
        <w:t>Jan</w:t>
      </w:r>
      <w:r w:rsidR="00750818">
        <w:t xml:space="preserve"> </w:t>
      </w:r>
      <w:r>
        <w:t>Hovda</w:t>
      </w:r>
    </w:p>
    <w:p w14:paraId="6D08DA10" w14:textId="429B4F76" w:rsidR="0015227D" w:rsidRDefault="0015227D" w:rsidP="0015227D">
      <w:pPr>
        <w:pStyle w:val="DonorList"/>
      </w:pPr>
      <w:r>
        <w:t>Sharon</w:t>
      </w:r>
      <w:r w:rsidR="00750818">
        <w:t xml:space="preserve"> </w:t>
      </w:r>
      <w:r>
        <w:t>Howerton</w:t>
      </w:r>
    </w:p>
    <w:p w14:paraId="07A295D9" w14:textId="63EFBDB5" w:rsidR="0015227D" w:rsidRDefault="0015227D" w:rsidP="0015227D">
      <w:pPr>
        <w:pStyle w:val="DonorList"/>
      </w:pPr>
      <w:r>
        <w:t>Marianne</w:t>
      </w:r>
      <w:r w:rsidR="00750818">
        <w:t xml:space="preserve"> </w:t>
      </w:r>
      <w:r>
        <w:t>Huber</w:t>
      </w:r>
    </w:p>
    <w:p w14:paraId="035B526B" w14:textId="680B6DEA" w:rsidR="0015227D" w:rsidRDefault="0015227D" w:rsidP="0015227D">
      <w:pPr>
        <w:pStyle w:val="DonorList"/>
      </w:pPr>
      <w:r>
        <w:t>Ms.</w:t>
      </w:r>
      <w:r w:rsidR="00750818">
        <w:t xml:space="preserve"> </w:t>
      </w:r>
      <w:r>
        <w:t>Gail</w:t>
      </w:r>
      <w:r w:rsidR="00750818">
        <w:t xml:space="preserve"> </w:t>
      </w:r>
      <w:r>
        <w:t>A.</w:t>
      </w:r>
      <w:r w:rsidR="00750818">
        <w:t xml:space="preserve"> </w:t>
      </w:r>
      <w:r>
        <w:t>Hummer</w:t>
      </w:r>
    </w:p>
    <w:p w14:paraId="61758944" w14:textId="0F1E66D7" w:rsidR="0015227D" w:rsidRDefault="0015227D" w:rsidP="0015227D">
      <w:pPr>
        <w:pStyle w:val="DonorList"/>
      </w:pPr>
      <w:r>
        <w:t>Janet</w:t>
      </w:r>
      <w:r w:rsidR="00750818">
        <w:t xml:space="preserve"> </w:t>
      </w:r>
      <w:r>
        <w:t>Humphreys</w:t>
      </w:r>
    </w:p>
    <w:p w14:paraId="751FF0F5" w14:textId="13CB85EE" w:rsidR="0015227D" w:rsidRDefault="0015227D" w:rsidP="0015227D">
      <w:pPr>
        <w:pStyle w:val="DonorList"/>
      </w:pPr>
      <w:r>
        <w:t>L.</w:t>
      </w:r>
      <w:r w:rsidR="00750818">
        <w:t xml:space="preserve"> </w:t>
      </w:r>
      <w:r>
        <w:t>A.</w:t>
      </w:r>
      <w:r w:rsidR="00750818">
        <w:t xml:space="preserve"> </w:t>
      </w:r>
      <w:r>
        <w:t>Hunt</w:t>
      </w:r>
    </w:p>
    <w:p w14:paraId="656BDF7D" w14:textId="2F4DED37" w:rsidR="0015227D" w:rsidRDefault="0015227D" w:rsidP="0015227D">
      <w:pPr>
        <w:pStyle w:val="DonorList"/>
      </w:pPr>
      <w:r>
        <w:t>Gunilla</w:t>
      </w:r>
      <w:r w:rsidR="00750818">
        <w:t xml:space="preserve"> </w:t>
      </w:r>
      <w:r>
        <w:t>Isaksson</w:t>
      </w:r>
    </w:p>
    <w:p w14:paraId="76699B3E" w14:textId="11E676C9" w:rsidR="0015227D" w:rsidRDefault="0015227D" w:rsidP="0015227D">
      <w:pPr>
        <w:pStyle w:val="DonorList"/>
      </w:pPr>
      <w:r>
        <w:t>Dory</w:t>
      </w:r>
      <w:r w:rsidR="00750818">
        <w:t xml:space="preserve"> </w:t>
      </w:r>
      <w:r>
        <w:t>Israel</w:t>
      </w:r>
    </w:p>
    <w:p w14:paraId="4C759BC0" w14:textId="3931E2E9" w:rsidR="0015227D" w:rsidRDefault="0015227D" w:rsidP="0015227D">
      <w:pPr>
        <w:pStyle w:val="DonorList"/>
      </w:pPr>
      <w:r>
        <w:t>Lynn</w:t>
      </w:r>
      <w:r w:rsidR="00750818">
        <w:t xml:space="preserve"> </w:t>
      </w:r>
      <w:r>
        <w:t>M.</w:t>
      </w:r>
      <w:r w:rsidR="00750818">
        <w:t xml:space="preserve"> </w:t>
      </w:r>
      <w:r>
        <w:t>Jackson</w:t>
      </w:r>
    </w:p>
    <w:p w14:paraId="56E4E2C0" w14:textId="13C77DD5" w:rsidR="0015227D" w:rsidRDefault="0015227D" w:rsidP="0015227D">
      <w:pPr>
        <w:pStyle w:val="DonorList"/>
      </w:pPr>
      <w:r>
        <w:t>Cathy</w:t>
      </w:r>
      <w:r w:rsidR="00750818">
        <w:t xml:space="preserve"> </w:t>
      </w:r>
      <w:r>
        <w:t>E.</w:t>
      </w:r>
      <w:r w:rsidR="00750818">
        <w:t xml:space="preserve"> </w:t>
      </w:r>
      <w:r>
        <w:t>Jaster</w:t>
      </w:r>
    </w:p>
    <w:p w14:paraId="25DBBCF6" w14:textId="4657E368" w:rsidR="0015227D" w:rsidRDefault="0015227D" w:rsidP="0015227D">
      <w:pPr>
        <w:pStyle w:val="DonorList"/>
      </w:pPr>
      <w:r>
        <w:t>Eileen</w:t>
      </w:r>
      <w:r w:rsidR="00750818">
        <w:t xml:space="preserve"> </w:t>
      </w:r>
      <w:r>
        <w:t>D.</w:t>
      </w:r>
      <w:r w:rsidR="00750818">
        <w:t xml:space="preserve"> </w:t>
      </w:r>
      <w:r>
        <w:t>Jauch</w:t>
      </w:r>
    </w:p>
    <w:p w14:paraId="79ED01B4" w14:textId="5F53EEFE" w:rsidR="0015227D" w:rsidRDefault="0015227D" w:rsidP="0015227D">
      <w:pPr>
        <w:pStyle w:val="DonorList"/>
      </w:pPr>
      <w:r>
        <w:t>John</w:t>
      </w:r>
      <w:r w:rsidR="00750818">
        <w:t xml:space="preserve"> </w:t>
      </w:r>
      <w:r>
        <w:t>C.</w:t>
      </w:r>
      <w:r w:rsidR="00750818">
        <w:t xml:space="preserve"> </w:t>
      </w:r>
      <w:r>
        <w:t>and</w:t>
      </w:r>
      <w:r w:rsidR="00750818">
        <w:t xml:space="preserve"> </w:t>
      </w:r>
      <w:r>
        <w:t>Nancy</w:t>
      </w:r>
      <w:r w:rsidR="00750818">
        <w:t xml:space="preserve"> </w:t>
      </w:r>
      <w:r>
        <w:t>Jenkins</w:t>
      </w:r>
    </w:p>
    <w:p w14:paraId="14675C84" w14:textId="6D74E3DE" w:rsidR="0015227D" w:rsidRDefault="0015227D" w:rsidP="0015227D">
      <w:pPr>
        <w:pStyle w:val="DonorList"/>
      </w:pPr>
      <w:r>
        <w:t>Lynda</w:t>
      </w:r>
      <w:r w:rsidR="00750818">
        <w:t xml:space="preserve"> </w:t>
      </w:r>
      <w:r>
        <w:t>Jeppesen</w:t>
      </w:r>
    </w:p>
    <w:p w14:paraId="5C54ECAC" w14:textId="5F751C04" w:rsidR="0015227D" w:rsidRDefault="0015227D" w:rsidP="0015227D">
      <w:pPr>
        <w:pStyle w:val="DonorList"/>
      </w:pPr>
      <w:r>
        <w:t>Mrs.</w:t>
      </w:r>
      <w:r w:rsidR="00750818">
        <w:t xml:space="preserve"> </w:t>
      </w:r>
      <w:r>
        <w:t>Mary</w:t>
      </w:r>
      <w:r w:rsidR="00750818">
        <w:t xml:space="preserve"> </w:t>
      </w:r>
      <w:r>
        <w:t>Alice</w:t>
      </w:r>
      <w:r w:rsidR="00750818">
        <w:t xml:space="preserve"> </w:t>
      </w:r>
      <w:r>
        <w:t>Johnson</w:t>
      </w:r>
    </w:p>
    <w:p w14:paraId="41086F95" w14:textId="6FCFDF16" w:rsidR="0015227D" w:rsidRDefault="0015227D" w:rsidP="0015227D">
      <w:pPr>
        <w:pStyle w:val="DonorList"/>
      </w:pPr>
      <w:r>
        <w:t>Ms.</w:t>
      </w:r>
      <w:r w:rsidR="00750818">
        <w:t xml:space="preserve"> </w:t>
      </w:r>
      <w:r>
        <w:t>Michelle</w:t>
      </w:r>
      <w:r w:rsidR="00750818">
        <w:t xml:space="preserve"> </w:t>
      </w:r>
      <w:r>
        <w:t>Johnston</w:t>
      </w:r>
    </w:p>
    <w:p w14:paraId="7BAD6C96" w14:textId="51C3BCCB" w:rsidR="0015227D" w:rsidRDefault="0015227D" w:rsidP="0015227D">
      <w:pPr>
        <w:pStyle w:val="DonorList"/>
      </w:pPr>
      <w:r>
        <w:t>Herbert</w:t>
      </w:r>
      <w:r w:rsidR="00750818">
        <w:t xml:space="preserve"> </w:t>
      </w:r>
      <w:r>
        <w:t>Bernard</w:t>
      </w:r>
      <w:r w:rsidR="00750818">
        <w:t xml:space="preserve"> </w:t>
      </w:r>
      <w:r>
        <w:t>Joseph</w:t>
      </w:r>
    </w:p>
    <w:p w14:paraId="472B9EF1" w14:textId="6F236AAF" w:rsidR="0015227D" w:rsidRDefault="0015227D" w:rsidP="0015227D">
      <w:pPr>
        <w:pStyle w:val="DonorList"/>
      </w:pPr>
      <w:r>
        <w:t>David</w:t>
      </w:r>
      <w:r w:rsidR="00750818">
        <w:t xml:space="preserve"> </w:t>
      </w:r>
      <w:r>
        <w:t>and</w:t>
      </w:r>
      <w:r w:rsidR="00750818">
        <w:t xml:space="preserve"> </w:t>
      </w:r>
      <w:r>
        <w:t>Barbara</w:t>
      </w:r>
      <w:r w:rsidR="00750818">
        <w:t xml:space="preserve"> </w:t>
      </w:r>
      <w:r>
        <w:t>Katz</w:t>
      </w:r>
    </w:p>
    <w:p w14:paraId="6F7D6554" w14:textId="44CEC2A2" w:rsidR="0015227D" w:rsidRDefault="0015227D" w:rsidP="0015227D">
      <w:pPr>
        <w:pStyle w:val="DonorList"/>
      </w:pPr>
      <w:r>
        <w:t>Patty</w:t>
      </w:r>
      <w:r w:rsidR="00750818">
        <w:t xml:space="preserve"> </w:t>
      </w:r>
      <w:r>
        <w:t>Kelly</w:t>
      </w:r>
    </w:p>
    <w:p w14:paraId="38A5494B" w14:textId="26BE2A2F" w:rsidR="0015227D" w:rsidRDefault="0015227D" w:rsidP="0015227D">
      <w:pPr>
        <w:pStyle w:val="DonorList"/>
      </w:pPr>
      <w:r>
        <w:t>Arlene</w:t>
      </w:r>
      <w:r w:rsidR="00750818">
        <w:t xml:space="preserve"> </w:t>
      </w:r>
      <w:r>
        <w:t>and</w:t>
      </w:r>
      <w:r w:rsidR="00750818">
        <w:t xml:space="preserve"> </w:t>
      </w:r>
      <w:r>
        <w:t>Michael</w:t>
      </w:r>
      <w:r w:rsidR="00750818">
        <w:t xml:space="preserve"> </w:t>
      </w:r>
      <w:r>
        <w:t>Kelly</w:t>
      </w:r>
    </w:p>
    <w:p w14:paraId="37F98CCD" w14:textId="763E5467" w:rsidR="0015227D" w:rsidRDefault="0015227D" w:rsidP="0015227D">
      <w:pPr>
        <w:pStyle w:val="DonorList"/>
      </w:pPr>
      <w:r>
        <w:t>Charles</w:t>
      </w:r>
      <w:r w:rsidR="00750818">
        <w:t xml:space="preserve"> </w:t>
      </w:r>
      <w:r>
        <w:t>J.*</w:t>
      </w:r>
      <w:r w:rsidR="00750818">
        <w:t xml:space="preserve"> </w:t>
      </w:r>
      <w:r>
        <w:t>and</w:t>
      </w:r>
      <w:r w:rsidR="00750818">
        <w:t xml:space="preserve"> </w:t>
      </w:r>
      <w:r>
        <w:t>Nancy</w:t>
      </w:r>
      <w:r w:rsidR="00750818">
        <w:t xml:space="preserve"> </w:t>
      </w:r>
      <w:r>
        <w:t>Kennedy</w:t>
      </w:r>
    </w:p>
    <w:p w14:paraId="7B9B640B" w14:textId="5B2A1618" w:rsidR="0015227D" w:rsidRDefault="0015227D" w:rsidP="0015227D">
      <w:pPr>
        <w:pStyle w:val="DonorList"/>
      </w:pPr>
      <w:r>
        <w:t>Tony</w:t>
      </w:r>
      <w:r w:rsidR="00750818">
        <w:t xml:space="preserve"> </w:t>
      </w:r>
      <w:r>
        <w:t>and</w:t>
      </w:r>
      <w:r w:rsidR="00750818">
        <w:t xml:space="preserve"> </w:t>
      </w:r>
      <w:r>
        <w:t>Fran</w:t>
      </w:r>
      <w:r w:rsidR="00750818">
        <w:t xml:space="preserve"> </w:t>
      </w:r>
      <w:r>
        <w:t>Kerchner</w:t>
      </w:r>
    </w:p>
    <w:p w14:paraId="1359F674" w14:textId="7B6315CD" w:rsidR="0015227D" w:rsidRDefault="0015227D" w:rsidP="0015227D">
      <w:pPr>
        <w:pStyle w:val="DonorList"/>
      </w:pPr>
      <w:r>
        <w:t>Ms.</w:t>
      </w:r>
      <w:r w:rsidR="00750818">
        <w:t xml:space="preserve"> </w:t>
      </w:r>
      <w:r>
        <w:t>Joanne</w:t>
      </w:r>
      <w:r w:rsidR="00750818">
        <w:t xml:space="preserve"> </w:t>
      </w:r>
      <w:r>
        <w:t>Kish</w:t>
      </w:r>
    </w:p>
    <w:p w14:paraId="7D508EBD" w14:textId="5C96A061" w:rsidR="0015227D" w:rsidRDefault="0015227D" w:rsidP="0015227D">
      <w:pPr>
        <w:pStyle w:val="DonorList"/>
      </w:pPr>
      <w:r>
        <w:t>Gary</w:t>
      </w:r>
      <w:r w:rsidR="00750818">
        <w:t xml:space="preserve"> </w:t>
      </w:r>
      <w:r>
        <w:t>and</w:t>
      </w:r>
      <w:r w:rsidR="00750818">
        <w:t xml:space="preserve"> </w:t>
      </w:r>
      <w:r>
        <w:t>Ping</w:t>
      </w:r>
      <w:r w:rsidR="00750818">
        <w:t xml:space="preserve"> </w:t>
      </w:r>
      <w:r>
        <w:t>Klein</w:t>
      </w:r>
    </w:p>
    <w:p w14:paraId="1680D742" w14:textId="3002C42C" w:rsidR="0015227D" w:rsidRDefault="0015227D" w:rsidP="0015227D">
      <w:pPr>
        <w:pStyle w:val="DonorList"/>
      </w:pPr>
      <w:r>
        <w:t>Janet</w:t>
      </w:r>
      <w:r w:rsidR="00750818">
        <w:t xml:space="preserve"> </w:t>
      </w:r>
      <w:r>
        <w:t>F.</w:t>
      </w:r>
      <w:r w:rsidR="00750818">
        <w:t xml:space="preserve"> </w:t>
      </w:r>
      <w:r>
        <w:t>Kleiner</w:t>
      </w:r>
    </w:p>
    <w:p w14:paraId="67CEB659" w14:textId="25F47382" w:rsidR="0015227D" w:rsidRDefault="0015227D" w:rsidP="0015227D">
      <w:pPr>
        <w:pStyle w:val="DonorList"/>
      </w:pPr>
      <w:r>
        <w:t>Carol</w:t>
      </w:r>
      <w:r w:rsidR="00750818">
        <w:t xml:space="preserve"> </w:t>
      </w:r>
      <w:r>
        <w:t>and</w:t>
      </w:r>
      <w:r w:rsidR="00750818">
        <w:t xml:space="preserve"> </w:t>
      </w:r>
      <w:r>
        <w:t>Bruce</w:t>
      </w:r>
      <w:r w:rsidR="00750818">
        <w:t xml:space="preserve"> </w:t>
      </w:r>
      <w:r>
        <w:t>Koch</w:t>
      </w:r>
    </w:p>
    <w:p w14:paraId="00365717" w14:textId="545014B6" w:rsidR="0015227D" w:rsidRDefault="0015227D" w:rsidP="0015227D">
      <w:pPr>
        <w:pStyle w:val="DonorList"/>
      </w:pPr>
      <w:r>
        <w:t>Flora</w:t>
      </w:r>
      <w:r w:rsidR="00750818">
        <w:t xml:space="preserve"> </w:t>
      </w:r>
      <w:r>
        <w:t>Kowal</w:t>
      </w:r>
    </w:p>
    <w:p w14:paraId="3FB7D044" w14:textId="2B13BEE7" w:rsidR="0015227D" w:rsidRDefault="0015227D" w:rsidP="0015227D">
      <w:pPr>
        <w:pStyle w:val="DonorList"/>
      </w:pPr>
      <w:r>
        <w:t>Daniel</w:t>
      </w:r>
      <w:r w:rsidR="00750818">
        <w:t xml:space="preserve"> </w:t>
      </w:r>
      <w:r>
        <w:t>Krakovsky</w:t>
      </w:r>
    </w:p>
    <w:p w14:paraId="09BDA26A" w14:textId="2B12789A" w:rsidR="0015227D" w:rsidRDefault="0015227D" w:rsidP="0015227D">
      <w:pPr>
        <w:pStyle w:val="DonorList"/>
      </w:pPr>
      <w:r>
        <w:t>Hildegard</w:t>
      </w:r>
      <w:r w:rsidR="00750818">
        <w:t xml:space="preserve"> </w:t>
      </w:r>
      <w:r>
        <w:t>Krause</w:t>
      </w:r>
    </w:p>
    <w:p w14:paraId="4B0C78F9" w14:textId="48F6FC42" w:rsidR="0015227D" w:rsidRDefault="0015227D" w:rsidP="0015227D">
      <w:pPr>
        <w:pStyle w:val="DonorList"/>
      </w:pPr>
      <w:r>
        <w:t>Kenneth</w:t>
      </w:r>
      <w:r w:rsidR="00750818">
        <w:t xml:space="preserve"> </w:t>
      </w:r>
      <w:r>
        <w:t>Laban</w:t>
      </w:r>
    </w:p>
    <w:p w14:paraId="3889D8B3" w14:textId="6279F68E" w:rsidR="0015227D" w:rsidRDefault="0015227D" w:rsidP="0015227D">
      <w:pPr>
        <w:pStyle w:val="DonorList"/>
      </w:pPr>
      <w:r>
        <w:t>Larry</w:t>
      </w:r>
      <w:r w:rsidR="00750818">
        <w:t xml:space="preserve"> </w:t>
      </w:r>
      <w:r>
        <w:t>and</w:t>
      </w:r>
      <w:r w:rsidR="00750818">
        <w:t xml:space="preserve"> </w:t>
      </w:r>
      <w:r>
        <w:t>Ruth</w:t>
      </w:r>
      <w:r w:rsidR="00750818">
        <w:t xml:space="preserve"> </w:t>
      </w:r>
      <w:r>
        <w:t>Ladd</w:t>
      </w:r>
    </w:p>
    <w:p w14:paraId="1B4B289E" w14:textId="1DBFFBD4" w:rsidR="0015227D" w:rsidRDefault="0015227D" w:rsidP="0015227D">
      <w:pPr>
        <w:pStyle w:val="DonorList"/>
      </w:pPr>
      <w:r>
        <w:t>Mrs.</w:t>
      </w:r>
      <w:r w:rsidR="00750818">
        <w:t xml:space="preserve"> </w:t>
      </w:r>
      <w:r>
        <w:t>Shirley</w:t>
      </w:r>
      <w:r w:rsidR="00750818">
        <w:t xml:space="preserve"> </w:t>
      </w:r>
      <w:r>
        <w:t>Laird</w:t>
      </w:r>
    </w:p>
    <w:p w14:paraId="2D61E3DB" w14:textId="2AF87FFF" w:rsidR="0015227D" w:rsidRDefault="0015227D" w:rsidP="0015227D">
      <w:pPr>
        <w:pStyle w:val="DonorList"/>
      </w:pPr>
      <w:r>
        <w:t>Mr.</w:t>
      </w:r>
      <w:r w:rsidR="00750818">
        <w:t xml:space="preserve"> </w:t>
      </w:r>
      <w:r>
        <w:t>Marvin</w:t>
      </w:r>
      <w:r w:rsidR="00750818">
        <w:t xml:space="preserve"> </w:t>
      </w:r>
      <w:r>
        <w:t>P.</w:t>
      </w:r>
      <w:r w:rsidR="00750818">
        <w:t xml:space="preserve"> </w:t>
      </w:r>
      <w:proofErr w:type="spellStart"/>
      <w:r>
        <w:t>Langanki</w:t>
      </w:r>
      <w:proofErr w:type="spellEnd"/>
    </w:p>
    <w:p w14:paraId="1F6F13B7" w14:textId="70AFF3B3" w:rsidR="0015227D" w:rsidRDefault="0015227D" w:rsidP="0015227D">
      <w:pPr>
        <w:pStyle w:val="DonorList"/>
      </w:pPr>
      <w:r>
        <w:t>Eric</w:t>
      </w:r>
      <w:r w:rsidR="00750818">
        <w:t xml:space="preserve"> </w:t>
      </w:r>
      <w:r>
        <w:t>and</w:t>
      </w:r>
      <w:r w:rsidR="00750818">
        <w:t xml:space="preserve"> </w:t>
      </w:r>
      <w:r>
        <w:t>Beverly</w:t>
      </w:r>
      <w:r w:rsidR="00750818">
        <w:t xml:space="preserve"> </w:t>
      </w:r>
      <w:r>
        <w:t>Lawson</w:t>
      </w:r>
    </w:p>
    <w:p w14:paraId="03540E14" w14:textId="710AEF81" w:rsidR="0015227D" w:rsidRDefault="0015227D" w:rsidP="0015227D">
      <w:pPr>
        <w:pStyle w:val="DonorList"/>
      </w:pPr>
      <w:r>
        <w:t>Dr.</w:t>
      </w:r>
      <w:r w:rsidR="00750818">
        <w:t xml:space="preserve"> </w:t>
      </w:r>
      <w:r>
        <w:t>Rebecca</w:t>
      </w:r>
      <w:r w:rsidR="00750818">
        <w:t xml:space="preserve"> </w:t>
      </w:r>
      <w:r>
        <w:t>R.</w:t>
      </w:r>
      <w:r w:rsidR="00750818">
        <w:t xml:space="preserve"> </w:t>
      </w:r>
      <w:r>
        <w:t>Leas</w:t>
      </w:r>
    </w:p>
    <w:p w14:paraId="4AACCA64" w14:textId="3C9CEEC3" w:rsidR="0015227D" w:rsidRDefault="0015227D" w:rsidP="0015227D">
      <w:pPr>
        <w:pStyle w:val="DonorList"/>
      </w:pPr>
      <w:r>
        <w:t>Ms.</w:t>
      </w:r>
      <w:r w:rsidR="00750818">
        <w:t xml:space="preserve"> </w:t>
      </w:r>
      <w:r>
        <w:t>Carol</w:t>
      </w:r>
      <w:r w:rsidR="00750818">
        <w:t xml:space="preserve"> </w:t>
      </w:r>
      <w:r>
        <w:t>Anne</w:t>
      </w:r>
      <w:r w:rsidR="00750818">
        <w:t xml:space="preserve"> </w:t>
      </w:r>
      <w:r>
        <w:t>LeBlanc</w:t>
      </w:r>
    </w:p>
    <w:p w14:paraId="61DD2FDA" w14:textId="156C8E38" w:rsidR="0015227D" w:rsidRDefault="0015227D" w:rsidP="0015227D">
      <w:pPr>
        <w:pStyle w:val="DonorList"/>
      </w:pPr>
      <w:r>
        <w:t>Janice</w:t>
      </w:r>
      <w:r w:rsidR="00750818">
        <w:t xml:space="preserve"> </w:t>
      </w:r>
      <w:r>
        <w:t>and</w:t>
      </w:r>
      <w:r w:rsidR="00750818">
        <w:t xml:space="preserve"> </w:t>
      </w:r>
      <w:r>
        <w:t>Neil</w:t>
      </w:r>
      <w:r w:rsidR="00750818">
        <w:t xml:space="preserve"> </w:t>
      </w:r>
      <w:r>
        <w:t>Levett</w:t>
      </w:r>
    </w:p>
    <w:p w14:paraId="7D81A0A6" w14:textId="07EF47A2" w:rsidR="0015227D" w:rsidRDefault="0015227D" w:rsidP="0015227D">
      <w:pPr>
        <w:pStyle w:val="DonorList"/>
      </w:pPr>
      <w:r>
        <w:t>Christine</w:t>
      </w:r>
      <w:r w:rsidR="00750818">
        <w:t xml:space="preserve"> </w:t>
      </w:r>
      <w:r>
        <w:t>B.</w:t>
      </w:r>
      <w:r w:rsidR="00750818">
        <w:t xml:space="preserve"> </w:t>
      </w:r>
      <w:r>
        <w:t>Lewis</w:t>
      </w:r>
    </w:p>
    <w:p w14:paraId="70FCF411" w14:textId="26CE856C" w:rsidR="0015227D" w:rsidRDefault="0015227D" w:rsidP="0015227D">
      <w:pPr>
        <w:pStyle w:val="DonorList"/>
      </w:pPr>
      <w:r>
        <w:t>Mary</w:t>
      </w:r>
      <w:r w:rsidR="00750818">
        <w:t xml:space="preserve"> </w:t>
      </w:r>
      <w:r>
        <w:t>Adams</w:t>
      </w:r>
      <w:r w:rsidR="00750818">
        <w:t xml:space="preserve"> </w:t>
      </w:r>
      <w:r>
        <w:t>Loomba</w:t>
      </w:r>
    </w:p>
    <w:p w14:paraId="332C2271" w14:textId="6AE92083" w:rsidR="0015227D" w:rsidRDefault="0015227D" w:rsidP="0015227D">
      <w:pPr>
        <w:pStyle w:val="DonorList"/>
      </w:pPr>
      <w:r>
        <w:t>Nancy</w:t>
      </w:r>
      <w:r w:rsidR="00750818">
        <w:t xml:space="preserve"> </w:t>
      </w:r>
      <w:r>
        <w:t>S.</w:t>
      </w:r>
      <w:r w:rsidR="00750818">
        <w:t xml:space="preserve"> </w:t>
      </w:r>
      <w:r>
        <w:t>Lothrop</w:t>
      </w:r>
    </w:p>
    <w:p w14:paraId="3F32230A" w14:textId="212EF1A3" w:rsidR="0015227D" w:rsidRDefault="0015227D" w:rsidP="0015227D">
      <w:pPr>
        <w:pStyle w:val="DonorList"/>
      </w:pPr>
      <w:r>
        <w:t>Karen</w:t>
      </w:r>
      <w:r w:rsidR="00750818">
        <w:t xml:space="preserve"> </w:t>
      </w:r>
      <w:r>
        <w:t>P.</w:t>
      </w:r>
      <w:r w:rsidR="00750818">
        <w:t xml:space="preserve"> </w:t>
      </w:r>
      <w:r>
        <w:t>Lowden</w:t>
      </w:r>
    </w:p>
    <w:p w14:paraId="0177163F" w14:textId="72301B22" w:rsidR="0015227D" w:rsidRDefault="0015227D" w:rsidP="0015227D">
      <w:pPr>
        <w:pStyle w:val="DonorList"/>
      </w:pPr>
      <w:r>
        <w:t>M.</w:t>
      </w:r>
      <w:r w:rsidR="00750818">
        <w:t xml:space="preserve"> </w:t>
      </w:r>
      <w:r>
        <w:t>Leona</w:t>
      </w:r>
      <w:r w:rsidR="00750818">
        <w:t xml:space="preserve"> </w:t>
      </w:r>
      <w:proofErr w:type="spellStart"/>
      <w:r>
        <w:t>Luckason</w:t>
      </w:r>
      <w:proofErr w:type="spellEnd"/>
    </w:p>
    <w:p w14:paraId="509D19AC" w14:textId="1A4F3E68" w:rsidR="0015227D" w:rsidRDefault="0015227D" w:rsidP="0015227D">
      <w:pPr>
        <w:pStyle w:val="DonorList"/>
      </w:pPr>
      <w:r>
        <w:t>Mrs.</w:t>
      </w:r>
      <w:r w:rsidR="00750818">
        <w:t xml:space="preserve"> </w:t>
      </w:r>
      <w:r>
        <w:t>John</w:t>
      </w:r>
      <w:r w:rsidR="00750818">
        <w:t xml:space="preserve"> </w:t>
      </w:r>
      <w:proofErr w:type="spellStart"/>
      <w:r>
        <w:t>Luicci</w:t>
      </w:r>
      <w:proofErr w:type="spellEnd"/>
      <w:r w:rsidR="00750818">
        <w:t xml:space="preserve"> </w:t>
      </w:r>
    </w:p>
    <w:p w14:paraId="35EEAA76" w14:textId="7F313F0A" w:rsidR="0015227D" w:rsidRDefault="0015227D" w:rsidP="0015227D">
      <w:pPr>
        <w:pStyle w:val="DonorList"/>
      </w:pPr>
      <w:r>
        <w:t>Mr.</w:t>
      </w:r>
      <w:r w:rsidR="00750818">
        <w:t xml:space="preserve"> </w:t>
      </w:r>
      <w:r>
        <w:t>Kurt</w:t>
      </w:r>
      <w:r w:rsidR="00750818">
        <w:t xml:space="preserve"> </w:t>
      </w:r>
      <w:r>
        <w:t>Malison</w:t>
      </w:r>
    </w:p>
    <w:p w14:paraId="200E410B" w14:textId="4D706068" w:rsidR="0015227D" w:rsidRDefault="0015227D" w:rsidP="0015227D">
      <w:pPr>
        <w:pStyle w:val="DonorList"/>
      </w:pPr>
      <w:r>
        <w:t>Michael</w:t>
      </w:r>
      <w:r w:rsidR="00750818">
        <w:t xml:space="preserve"> </w:t>
      </w:r>
      <w:proofErr w:type="spellStart"/>
      <w:r>
        <w:t>Mallies</w:t>
      </w:r>
      <w:proofErr w:type="spellEnd"/>
    </w:p>
    <w:p w14:paraId="5DE2041B" w14:textId="120E2CED" w:rsidR="0015227D" w:rsidRDefault="0015227D" w:rsidP="0015227D">
      <w:pPr>
        <w:pStyle w:val="DonorList"/>
      </w:pPr>
      <w:r>
        <w:t>David</w:t>
      </w:r>
      <w:r w:rsidR="00750818">
        <w:t xml:space="preserve"> </w:t>
      </w:r>
      <w:proofErr w:type="spellStart"/>
      <w:r>
        <w:t>Mangeim</w:t>
      </w:r>
      <w:proofErr w:type="spellEnd"/>
    </w:p>
    <w:p w14:paraId="42C47A17" w14:textId="1FE9622B" w:rsidR="0015227D" w:rsidRDefault="0015227D" w:rsidP="0015227D">
      <w:pPr>
        <w:pStyle w:val="DonorList"/>
      </w:pPr>
      <w:r>
        <w:t>Dr.*</w:t>
      </w:r>
      <w:r w:rsidR="00750818">
        <w:t xml:space="preserve"> </w:t>
      </w:r>
      <w:r>
        <w:t>and</w:t>
      </w:r>
      <w:r w:rsidR="00750818">
        <w:t xml:space="preserve"> </w:t>
      </w:r>
      <w:r>
        <w:t>Mrs.</w:t>
      </w:r>
      <w:r w:rsidR="00750818">
        <w:t xml:space="preserve"> </w:t>
      </w:r>
      <w:r>
        <w:t>William</w:t>
      </w:r>
      <w:r w:rsidR="00750818">
        <w:t xml:space="preserve"> </w:t>
      </w:r>
      <w:r>
        <w:t>L.</w:t>
      </w:r>
      <w:r w:rsidR="00750818">
        <w:t xml:space="preserve"> </w:t>
      </w:r>
      <w:r>
        <w:t>Mangold</w:t>
      </w:r>
    </w:p>
    <w:p w14:paraId="068CAEFB" w14:textId="435445A8" w:rsidR="0015227D" w:rsidRDefault="0015227D" w:rsidP="0015227D">
      <w:pPr>
        <w:pStyle w:val="DonorList"/>
      </w:pPr>
      <w:r>
        <w:t>Judith</w:t>
      </w:r>
      <w:r w:rsidR="00750818">
        <w:t xml:space="preserve"> </w:t>
      </w:r>
      <w:r>
        <w:t>Margerum</w:t>
      </w:r>
    </w:p>
    <w:p w14:paraId="5E2198DE" w14:textId="2D98A531" w:rsidR="0015227D" w:rsidRDefault="0015227D" w:rsidP="0015227D">
      <w:pPr>
        <w:pStyle w:val="DonorList"/>
      </w:pPr>
      <w:r>
        <w:t>Linda</w:t>
      </w:r>
      <w:r w:rsidR="00750818">
        <w:t xml:space="preserve"> </w:t>
      </w:r>
      <w:r>
        <w:t>Mariotti</w:t>
      </w:r>
    </w:p>
    <w:p w14:paraId="49F253A4" w14:textId="0C983214" w:rsidR="0015227D" w:rsidRDefault="0015227D" w:rsidP="0015227D">
      <w:pPr>
        <w:pStyle w:val="DonorList"/>
      </w:pPr>
      <w:r>
        <w:t>Miranda</w:t>
      </w:r>
      <w:r w:rsidR="00750818">
        <w:t xml:space="preserve"> </w:t>
      </w:r>
      <w:r>
        <w:t>H.</w:t>
      </w:r>
      <w:r w:rsidR="00750818">
        <w:t xml:space="preserve"> </w:t>
      </w:r>
      <w:proofErr w:type="spellStart"/>
      <w:r>
        <w:t>Markart</w:t>
      </w:r>
      <w:proofErr w:type="spellEnd"/>
    </w:p>
    <w:p w14:paraId="707F8FFE" w14:textId="386F9C8C" w:rsidR="0015227D" w:rsidRDefault="0015227D" w:rsidP="0015227D">
      <w:pPr>
        <w:pStyle w:val="DonorList"/>
      </w:pPr>
      <w:r>
        <w:t>Anna</w:t>
      </w:r>
      <w:r w:rsidR="00750818">
        <w:t xml:space="preserve"> </w:t>
      </w:r>
      <w:r>
        <w:t>M.</w:t>
      </w:r>
      <w:r w:rsidR="00750818">
        <w:t xml:space="preserve"> </w:t>
      </w:r>
      <w:r>
        <w:t>Markey</w:t>
      </w:r>
    </w:p>
    <w:p w14:paraId="68C4062C" w14:textId="14BD0FF4" w:rsidR="0015227D" w:rsidRDefault="0015227D" w:rsidP="0015227D">
      <w:pPr>
        <w:pStyle w:val="DonorList"/>
      </w:pPr>
      <w:r>
        <w:t>Caroline</w:t>
      </w:r>
      <w:r w:rsidR="00750818">
        <w:t xml:space="preserve"> </w:t>
      </w:r>
      <w:r>
        <w:t>Marr</w:t>
      </w:r>
    </w:p>
    <w:p w14:paraId="432DAC69" w14:textId="5B7E5574" w:rsidR="0015227D" w:rsidRDefault="0015227D" w:rsidP="0015227D">
      <w:pPr>
        <w:pStyle w:val="DonorList"/>
      </w:pPr>
      <w:r>
        <w:t>Kevin</w:t>
      </w:r>
      <w:r w:rsidR="00750818">
        <w:t xml:space="preserve"> </w:t>
      </w:r>
      <w:r>
        <w:t>Mars</w:t>
      </w:r>
    </w:p>
    <w:p w14:paraId="4A3C1D99" w14:textId="1006F6B8" w:rsidR="0015227D" w:rsidRDefault="0015227D" w:rsidP="0015227D">
      <w:pPr>
        <w:pStyle w:val="DonorList"/>
      </w:pPr>
      <w:r>
        <w:lastRenderedPageBreak/>
        <w:t>Sandra</w:t>
      </w:r>
      <w:r w:rsidR="00750818">
        <w:t xml:space="preserve"> </w:t>
      </w:r>
      <w:r>
        <w:t>Hearn</w:t>
      </w:r>
      <w:r w:rsidR="00750818">
        <w:t xml:space="preserve"> </w:t>
      </w:r>
      <w:r>
        <w:t>Martin</w:t>
      </w:r>
      <w:r w:rsidR="00750818">
        <w:t xml:space="preserve"> </w:t>
      </w:r>
      <w:r>
        <w:t>Foundation</w:t>
      </w:r>
    </w:p>
    <w:p w14:paraId="7F484E2B" w14:textId="1C4A3668" w:rsidR="0015227D" w:rsidRDefault="0015227D" w:rsidP="0015227D">
      <w:pPr>
        <w:pStyle w:val="DonorList"/>
      </w:pPr>
      <w:r>
        <w:t>Barbara</w:t>
      </w:r>
      <w:r w:rsidR="00750818">
        <w:t xml:space="preserve"> </w:t>
      </w:r>
      <w:r>
        <w:t>and</w:t>
      </w:r>
      <w:r w:rsidR="00750818">
        <w:t xml:space="preserve"> </w:t>
      </w:r>
      <w:r>
        <w:t>Phillip</w:t>
      </w:r>
      <w:r w:rsidR="00750818">
        <w:t xml:space="preserve"> </w:t>
      </w:r>
      <w:r>
        <w:t>Mathiews</w:t>
      </w:r>
    </w:p>
    <w:p w14:paraId="13EBD4CA" w14:textId="19DB1DE3" w:rsidR="0015227D" w:rsidRDefault="0015227D" w:rsidP="0015227D">
      <w:pPr>
        <w:pStyle w:val="DonorList"/>
      </w:pPr>
      <w:r>
        <w:t>Diane</w:t>
      </w:r>
      <w:r w:rsidR="00750818">
        <w:t xml:space="preserve"> </w:t>
      </w:r>
      <w:r>
        <w:t>B.</w:t>
      </w:r>
      <w:r w:rsidR="00750818">
        <w:t xml:space="preserve"> </w:t>
      </w:r>
      <w:r>
        <w:t>McGrath</w:t>
      </w:r>
    </w:p>
    <w:p w14:paraId="594F04F3" w14:textId="4EBEDF6F" w:rsidR="0015227D" w:rsidRDefault="0015227D" w:rsidP="0015227D">
      <w:pPr>
        <w:pStyle w:val="DonorList"/>
      </w:pPr>
      <w:r>
        <w:t>Karen</w:t>
      </w:r>
      <w:r w:rsidR="00750818">
        <w:t xml:space="preserve"> </w:t>
      </w:r>
      <w:r>
        <w:t>McIsaac</w:t>
      </w:r>
      <w:r w:rsidR="00750818">
        <w:t xml:space="preserve"> </w:t>
      </w:r>
      <w:r>
        <w:t>and</w:t>
      </w:r>
      <w:r w:rsidR="00750818">
        <w:t xml:space="preserve"> </w:t>
      </w:r>
      <w:r>
        <w:t>Ted</w:t>
      </w:r>
      <w:r w:rsidR="00750818">
        <w:t xml:space="preserve"> </w:t>
      </w:r>
      <w:r>
        <w:t>Mays</w:t>
      </w:r>
    </w:p>
    <w:p w14:paraId="477DC7A0" w14:textId="3D1F8792" w:rsidR="0015227D" w:rsidRDefault="0015227D" w:rsidP="0015227D">
      <w:pPr>
        <w:pStyle w:val="DonorList"/>
      </w:pPr>
      <w:r>
        <w:t>Mrs.</w:t>
      </w:r>
      <w:r w:rsidR="00750818">
        <w:t xml:space="preserve"> </w:t>
      </w:r>
      <w:r>
        <w:t>Sharon</w:t>
      </w:r>
      <w:r w:rsidR="00750818">
        <w:t xml:space="preserve"> </w:t>
      </w:r>
      <w:r>
        <w:t>McKenna</w:t>
      </w:r>
    </w:p>
    <w:p w14:paraId="3F602DCD" w14:textId="254CC57A" w:rsidR="0015227D" w:rsidRDefault="0015227D" w:rsidP="0015227D">
      <w:pPr>
        <w:pStyle w:val="DonorList"/>
      </w:pPr>
      <w:r>
        <w:t>Judy</w:t>
      </w:r>
      <w:r w:rsidR="00750818">
        <w:t xml:space="preserve"> </w:t>
      </w:r>
      <w:r>
        <w:t>and</w:t>
      </w:r>
      <w:r w:rsidR="00750818">
        <w:t xml:space="preserve"> </w:t>
      </w:r>
      <w:r>
        <w:t>Neal</w:t>
      </w:r>
      <w:r w:rsidR="00750818">
        <w:t xml:space="preserve"> </w:t>
      </w:r>
      <w:r>
        <w:t>McKinley</w:t>
      </w:r>
    </w:p>
    <w:p w14:paraId="67C9E1CB" w14:textId="02B0A567" w:rsidR="0015227D" w:rsidRDefault="0015227D" w:rsidP="0015227D">
      <w:pPr>
        <w:pStyle w:val="DonorList"/>
      </w:pPr>
      <w:r>
        <w:t>Cheryl</w:t>
      </w:r>
      <w:r w:rsidR="00750818">
        <w:t xml:space="preserve"> </w:t>
      </w:r>
      <w:r>
        <w:t>McKy</w:t>
      </w:r>
    </w:p>
    <w:p w14:paraId="46E81E29" w14:textId="32B0A8B4" w:rsidR="0015227D" w:rsidRDefault="0015227D" w:rsidP="0015227D">
      <w:pPr>
        <w:pStyle w:val="DonorList"/>
      </w:pPr>
      <w:r>
        <w:t>Charles</w:t>
      </w:r>
      <w:r w:rsidR="00750818">
        <w:t xml:space="preserve"> </w:t>
      </w:r>
      <w:r>
        <w:t>and</w:t>
      </w:r>
      <w:r w:rsidR="00750818">
        <w:t xml:space="preserve"> </w:t>
      </w:r>
      <w:r>
        <w:t>Michelle</w:t>
      </w:r>
      <w:r w:rsidR="00750818">
        <w:t xml:space="preserve"> </w:t>
      </w:r>
      <w:r>
        <w:t>McNutt</w:t>
      </w:r>
    </w:p>
    <w:p w14:paraId="51D9D692" w14:textId="71CC416A" w:rsidR="0015227D" w:rsidRDefault="0015227D" w:rsidP="0015227D">
      <w:pPr>
        <w:pStyle w:val="DonorList"/>
      </w:pPr>
      <w:r>
        <w:t>Joanne</w:t>
      </w:r>
      <w:r w:rsidR="00750818">
        <w:t xml:space="preserve"> </w:t>
      </w:r>
      <w:r>
        <w:t>Mendes</w:t>
      </w:r>
    </w:p>
    <w:p w14:paraId="2D098A6A" w14:textId="22B7D741" w:rsidR="0015227D" w:rsidRDefault="0015227D" w:rsidP="0015227D">
      <w:pPr>
        <w:pStyle w:val="DonorList"/>
      </w:pPr>
      <w:r>
        <w:t>Mrs.</w:t>
      </w:r>
      <w:r w:rsidR="00750818">
        <w:t xml:space="preserve"> </w:t>
      </w:r>
      <w:r>
        <w:t>Marcia</w:t>
      </w:r>
      <w:r w:rsidR="00750818">
        <w:t xml:space="preserve"> </w:t>
      </w:r>
      <w:r>
        <w:t>Meracle</w:t>
      </w:r>
    </w:p>
    <w:p w14:paraId="620FC325" w14:textId="57F4BD69" w:rsidR="0015227D" w:rsidRDefault="0015227D" w:rsidP="0015227D">
      <w:pPr>
        <w:pStyle w:val="DonorList"/>
      </w:pPr>
      <w:r>
        <w:t>S.</w:t>
      </w:r>
      <w:r w:rsidR="00750818">
        <w:t xml:space="preserve"> </w:t>
      </w:r>
      <w:r>
        <w:t>E.</w:t>
      </w:r>
      <w:r w:rsidR="00750818">
        <w:t xml:space="preserve"> </w:t>
      </w:r>
      <w:r>
        <w:t>Metz</w:t>
      </w:r>
    </w:p>
    <w:p w14:paraId="11BE5CF4" w14:textId="51E70C45" w:rsidR="0015227D" w:rsidRDefault="0015227D" w:rsidP="0015227D">
      <w:pPr>
        <w:pStyle w:val="DonorList"/>
      </w:pPr>
      <w:r>
        <w:t>Dr.</w:t>
      </w:r>
      <w:r w:rsidR="00750818">
        <w:t xml:space="preserve"> </w:t>
      </w:r>
      <w:r>
        <w:t>and</w:t>
      </w:r>
      <w:r w:rsidR="00750818">
        <w:t xml:space="preserve"> </w:t>
      </w:r>
      <w:r>
        <w:t>Mrs.</w:t>
      </w:r>
      <w:r w:rsidR="00750818">
        <w:t xml:space="preserve"> </w:t>
      </w:r>
      <w:r>
        <w:t>Steven</w:t>
      </w:r>
      <w:r w:rsidR="00750818">
        <w:t xml:space="preserve"> </w:t>
      </w:r>
      <w:r>
        <w:t>Milden</w:t>
      </w:r>
    </w:p>
    <w:p w14:paraId="4F00AF71" w14:textId="7A4042B1" w:rsidR="0015227D" w:rsidRDefault="0015227D" w:rsidP="0015227D">
      <w:pPr>
        <w:pStyle w:val="DonorList"/>
      </w:pPr>
      <w:r>
        <w:t>Jocelyn</w:t>
      </w:r>
      <w:r w:rsidR="00750818">
        <w:t xml:space="preserve"> </w:t>
      </w:r>
      <w:r>
        <w:t>L.</w:t>
      </w:r>
      <w:r w:rsidR="00750818">
        <w:t xml:space="preserve"> </w:t>
      </w:r>
      <w:r>
        <w:t>Miller</w:t>
      </w:r>
    </w:p>
    <w:p w14:paraId="685761BB" w14:textId="7FC1BB4C" w:rsidR="0015227D" w:rsidRDefault="0015227D" w:rsidP="0015227D">
      <w:pPr>
        <w:pStyle w:val="DonorList"/>
      </w:pPr>
      <w:r>
        <w:t>Cindy</w:t>
      </w:r>
      <w:r w:rsidR="00750818">
        <w:t xml:space="preserve"> </w:t>
      </w:r>
      <w:proofErr w:type="spellStart"/>
      <w:r>
        <w:t>Minalt</w:t>
      </w:r>
      <w:proofErr w:type="spellEnd"/>
    </w:p>
    <w:p w14:paraId="7B4D4169" w14:textId="6B05AEC4" w:rsidR="0015227D" w:rsidRDefault="0015227D" w:rsidP="0015227D">
      <w:pPr>
        <w:pStyle w:val="DonorList"/>
      </w:pPr>
      <w:r>
        <w:t>Charlene</w:t>
      </w:r>
      <w:r w:rsidR="00750818">
        <w:t xml:space="preserve"> </w:t>
      </w:r>
      <w:r>
        <w:t>Karen</w:t>
      </w:r>
      <w:r w:rsidR="00750818">
        <w:t xml:space="preserve"> </w:t>
      </w:r>
      <w:r>
        <w:t>Mitchell</w:t>
      </w:r>
    </w:p>
    <w:p w14:paraId="5DD34A5C" w14:textId="3D237F7D" w:rsidR="0015227D" w:rsidRDefault="0015227D" w:rsidP="0015227D">
      <w:pPr>
        <w:pStyle w:val="DonorList"/>
      </w:pPr>
      <w:r>
        <w:t>Gloria</w:t>
      </w:r>
      <w:r w:rsidR="00750818">
        <w:t xml:space="preserve"> </w:t>
      </w:r>
      <w:r>
        <w:t>A.</w:t>
      </w:r>
      <w:r w:rsidR="00750818">
        <w:t xml:space="preserve"> </w:t>
      </w:r>
      <w:r>
        <w:t>Moak</w:t>
      </w:r>
    </w:p>
    <w:p w14:paraId="0DD896F3" w14:textId="1E5A6963" w:rsidR="0015227D" w:rsidRDefault="0015227D" w:rsidP="0015227D">
      <w:pPr>
        <w:pStyle w:val="DonorList"/>
      </w:pPr>
      <w:r>
        <w:t>Michael</w:t>
      </w:r>
      <w:r w:rsidR="00750818">
        <w:t xml:space="preserve"> </w:t>
      </w:r>
      <w:r>
        <w:t>Moraca</w:t>
      </w:r>
    </w:p>
    <w:p w14:paraId="49238E7E" w14:textId="0B7F446D" w:rsidR="0015227D" w:rsidRDefault="0015227D" w:rsidP="0015227D">
      <w:pPr>
        <w:pStyle w:val="DonorList"/>
      </w:pPr>
      <w:r>
        <w:t>Sarah</w:t>
      </w:r>
      <w:r w:rsidR="00750818">
        <w:t xml:space="preserve"> </w:t>
      </w:r>
      <w:r>
        <w:t>and</w:t>
      </w:r>
      <w:r w:rsidR="00750818">
        <w:t xml:space="preserve"> </w:t>
      </w:r>
      <w:r>
        <w:t>Jonathan</w:t>
      </w:r>
      <w:r w:rsidR="00750818">
        <w:t xml:space="preserve"> </w:t>
      </w:r>
      <w:proofErr w:type="spellStart"/>
      <w:r>
        <w:t>Mugel</w:t>
      </w:r>
      <w:proofErr w:type="spellEnd"/>
    </w:p>
    <w:p w14:paraId="741E43AC" w14:textId="23E144D1" w:rsidR="0015227D" w:rsidRDefault="0015227D" w:rsidP="0015227D">
      <w:pPr>
        <w:pStyle w:val="DonorList"/>
      </w:pPr>
      <w:r>
        <w:t>Suzanna</w:t>
      </w:r>
      <w:r w:rsidR="00750818">
        <w:t xml:space="preserve"> </w:t>
      </w:r>
      <w:r>
        <w:t>Erin</w:t>
      </w:r>
      <w:r w:rsidR="00750818">
        <w:t xml:space="preserve"> </w:t>
      </w:r>
      <w:r>
        <w:t>Murphy</w:t>
      </w:r>
      <w:r w:rsidR="00750818">
        <w:t xml:space="preserve"> </w:t>
      </w:r>
      <w:r>
        <w:t>and</w:t>
      </w:r>
      <w:r w:rsidR="00750818">
        <w:t xml:space="preserve"> </w:t>
      </w:r>
      <w:r>
        <w:t>Brian</w:t>
      </w:r>
      <w:r w:rsidR="00750818">
        <w:t xml:space="preserve"> </w:t>
      </w:r>
      <w:r>
        <w:t>Sowers</w:t>
      </w:r>
    </w:p>
    <w:p w14:paraId="48171DC3" w14:textId="049C936D" w:rsidR="0015227D" w:rsidRDefault="0015227D" w:rsidP="0015227D">
      <w:pPr>
        <w:pStyle w:val="DonorList"/>
      </w:pPr>
      <w:r>
        <w:t>Jeanne</w:t>
      </w:r>
      <w:r w:rsidR="00750818">
        <w:t xml:space="preserve"> </w:t>
      </w:r>
      <w:r>
        <w:t>Carol</w:t>
      </w:r>
      <w:r w:rsidR="00750818">
        <w:t xml:space="preserve"> </w:t>
      </w:r>
      <w:r>
        <w:t>Myers</w:t>
      </w:r>
    </w:p>
    <w:p w14:paraId="39DD9A7B" w14:textId="47DF35DF" w:rsidR="0015227D" w:rsidRDefault="0015227D" w:rsidP="0015227D">
      <w:pPr>
        <w:pStyle w:val="DonorList"/>
      </w:pPr>
      <w:r>
        <w:t>Ms.</w:t>
      </w:r>
      <w:r w:rsidR="00750818">
        <w:t xml:space="preserve"> </w:t>
      </w:r>
      <w:r>
        <w:t>Karen</w:t>
      </w:r>
      <w:r w:rsidR="00750818">
        <w:t xml:space="preserve"> </w:t>
      </w:r>
      <w:r>
        <w:t>M.</w:t>
      </w:r>
      <w:r w:rsidR="00750818">
        <w:t xml:space="preserve"> </w:t>
      </w:r>
      <w:r>
        <w:t>Naja</w:t>
      </w:r>
    </w:p>
    <w:p w14:paraId="057C35F5" w14:textId="1B731982" w:rsidR="0015227D" w:rsidRDefault="0015227D" w:rsidP="0015227D">
      <w:pPr>
        <w:pStyle w:val="DonorList"/>
      </w:pPr>
      <w:r>
        <w:t>Gerri</w:t>
      </w:r>
      <w:r w:rsidR="00750818">
        <w:t xml:space="preserve"> </w:t>
      </w:r>
      <w:r>
        <w:t>Natiello</w:t>
      </w:r>
    </w:p>
    <w:p w14:paraId="092EA03E" w14:textId="1CD67253" w:rsidR="0015227D" w:rsidRDefault="0015227D" w:rsidP="0015227D">
      <w:pPr>
        <w:pStyle w:val="DonorList"/>
      </w:pPr>
      <w:r>
        <w:t>Dr.</w:t>
      </w:r>
      <w:r w:rsidR="00750818">
        <w:t xml:space="preserve"> </w:t>
      </w:r>
      <w:r>
        <w:t>Norman</w:t>
      </w:r>
      <w:r w:rsidR="00750818">
        <w:t xml:space="preserve"> </w:t>
      </w:r>
      <w:r>
        <w:t>Needel</w:t>
      </w:r>
    </w:p>
    <w:p w14:paraId="5CC632C1" w14:textId="40EDB479" w:rsidR="0015227D" w:rsidRDefault="0015227D" w:rsidP="0015227D">
      <w:pPr>
        <w:pStyle w:val="DonorList"/>
      </w:pPr>
      <w:r>
        <w:t>Mr.</w:t>
      </w:r>
      <w:r w:rsidR="00750818">
        <w:t xml:space="preserve"> </w:t>
      </w:r>
      <w:r>
        <w:t>and</w:t>
      </w:r>
      <w:r w:rsidR="00750818">
        <w:t xml:space="preserve"> </w:t>
      </w:r>
      <w:r>
        <w:t>Mrs.</w:t>
      </w:r>
      <w:r w:rsidR="00750818">
        <w:t xml:space="preserve"> </w:t>
      </w:r>
      <w:r>
        <w:t>John</w:t>
      </w:r>
      <w:r w:rsidR="00750818">
        <w:t xml:space="preserve"> </w:t>
      </w:r>
      <w:proofErr w:type="spellStart"/>
      <w:r>
        <w:t>Nelepovitz</w:t>
      </w:r>
      <w:proofErr w:type="spellEnd"/>
    </w:p>
    <w:p w14:paraId="3A95F3D9" w14:textId="2A9FD880" w:rsidR="0015227D" w:rsidRDefault="0015227D" w:rsidP="0015227D">
      <w:pPr>
        <w:pStyle w:val="DonorList"/>
      </w:pPr>
      <w:r>
        <w:t>Mrs.</w:t>
      </w:r>
      <w:r w:rsidR="00750818">
        <w:t xml:space="preserve"> </w:t>
      </w:r>
      <w:r>
        <w:t>Margo</w:t>
      </w:r>
      <w:r w:rsidR="00750818">
        <w:t xml:space="preserve"> </w:t>
      </w:r>
      <w:r>
        <w:t>M.</w:t>
      </w:r>
      <w:r w:rsidR="00750818">
        <w:t xml:space="preserve"> </w:t>
      </w:r>
      <w:r>
        <w:t>Neubauer</w:t>
      </w:r>
    </w:p>
    <w:p w14:paraId="25B8AE97" w14:textId="2A9E6106" w:rsidR="0015227D" w:rsidRDefault="0015227D" w:rsidP="0015227D">
      <w:pPr>
        <w:pStyle w:val="DonorList"/>
      </w:pPr>
      <w:r>
        <w:t>Barbara</w:t>
      </w:r>
      <w:r w:rsidR="00750818">
        <w:t xml:space="preserve"> </w:t>
      </w:r>
      <w:r>
        <w:t>L.</w:t>
      </w:r>
      <w:r w:rsidR="00750818">
        <w:t xml:space="preserve"> </w:t>
      </w:r>
      <w:r>
        <w:t>Neuby</w:t>
      </w:r>
    </w:p>
    <w:p w14:paraId="390E99C4" w14:textId="034B013C" w:rsidR="0015227D" w:rsidRDefault="0015227D" w:rsidP="0015227D">
      <w:pPr>
        <w:pStyle w:val="DonorList"/>
      </w:pPr>
      <w:r>
        <w:t>Charlotte</w:t>
      </w:r>
      <w:r w:rsidR="00750818">
        <w:t xml:space="preserve"> </w:t>
      </w:r>
      <w:r>
        <w:t>Prescott</w:t>
      </w:r>
      <w:r w:rsidR="00750818">
        <w:t xml:space="preserve"> </w:t>
      </w:r>
      <w:r>
        <w:t>Newton</w:t>
      </w:r>
    </w:p>
    <w:p w14:paraId="002DD5EA" w14:textId="616EC79E" w:rsidR="0015227D" w:rsidRDefault="0015227D" w:rsidP="0015227D">
      <w:pPr>
        <w:pStyle w:val="DonorList"/>
      </w:pPr>
      <w:r>
        <w:t>Renee</w:t>
      </w:r>
      <w:r w:rsidR="00750818">
        <w:t xml:space="preserve"> </w:t>
      </w:r>
      <w:r>
        <w:t>Normandy-Shane</w:t>
      </w:r>
    </w:p>
    <w:p w14:paraId="79742016" w14:textId="56A30886" w:rsidR="0015227D" w:rsidRDefault="0015227D" w:rsidP="0015227D">
      <w:pPr>
        <w:pStyle w:val="DonorList"/>
      </w:pPr>
      <w:r>
        <w:t>Darlene</w:t>
      </w:r>
      <w:r w:rsidR="00750818">
        <w:t xml:space="preserve"> </w:t>
      </w:r>
      <w:r>
        <w:t>L.</w:t>
      </w:r>
      <w:r w:rsidR="00750818">
        <w:t xml:space="preserve"> </w:t>
      </w:r>
      <w:r>
        <w:t>O'Connell</w:t>
      </w:r>
    </w:p>
    <w:p w14:paraId="76FFE107" w14:textId="702A8B47" w:rsidR="0015227D" w:rsidRDefault="0015227D" w:rsidP="0015227D">
      <w:pPr>
        <w:pStyle w:val="DonorList"/>
      </w:pPr>
      <w:r>
        <w:t>Michael</w:t>
      </w:r>
      <w:r w:rsidR="00750818">
        <w:t xml:space="preserve"> </w:t>
      </w:r>
      <w:r>
        <w:t>and</w:t>
      </w:r>
      <w:r w:rsidR="00750818">
        <w:t xml:space="preserve"> </w:t>
      </w:r>
      <w:r>
        <w:t>Sheryl</w:t>
      </w:r>
      <w:r w:rsidR="00750818">
        <w:t xml:space="preserve"> </w:t>
      </w:r>
      <w:r>
        <w:t>O'Connell</w:t>
      </w:r>
    </w:p>
    <w:p w14:paraId="5168CD7E" w14:textId="23212C79" w:rsidR="0015227D" w:rsidRDefault="0015227D" w:rsidP="0015227D">
      <w:pPr>
        <w:pStyle w:val="DonorList"/>
      </w:pPr>
      <w:r>
        <w:t>Brian</w:t>
      </w:r>
      <w:r w:rsidR="00750818">
        <w:t xml:space="preserve"> </w:t>
      </w:r>
      <w:r>
        <w:t>O'Day</w:t>
      </w:r>
    </w:p>
    <w:p w14:paraId="3CA02FAB" w14:textId="389013BF" w:rsidR="0015227D" w:rsidRDefault="0015227D" w:rsidP="0015227D">
      <w:pPr>
        <w:pStyle w:val="DonorList"/>
      </w:pPr>
      <w:r>
        <w:t>Ms.</w:t>
      </w:r>
      <w:r w:rsidR="00750818">
        <w:t xml:space="preserve"> </w:t>
      </w:r>
      <w:r>
        <w:t>Laura</w:t>
      </w:r>
      <w:r w:rsidR="00750818">
        <w:t xml:space="preserve"> </w:t>
      </w:r>
      <w:r>
        <w:t>Oftedahl</w:t>
      </w:r>
    </w:p>
    <w:p w14:paraId="6851853E" w14:textId="1453CD7B" w:rsidR="0015227D" w:rsidRDefault="0015227D" w:rsidP="0015227D">
      <w:pPr>
        <w:pStyle w:val="DonorList"/>
      </w:pPr>
      <w:r>
        <w:t>Bob</w:t>
      </w:r>
      <w:r w:rsidR="00750818">
        <w:t xml:space="preserve"> </w:t>
      </w:r>
      <w:r>
        <w:t>Oldham</w:t>
      </w:r>
    </w:p>
    <w:p w14:paraId="1A71785D" w14:textId="5B066BE7" w:rsidR="0015227D" w:rsidRDefault="0015227D" w:rsidP="0015227D">
      <w:pPr>
        <w:pStyle w:val="DonorList"/>
      </w:pPr>
      <w:r>
        <w:t>Barbara</w:t>
      </w:r>
      <w:r w:rsidR="00750818">
        <w:t xml:space="preserve"> </w:t>
      </w:r>
      <w:r>
        <w:t>Pajak</w:t>
      </w:r>
    </w:p>
    <w:p w14:paraId="0E233D4A" w14:textId="329B37C0" w:rsidR="0015227D" w:rsidRDefault="0015227D" w:rsidP="0015227D">
      <w:pPr>
        <w:pStyle w:val="DonorList"/>
      </w:pPr>
      <w:r>
        <w:t>Jerry</w:t>
      </w:r>
      <w:r w:rsidR="00750818">
        <w:t xml:space="preserve"> </w:t>
      </w:r>
      <w:r>
        <w:t>A.</w:t>
      </w:r>
      <w:r w:rsidR="00750818">
        <w:t xml:space="preserve"> </w:t>
      </w:r>
      <w:r>
        <w:t>Parish</w:t>
      </w:r>
    </w:p>
    <w:p w14:paraId="78F2E784" w14:textId="019AB873" w:rsidR="0015227D" w:rsidRDefault="0015227D" w:rsidP="0015227D">
      <w:pPr>
        <w:pStyle w:val="DonorList"/>
      </w:pPr>
      <w:r>
        <w:t>Jay</w:t>
      </w:r>
      <w:r w:rsidR="00750818">
        <w:t xml:space="preserve"> </w:t>
      </w:r>
      <w:r>
        <w:t>Patyk</w:t>
      </w:r>
    </w:p>
    <w:p w14:paraId="19A8B688" w14:textId="2810F954" w:rsidR="0015227D" w:rsidRDefault="0015227D" w:rsidP="0015227D">
      <w:pPr>
        <w:pStyle w:val="DonorList"/>
      </w:pPr>
      <w:r>
        <w:t>Elizabeth</w:t>
      </w:r>
      <w:r w:rsidR="00750818">
        <w:t xml:space="preserve"> </w:t>
      </w:r>
      <w:r>
        <w:t>Penn</w:t>
      </w:r>
    </w:p>
    <w:p w14:paraId="786F3161" w14:textId="78C6F35A" w:rsidR="0015227D" w:rsidRDefault="0015227D" w:rsidP="0015227D">
      <w:pPr>
        <w:pStyle w:val="DonorList"/>
      </w:pPr>
      <w:r>
        <w:t>Timothy</w:t>
      </w:r>
      <w:r w:rsidR="00750818">
        <w:t xml:space="preserve"> </w:t>
      </w:r>
      <w:r>
        <w:t>Peterson</w:t>
      </w:r>
    </w:p>
    <w:p w14:paraId="5CC65C5C" w14:textId="0691E181" w:rsidR="0015227D" w:rsidRDefault="0015227D" w:rsidP="0015227D">
      <w:pPr>
        <w:pStyle w:val="DonorList"/>
      </w:pPr>
      <w:r>
        <w:t>Terri</w:t>
      </w:r>
      <w:r w:rsidR="00750818">
        <w:t xml:space="preserve"> </w:t>
      </w:r>
      <w:r>
        <w:t>Pigue</w:t>
      </w:r>
      <w:r w:rsidR="00750818">
        <w:t xml:space="preserve"> </w:t>
      </w:r>
      <w:r>
        <w:t>and</w:t>
      </w:r>
      <w:r w:rsidR="00750818">
        <w:t xml:space="preserve"> </w:t>
      </w:r>
      <w:r>
        <w:t>Ralph</w:t>
      </w:r>
      <w:r w:rsidR="00750818">
        <w:t xml:space="preserve"> </w:t>
      </w:r>
      <w:r>
        <w:t>Sole</w:t>
      </w:r>
    </w:p>
    <w:p w14:paraId="40D21482" w14:textId="779425C3" w:rsidR="0015227D" w:rsidRDefault="0015227D" w:rsidP="0015227D">
      <w:pPr>
        <w:pStyle w:val="DonorList"/>
      </w:pPr>
      <w:r>
        <w:t>Cheryl</w:t>
      </w:r>
      <w:r w:rsidR="00750818">
        <w:t xml:space="preserve"> </w:t>
      </w:r>
      <w:r>
        <w:t>L.</w:t>
      </w:r>
      <w:r w:rsidR="00750818">
        <w:t xml:space="preserve"> </w:t>
      </w:r>
      <w:r>
        <w:t>Pitz</w:t>
      </w:r>
    </w:p>
    <w:p w14:paraId="566985F5" w14:textId="06D17ADA" w:rsidR="0015227D" w:rsidRDefault="0015227D" w:rsidP="0015227D">
      <w:pPr>
        <w:pStyle w:val="DonorList"/>
      </w:pPr>
      <w:r>
        <w:t>Ruth</w:t>
      </w:r>
      <w:r w:rsidR="00750818">
        <w:t xml:space="preserve"> </w:t>
      </w:r>
      <w:r>
        <w:t>E.</w:t>
      </w:r>
      <w:r w:rsidR="00750818">
        <w:t xml:space="preserve"> </w:t>
      </w:r>
      <w:r>
        <w:t>Pollow</w:t>
      </w:r>
    </w:p>
    <w:p w14:paraId="2944F3D4" w14:textId="3D37B2A2" w:rsidR="0015227D" w:rsidRDefault="0015227D" w:rsidP="0015227D">
      <w:pPr>
        <w:pStyle w:val="DonorList"/>
      </w:pPr>
      <w:r>
        <w:t>Anne</w:t>
      </w:r>
      <w:r w:rsidR="00750818">
        <w:t xml:space="preserve"> </w:t>
      </w:r>
      <w:r>
        <w:t>Powell</w:t>
      </w:r>
    </w:p>
    <w:p w14:paraId="554ACE1A" w14:textId="7C0D0626" w:rsidR="0015227D" w:rsidRDefault="0015227D" w:rsidP="0015227D">
      <w:pPr>
        <w:pStyle w:val="DonorList"/>
      </w:pPr>
      <w:r>
        <w:t>Angelo</w:t>
      </w:r>
      <w:r w:rsidR="00750818">
        <w:t xml:space="preserve"> </w:t>
      </w:r>
      <w:r>
        <w:t>J.</w:t>
      </w:r>
      <w:r w:rsidR="00750818">
        <w:t xml:space="preserve"> </w:t>
      </w:r>
      <w:r>
        <w:t>and</w:t>
      </w:r>
      <w:r w:rsidR="00750818">
        <w:t xml:space="preserve"> </w:t>
      </w:r>
      <w:r>
        <w:t>Ellen</w:t>
      </w:r>
      <w:r w:rsidR="00750818">
        <w:t xml:space="preserve"> </w:t>
      </w:r>
      <w:proofErr w:type="spellStart"/>
      <w:r>
        <w:t>Purcigliotti</w:t>
      </w:r>
      <w:proofErr w:type="spellEnd"/>
    </w:p>
    <w:p w14:paraId="31D19D3A" w14:textId="344D6583" w:rsidR="0015227D" w:rsidRDefault="0015227D" w:rsidP="0015227D">
      <w:pPr>
        <w:pStyle w:val="DonorList"/>
      </w:pPr>
      <w:r>
        <w:t>Diana</w:t>
      </w:r>
      <w:r w:rsidR="00750818">
        <w:t xml:space="preserve"> </w:t>
      </w:r>
      <w:r>
        <w:t>Quagliariello</w:t>
      </w:r>
    </w:p>
    <w:p w14:paraId="5189957B" w14:textId="56E8F07C" w:rsidR="0015227D" w:rsidRDefault="0015227D" w:rsidP="0015227D">
      <w:pPr>
        <w:pStyle w:val="DonorList"/>
      </w:pPr>
      <w:r>
        <w:t>Rosemary</w:t>
      </w:r>
      <w:r w:rsidR="00750818">
        <w:t xml:space="preserve"> </w:t>
      </w:r>
      <w:r>
        <w:t>Rafter</w:t>
      </w:r>
    </w:p>
    <w:p w14:paraId="2638809A" w14:textId="3356F782" w:rsidR="0015227D" w:rsidRDefault="0015227D" w:rsidP="0015227D">
      <w:pPr>
        <w:pStyle w:val="DonorList"/>
      </w:pPr>
      <w:r>
        <w:t>Phyllis</w:t>
      </w:r>
      <w:r w:rsidR="00750818">
        <w:t xml:space="preserve"> </w:t>
      </w:r>
      <w:r>
        <w:t>and</w:t>
      </w:r>
      <w:r w:rsidR="00750818">
        <w:t xml:space="preserve"> </w:t>
      </w:r>
      <w:r>
        <w:t>Don</w:t>
      </w:r>
      <w:r w:rsidR="00750818">
        <w:t xml:space="preserve"> </w:t>
      </w:r>
      <w:r>
        <w:t>Ranum</w:t>
      </w:r>
    </w:p>
    <w:p w14:paraId="60AA6384" w14:textId="13E98EE4" w:rsidR="0015227D" w:rsidRDefault="0015227D" w:rsidP="0015227D">
      <w:pPr>
        <w:pStyle w:val="DonorList"/>
      </w:pPr>
      <w:r>
        <w:t>Rev.</w:t>
      </w:r>
      <w:r w:rsidR="00750818">
        <w:t xml:space="preserve"> </w:t>
      </w:r>
      <w:r>
        <w:t>David</w:t>
      </w:r>
      <w:r w:rsidR="00750818">
        <w:t xml:space="preserve"> </w:t>
      </w:r>
      <w:r>
        <w:t>B.</w:t>
      </w:r>
      <w:r w:rsidR="00750818">
        <w:t xml:space="preserve"> </w:t>
      </w:r>
      <w:r>
        <w:t>Rapp</w:t>
      </w:r>
    </w:p>
    <w:p w14:paraId="03B8BB6A" w14:textId="04399066" w:rsidR="0015227D" w:rsidRDefault="0015227D" w:rsidP="0015227D">
      <w:pPr>
        <w:pStyle w:val="DonorList"/>
      </w:pPr>
      <w:r>
        <w:t>Karin</w:t>
      </w:r>
      <w:r w:rsidR="00750818">
        <w:t xml:space="preserve"> </w:t>
      </w:r>
      <w:r>
        <w:t>and</w:t>
      </w:r>
      <w:r w:rsidR="00750818">
        <w:t xml:space="preserve"> </w:t>
      </w:r>
      <w:r>
        <w:t>Lawrence</w:t>
      </w:r>
      <w:r w:rsidR="00750818">
        <w:t xml:space="preserve"> </w:t>
      </w:r>
      <w:r>
        <w:t>Rappaport</w:t>
      </w:r>
    </w:p>
    <w:p w14:paraId="60FA79AB" w14:textId="5D07A5A3" w:rsidR="0015227D" w:rsidRDefault="0015227D" w:rsidP="0015227D">
      <w:pPr>
        <w:pStyle w:val="DonorList"/>
      </w:pPr>
      <w:r>
        <w:t>Donna</w:t>
      </w:r>
      <w:r w:rsidR="00750818">
        <w:t xml:space="preserve"> </w:t>
      </w:r>
      <w:r>
        <w:t>Raven</w:t>
      </w:r>
    </w:p>
    <w:p w14:paraId="041A7CC0" w14:textId="4BCCD90F" w:rsidR="0015227D" w:rsidRDefault="0015227D" w:rsidP="0015227D">
      <w:pPr>
        <w:pStyle w:val="DonorList"/>
      </w:pPr>
      <w:r>
        <w:t>Alexis</w:t>
      </w:r>
      <w:r w:rsidR="00750818">
        <w:t xml:space="preserve"> </w:t>
      </w:r>
      <w:r>
        <w:t>Read</w:t>
      </w:r>
    </w:p>
    <w:p w14:paraId="07308D3F" w14:textId="53F0C315" w:rsidR="0015227D" w:rsidRDefault="0015227D" w:rsidP="0015227D">
      <w:pPr>
        <w:pStyle w:val="DonorList"/>
      </w:pPr>
      <w:r>
        <w:t>Ellen</w:t>
      </w:r>
      <w:r w:rsidR="00750818">
        <w:t xml:space="preserve"> </w:t>
      </w:r>
      <w:r>
        <w:t>Rice</w:t>
      </w:r>
    </w:p>
    <w:p w14:paraId="6CA765E7" w14:textId="6AC2EB2A" w:rsidR="0015227D" w:rsidRDefault="0015227D" w:rsidP="0015227D">
      <w:pPr>
        <w:pStyle w:val="DonorList"/>
      </w:pPr>
      <w:r>
        <w:t>Miss</w:t>
      </w:r>
      <w:r w:rsidR="00750818">
        <w:t xml:space="preserve"> </w:t>
      </w:r>
      <w:r>
        <w:t>Augusta</w:t>
      </w:r>
      <w:r w:rsidR="00750818">
        <w:t xml:space="preserve"> </w:t>
      </w:r>
      <w:r>
        <w:t>A.</w:t>
      </w:r>
      <w:r w:rsidR="00750818">
        <w:t xml:space="preserve"> </w:t>
      </w:r>
      <w:r>
        <w:t>Rosasco</w:t>
      </w:r>
    </w:p>
    <w:p w14:paraId="6CFD3BB6" w14:textId="5DDC43F1" w:rsidR="0015227D" w:rsidRDefault="0015227D" w:rsidP="0015227D">
      <w:pPr>
        <w:pStyle w:val="DonorList"/>
      </w:pPr>
      <w:r>
        <w:t>Ms.</w:t>
      </w:r>
      <w:r w:rsidR="00750818">
        <w:t xml:space="preserve"> </w:t>
      </w:r>
      <w:r>
        <w:t>Edith</w:t>
      </w:r>
      <w:r w:rsidR="00750818">
        <w:t xml:space="preserve"> </w:t>
      </w:r>
      <w:r>
        <w:t>Rosenfield</w:t>
      </w:r>
    </w:p>
    <w:p w14:paraId="49E8AB6E" w14:textId="0D3F00C5" w:rsidR="0015227D" w:rsidRDefault="0015227D" w:rsidP="0015227D">
      <w:pPr>
        <w:pStyle w:val="DonorList"/>
      </w:pPr>
      <w:r>
        <w:t>Ken</w:t>
      </w:r>
      <w:r w:rsidR="00750818">
        <w:t xml:space="preserve"> </w:t>
      </w:r>
      <w:r>
        <w:t>Rosenthal</w:t>
      </w:r>
    </w:p>
    <w:p w14:paraId="7E056D9A" w14:textId="290FB8A0" w:rsidR="0015227D" w:rsidRDefault="0015227D" w:rsidP="0015227D">
      <w:pPr>
        <w:pStyle w:val="DonorList"/>
      </w:pPr>
      <w:r>
        <w:t>Sally</w:t>
      </w:r>
      <w:r w:rsidR="00750818">
        <w:t xml:space="preserve"> </w:t>
      </w:r>
      <w:r>
        <w:t>Rosenthal</w:t>
      </w:r>
    </w:p>
    <w:p w14:paraId="314ABA90" w14:textId="539DF363" w:rsidR="0015227D" w:rsidRDefault="0015227D" w:rsidP="0015227D">
      <w:pPr>
        <w:pStyle w:val="DonorList"/>
      </w:pPr>
      <w:r>
        <w:t>Mr.</w:t>
      </w:r>
      <w:r w:rsidR="00750818">
        <w:t xml:space="preserve"> </w:t>
      </w:r>
      <w:r>
        <w:t>Leo</w:t>
      </w:r>
      <w:r w:rsidR="00750818">
        <w:t xml:space="preserve"> </w:t>
      </w:r>
      <w:r>
        <w:t>E.</w:t>
      </w:r>
      <w:r w:rsidR="00750818">
        <w:t xml:space="preserve"> </w:t>
      </w:r>
      <w:r>
        <w:t>Roy</w:t>
      </w:r>
    </w:p>
    <w:p w14:paraId="1AE3E554" w14:textId="243F84BD" w:rsidR="0015227D" w:rsidRDefault="0015227D" w:rsidP="0015227D">
      <w:pPr>
        <w:pStyle w:val="DonorList"/>
      </w:pPr>
      <w:r>
        <w:t>Pamela</w:t>
      </w:r>
      <w:r w:rsidR="00750818">
        <w:t xml:space="preserve"> </w:t>
      </w:r>
      <w:r>
        <w:t>Ruegg</w:t>
      </w:r>
    </w:p>
    <w:p w14:paraId="33E19824" w14:textId="67DF0EFC" w:rsidR="0015227D" w:rsidRDefault="0015227D" w:rsidP="0015227D">
      <w:pPr>
        <w:pStyle w:val="DonorList"/>
      </w:pPr>
      <w:r>
        <w:t>Joe</w:t>
      </w:r>
      <w:r w:rsidR="00750818">
        <w:t xml:space="preserve"> </w:t>
      </w:r>
      <w:r>
        <w:t>Ruzzo</w:t>
      </w:r>
    </w:p>
    <w:p w14:paraId="709661A3" w14:textId="2C33D1BE" w:rsidR="0015227D" w:rsidRDefault="0015227D" w:rsidP="0015227D">
      <w:pPr>
        <w:pStyle w:val="DonorList"/>
      </w:pPr>
      <w:r>
        <w:lastRenderedPageBreak/>
        <w:t>Terry</w:t>
      </w:r>
      <w:r w:rsidR="00750818">
        <w:t xml:space="preserve"> </w:t>
      </w:r>
      <w:r>
        <w:t>and</w:t>
      </w:r>
      <w:r w:rsidR="00750818">
        <w:t xml:space="preserve"> </w:t>
      </w:r>
      <w:r>
        <w:t>Carolyn</w:t>
      </w:r>
      <w:r w:rsidR="00750818">
        <w:t xml:space="preserve"> </w:t>
      </w:r>
      <w:r>
        <w:t>Ryan</w:t>
      </w:r>
    </w:p>
    <w:p w14:paraId="542C8BC5" w14:textId="00AF0F15" w:rsidR="0015227D" w:rsidRDefault="0015227D" w:rsidP="0015227D">
      <w:pPr>
        <w:pStyle w:val="DonorList"/>
      </w:pPr>
      <w:r>
        <w:t>Joan-Ann</w:t>
      </w:r>
      <w:r w:rsidR="00750818">
        <w:t xml:space="preserve"> </w:t>
      </w:r>
      <w:r>
        <w:t>Ryan-Murphy</w:t>
      </w:r>
    </w:p>
    <w:p w14:paraId="4BFAF170" w14:textId="41358900" w:rsidR="0015227D" w:rsidRDefault="0015227D" w:rsidP="0015227D">
      <w:pPr>
        <w:pStyle w:val="DonorList"/>
      </w:pPr>
      <w:r>
        <w:t>Gwen</w:t>
      </w:r>
      <w:r w:rsidR="00750818">
        <w:t xml:space="preserve"> </w:t>
      </w:r>
      <w:r>
        <w:t>Samp</w:t>
      </w:r>
    </w:p>
    <w:p w14:paraId="750D2C9A" w14:textId="4641BA09" w:rsidR="0015227D" w:rsidRDefault="0015227D" w:rsidP="0015227D">
      <w:pPr>
        <w:pStyle w:val="DonorList"/>
      </w:pPr>
      <w:r>
        <w:t>Ms.</w:t>
      </w:r>
      <w:r w:rsidR="00750818">
        <w:t xml:space="preserve"> </w:t>
      </w:r>
      <w:r>
        <w:t>Doris</w:t>
      </w:r>
      <w:r w:rsidR="00750818">
        <w:t xml:space="preserve"> </w:t>
      </w:r>
      <w:r>
        <w:t>R.</w:t>
      </w:r>
      <w:r w:rsidR="00750818">
        <w:t xml:space="preserve"> </w:t>
      </w:r>
      <w:r>
        <w:t>Satterwhite</w:t>
      </w:r>
    </w:p>
    <w:p w14:paraId="157504C3" w14:textId="00C6F434" w:rsidR="0015227D" w:rsidRDefault="0015227D" w:rsidP="0015227D">
      <w:pPr>
        <w:pStyle w:val="DonorList"/>
      </w:pPr>
      <w:r>
        <w:t>Eileen</w:t>
      </w:r>
      <w:r w:rsidR="00750818">
        <w:t xml:space="preserve"> </w:t>
      </w:r>
      <w:proofErr w:type="spellStart"/>
      <w:r>
        <w:t>Schary</w:t>
      </w:r>
      <w:proofErr w:type="spellEnd"/>
    </w:p>
    <w:p w14:paraId="45446736" w14:textId="01541AAD" w:rsidR="0015227D" w:rsidRDefault="0015227D" w:rsidP="0015227D">
      <w:pPr>
        <w:pStyle w:val="DonorList"/>
      </w:pPr>
      <w:r>
        <w:t>Ora</w:t>
      </w:r>
      <w:r w:rsidR="00750818">
        <w:t xml:space="preserve"> </w:t>
      </w:r>
      <w:r>
        <w:t>Joan</w:t>
      </w:r>
      <w:r w:rsidR="00750818">
        <w:t xml:space="preserve"> </w:t>
      </w:r>
      <w:r>
        <w:t>Schepps</w:t>
      </w:r>
    </w:p>
    <w:p w14:paraId="6C384933" w14:textId="0A4C2159" w:rsidR="0015227D" w:rsidRDefault="0015227D" w:rsidP="0015227D">
      <w:pPr>
        <w:pStyle w:val="DonorList"/>
      </w:pPr>
      <w:r>
        <w:t>Mr.</w:t>
      </w:r>
      <w:r w:rsidR="00750818">
        <w:t xml:space="preserve"> </w:t>
      </w:r>
      <w:r>
        <w:t>and</w:t>
      </w:r>
      <w:r w:rsidR="00750818">
        <w:t xml:space="preserve"> </w:t>
      </w:r>
      <w:r>
        <w:t>Mrs.</w:t>
      </w:r>
      <w:r w:rsidR="00750818">
        <w:t xml:space="preserve"> </w:t>
      </w:r>
      <w:r>
        <w:t>Richard</w:t>
      </w:r>
      <w:r w:rsidR="00750818">
        <w:t xml:space="preserve"> </w:t>
      </w:r>
      <w:r>
        <w:t>Schmidt</w:t>
      </w:r>
    </w:p>
    <w:p w14:paraId="465D076A" w14:textId="3C2B0412" w:rsidR="0015227D" w:rsidRDefault="0015227D" w:rsidP="0015227D">
      <w:pPr>
        <w:pStyle w:val="DonorList"/>
      </w:pPr>
      <w:r>
        <w:t>Ronald</w:t>
      </w:r>
      <w:r w:rsidR="00750818">
        <w:t xml:space="preserve"> </w:t>
      </w:r>
      <w:r>
        <w:t>Schofield</w:t>
      </w:r>
    </w:p>
    <w:p w14:paraId="79F237E9" w14:textId="4373F2C2" w:rsidR="0015227D" w:rsidRDefault="0015227D" w:rsidP="0015227D">
      <w:pPr>
        <w:pStyle w:val="DonorList"/>
      </w:pPr>
      <w:r>
        <w:t>Leslie</w:t>
      </w:r>
      <w:r w:rsidR="00750818">
        <w:t xml:space="preserve"> </w:t>
      </w:r>
      <w:r>
        <w:t>and</w:t>
      </w:r>
      <w:r w:rsidR="00750818">
        <w:t xml:space="preserve"> </w:t>
      </w:r>
      <w:r>
        <w:t>Jerry</w:t>
      </w:r>
      <w:r w:rsidR="00750818">
        <w:t xml:space="preserve"> </w:t>
      </w:r>
      <w:r>
        <w:t>Schratz</w:t>
      </w:r>
    </w:p>
    <w:p w14:paraId="5C57CDA5" w14:textId="52E3DB84" w:rsidR="0015227D" w:rsidRDefault="0015227D" w:rsidP="0015227D">
      <w:pPr>
        <w:pStyle w:val="DonorList"/>
      </w:pPr>
      <w:r>
        <w:t>Mr.</w:t>
      </w:r>
      <w:r w:rsidR="00750818">
        <w:t xml:space="preserve"> </w:t>
      </w:r>
      <w:r>
        <w:t>and</w:t>
      </w:r>
      <w:r w:rsidR="00750818">
        <w:t xml:space="preserve"> </w:t>
      </w:r>
      <w:r>
        <w:t>Mrs.</w:t>
      </w:r>
      <w:r w:rsidR="00750818">
        <w:t xml:space="preserve"> </w:t>
      </w:r>
      <w:r>
        <w:t>Richard</w:t>
      </w:r>
      <w:r w:rsidR="00750818">
        <w:t xml:space="preserve"> </w:t>
      </w:r>
      <w:r>
        <w:t>Schroeder</w:t>
      </w:r>
    </w:p>
    <w:p w14:paraId="2F791147" w14:textId="6B0646C5" w:rsidR="0015227D" w:rsidRDefault="0015227D" w:rsidP="0015227D">
      <w:pPr>
        <w:pStyle w:val="DonorList"/>
      </w:pPr>
      <w:r>
        <w:t>Richard</w:t>
      </w:r>
      <w:r w:rsidR="00750818">
        <w:t xml:space="preserve"> </w:t>
      </w:r>
      <w:r>
        <w:t>H.</w:t>
      </w:r>
      <w:r w:rsidR="00750818">
        <w:t xml:space="preserve"> </w:t>
      </w:r>
      <w:r>
        <w:t>Schwartz</w:t>
      </w:r>
    </w:p>
    <w:p w14:paraId="52989E91" w14:textId="779CB513" w:rsidR="0015227D" w:rsidRDefault="0015227D" w:rsidP="0015227D">
      <w:pPr>
        <w:pStyle w:val="DonorList"/>
      </w:pPr>
      <w:r>
        <w:t>Diane</w:t>
      </w:r>
      <w:r w:rsidR="00750818">
        <w:t xml:space="preserve"> </w:t>
      </w:r>
      <w:r>
        <w:t>M.</w:t>
      </w:r>
      <w:r w:rsidR="00750818">
        <w:t xml:space="preserve"> </w:t>
      </w:r>
      <w:r>
        <w:t>Senkow</w:t>
      </w:r>
    </w:p>
    <w:p w14:paraId="44080F58" w14:textId="6CDCBBC8" w:rsidR="0015227D" w:rsidRDefault="0015227D" w:rsidP="0015227D">
      <w:pPr>
        <w:pStyle w:val="DonorList"/>
      </w:pPr>
      <w:r>
        <w:t>Suzanne</w:t>
      </w:r>
      <w:r w:rsidR="00750818">
        <w:t xml:space="preserve"> </w:t>
      </w:r>
      <w:r>
        <w:t>Shea*</w:t>
      </w:r>
    </w:p>
    <w:p w14:paraId="044187AD" w14:textId="5235C93D" w:rsidR="0015227D" w:rsidRDefault="0015227D" w:rsidP="0015227D">
      <w:pPr>
        <w:pStyle w:val="DonorList"/>
      </w:pPr>
      <w:r>
        <w:t>Ms.</w:t>
      </w:r>
      <w:r w:rsidR="00750818">
        <w:t xml:space="preserve"> </w:t>
      </w:r>
      <w:r>
        <w:t>Kristen</w:t>
      </w:r>
      <w:r w:rsidR="00750818">
        <w:t xml:space="preserve"> </w:t>
      </w:r>
      <w:r>
        <w:t>Shue</w:t>
      </w:r>
    </w:p>
    <w:p w14:paraId="60FEB01E" w14:textId="2055B792" w:rsidR="0015227D" w:rsidRDefault="0015227D" w:rsidP="0015227D">
      <w:pPr>
        <w:pStyle w:val="DonorList"/>
      </w:pPr>
      <w:r>
        <w:t>Ms.</w:t>
      </w:r>
      <w:r w:rsidR="00750818">
        <w:t xml:space="preserve"> </w:t>
      </w:r>
      <w:r>
        <w:t>Sandra</w:t>
      </w:r>
      <w:r w:rsidR="00750818">
        <w:t xml:space="preserve"> </w:t>
      </w:r>
      <w:r>
        <w:t>M.</w:t>
      </w:r>
      <w:r w:rsidR="00750818">
        <w:t xml:space="preserve"> </w:t>
      </w:r>
      <w:r>
        <w:t>Simpson</w:t>
      </w:r>
    </w:p>
    <w:p w14:paraId="25B7588D" w14:textId="2AA49DD0" w:rsidR="0015227D" w:rsidRDefault="0015227D" w:rsidP="0015227D">
      <w:pPr>
        <w:pStyle w:val="DonorList"/>
      </w:pPr>
      <w:r>
        <w:t>Lauri</w:t>
      </w:r>
      <w:r w:rsidR="00750818">
        <w:t xml:space="preserve"> </w:t>
      </w:r>
      <w:r>
        <w:t>Sincavage</w:t>
      </w:r>
      <w:r w:rsidR="00750818">
        <w:t xml:space="preserve"> </w:t>
      </w:r>
      <w:r>
        <w:t>and</w:t>
      </w:r>
      <w:r w:rsidR="00750818">
        <w:t xml:space="preserve"> </w:t>
      </w:r>
      <w:r>
        <w:t>David</w:t>
      </w:r>
      <w:r w:rsidR="00750818">
        <w:t xml:space="preserve"> </w:t>
      </w:r>
      <w:r>
        <w:t>McAllen</w:t>
      </w:r>
    </w:p>
    <w:p w14:paraId="05CCD10C" w14:textId="23FE50C5" w:rsidR="0015227D" w:rsidRDefault="0015227D" w:rsidP="0015227D">
      <w:pPr>
        <w:pStyle w:val="DonorList"/>
      </w:pPr>
      <w:r>
        <w:t>Linda</w:t>
      </w:r>
      <w:r w:rsidR="00750818">
        <w:t xml:space="preserve"> </w:t>
      </w:r>
      <w:r>
        <w:t>Slavin</w:t>
      </w:r>
    </w:p>
    <w:p w14:paraId="1D7C7933" w14:textId="459AB1E4" w:rsidR="0015227D" w:rsidRDefault="0015227D" w:rsidP="0015227D">
      <w:pPr>
        <w:pStyle w:val="DonorList"/>
      </w:pPr>
      <w:r>
        <w:t>Mr.</w:t>
      </w:r>
      <w:r w:rsidR="00750818">
        <w:t xml:space="preserve"> </w:t>
      </w:r>
      <w:r>
        <w:t>and</w:t>
      </w:r>
      <w:r w:rsidR="00750818">
        <w:t xml:space="preserve"> </w:t>
      </w:r>
      <w:r>
        <w:t>Mrs.</w:t>
      </w:r>
      <w:r w:rsidR="00750818">
        <w:t xml:space="preserve"> </w:t>
      </w:r>
      <w:r>
        <w:t>William</w:t>
      </w:r>
      <w:r w:rsidR="00750818">
        <w:t xml:space="preserve"> </w:t>
      </w:r>
      <w:r>
        <w:t>I.</w:t>
      </w:r>
      <w:r w:rsidR="00750818">
        <w:t xml:space="preserve"> </w:t>
      </w:r>
      <w:r>
        <w:t>Small</w:t>
      </w:r>
    </w:p>
    <w:p w14:paraId="4B426A13" w14:textId="5E014F92" w:rsidR="0015227D" w:rsidRDefault="0015227D" w:rsidP="0015227D">
      <w:pPr>
        <w:pStyle w:val="DonorList"/>
      </w:pPr>
      <w:r>
        <w:t>Anne</w:t>
      </w:r>
      <w:r w:rsidR="00750818">
        <w:t xml:space="preserve"> </w:t>
      </w:r>
      <w:r>
        <w:t>C.</w:t>
      </w:r>
      <w:r w:rsidR="00750818">
        <w:t xml:space="preserve"> </w:t>
      </w:r>
      <w:r>
        <w:t>Smith</w:t>
      </w:r>
    </w:p>
    <w:p w14:paraId="4DEC3EDB" w14:textId="41A450FF" w:rsidR="0015227D" w:rsidRDefault="0015227D" w:rsidP="0015227D">
      <w:pPr>
        <w:pStyle w:val="DonorList"/>
      </w:pPr>
      <w:r>
        <w:t>Donna</w:t>
      </w:r>
      <w:r w:rsidR="00750818">
        <w:t xml:space="preserve"> </w:t>
      </w:r>
      <w:r>
        <w:t>K.</w:t>
      </w:r>
      <w:r w:rsidR="00750818">
        <w:t xml:space="preserve"> </w:t>
      </w:r>
      <w:r>
        <w:t>Smith</w:t>
      </w:r>
    </w:p>
    <w:p w14:paraId="7B343D3C" w14:textId="01364D0A" w:rsidR="0015227D" w:rsidRDefault="0015227D" w:rsidP="0015227D">
      <w:pPr>
        <w:pStyle w:val="DonorList"/>
      </w:pPr>
      <w:r>
        <w:t>Kathy</w:t>
      </w:r>
      <w:r w:rsidR="00750818">
        <w:t xml:space="preserve"> </w:t>
      </w:r>
      <w:r>
        <w:t>and</w:t>
      </w:r>
      <w:r w:rsidR="00750818">
        <w:t xml:space="preserve"> </w:t>
      </w:r>
      <w:r>
        <w:t>Jeff</w:t>
      </w:r>
      <w:r w:rsidR="00750818">
        <w:t xml:space="preserve"> </w:t>
      </w:r>
      <w:r>
        <w:t>Smith</w:t>
      </w:r>
    </w:p>
    <w:p w14:paraId="1E1E134C" w14:textId="557AEB69" w:rsidR="0015227D" w:rsidRDefault="0015227D" w:rsidP="0015227D">
      <w:pPr>
        <w:pStyle w:val="DonorList"/>
      </w:pPr>
      <w:r>
        <w:t>Linda</w:t>
      </w:r>
      <w:r w:rsidR="00750818">
        <w:t xml:space="preserve"> </w:t>
      </w:r>
      <w:r>
        <w:t>L.</w:t>
      </w:r>
      <w:r w:rsidR="00750818">
        <w:t xml:space="preserve"> </w:t>
      </w:r>
      <w:r>
        <w:t>Spicer</w:t>
      </w:r>
    </w:p>
    <w:p w14:paraId="02D6FEB0" w14:textId="35F0DDC5" w:rsidR="0015227D" w:rsidRDefault="0015227D" w:rsidP="0015227D">
      <w:pPr>
        <w:pStyle w:val="DonorList"/>
      </w:pPr>
      <w:r>
        <w:t>Mrs.</w:t>
      </w:r>
      <w:r w:rsidR="00750818">
        <w:t xml:space="preserve"> </w:t>
      </w:r>
      <w:r>
        <w:t>Carol</w:t>
      </w:r>
      <w:r w:rsidR="00750818">
        <w:t xml:space="preserve"> </w:t>
      </w:r>
      <w:r>
        <w:t>P.</w:t>
      </w:r>
      <w:r w:rsidR="00750818">
        <w:t xml:space="preserve"> </w:t>
      </w:r>
      <w:r>
        <w:t>Spisak</w:t>
      </w:r>
    </w:p>
    <w:p w14:paraId="0CF562A2" w14:textId="530F98E5" w:rsidR="0015227D" w:rsidRDefault="0015227D" w:rsidP="0015227D">
      <w:pPr>
        <w:pStyle w:val="DonorList"/>
      </w:pPr>
      <w:r>
        <w:t>Gretchen</w:t>
      </w:r>
      <w:r w:rsidR="00750818">
        <w:t xml:space="preserve"> </w:t>
      </w:r>
      <w:r>
        <w:t>Stockwell</w:t>
      </w:r>
    </w:p>
    <w:p w14:paraId="3CD59947" w14:textId="098F7952" w:rsidR="0015227D" w:rsidRDefault="0015227D" w:rsidP="0015227D">
      <w:pPr>
        <w:pStyle w:val="DonorList"/>
      </w:pPr>
      <w:r>
        <w:t>Darrell</w:t>
      </w:r>
      <w:r w:rsidR="00750818">
        <w:t xml:space="preserve"> </w:t>
      </w:r>
      <w:r>
        <w:t>J.</w:t>
      </w:r>
      <w:r w:rsidR="00750818">
        <w:t xml:space="preserve"> </w:t>
      </w:r>
      <w:r>
        <w:t>Stout</w:t>
      </w:r>
    </w:p>
    <w:p w14:paraId="6965FAA5" w14:textId="0A46D41E" w:rsidR="0015227D" w:rsidRDefault="0015227D" w:rsidP="0015227D">
      <w:pPr>
        <w:pStyle w:val="DonorList"/>
      </w:pPr>
      <w:r>
        <w:t>Cynthia</w:t>
      </w:r>
      <w:r w:rsidR="00750818">
        <w:t xml:space="preserve"> </w:t>
      </w:r>
      <w:r>
        <w:t>Sullivan</w:t>
      </w:r>
      <w:r w:rsidR="00750818">
        <w:t xml:space="preserve"> </w:t>
      </w:r>
      <w:r>
        <w:t>and</w:t>
      </w:r>
      <w:r w:rsidR="00750818">
        <w:t xml:space="preserve"> </w:t>
      </w:r>
      <w:r>
        <w:t>Robert</w:t>
      </w:r>
      <w:r w:rsidR="00750818">
        <w:t xml:space="preserve"> </w:t>
      </w:r>
      <w:r>
        <w:t>Rollmann</w:t>
      </w:r>
    </w:p>
    <w:p w14:paraId="084D6FE6" w14:textId="04C47F9D" w:rsidR="0015227D" w:rsidRDefault="0015227D" w:rsidP="0015227D">
      <w:pPr>
        <w:pStyle w:val="DonorList"/>
      </w:pPr>
      <w:r>
        <w:t>Nancy</w:t>
      </w:r>
      <w:r w:rsidR="00750818">
        <w:t xml:space="preserve"> </w:t>
      </w:r>
      <w:r>
        <w:t>Sutton</w:t>
      </w:r>
    </w:p>
    <w:p w14:paraId="1DCA89DF" w14:textId="29365352" w:rsidR="0015227D" w:rsidRDefault="0015227D" w:rsidP="0015227D">
      <w:pPr>
        <w:pStyle w:val="DonorList"/>
      </w:pPr>
      <w:r>
        <w:t>Mrs.</w:t>
      </w:r>
      <w:r w:rsidR="00750818">
        <w:t xml:space="preserve"> </w:t>
      </w:r>
      <w:r>
        <w:t>Karen</w:t>
      </w:r>
      <w:r w:rsidR="00750818">
        <w:t xml:space="preserve"> </w:t>
      </w:r>
      <w:r>
        <w:t>J.</w:t>
      </w:r>
      <w:r w:rsidR="00750818">
        <w:t xml:space="preserve"> </w:t>
      </w:r>
      <w:r>
        <w:t>Swope</w:t>
      </w:r>
    </w:p>
    <w:p w14:paraId="7E17F624" w14:textId="52B651D0" w:rsidR="0015227D" w:rsidRDefault="0015227D" w:rsidP="0015227D">
      <w:pPr>
        <w:pStyle w:val="DonorList"/>
      </w:pPr>
      <w:r>
        <w:t>Marie</w:t>
      </w:r>
      <w:r w:rsidR="00750818">
        <w:t xml:space="preserve"> </w:t>
      </w:r>
      <w:r>
        <w:t>A.</w:t>
      </w:r>
      <w:r w:rsidR="00750818">
        <w:t xml:space="preserve"> </w:t>
      </w:r>
      <w:r>
        <w:t>Tarantino</w:t>
      </w:r>
    </w:p>
    <w:p w14:paraId="784AC3E0" w14:textId="3EEF4A74" w:rsidR="0015227D" w:rsidRDefault="0015227D" w:rsidP="0015227D">
      <w:pPr>
        <w:pStyle w:val="DonorList"/>
      </w:pPr>
      <w:r>
        <w:t>Lois</w:t>
      </w:r>
      <w:r w:rsidR="00750818">
        <w:t xml:space="preserve"> </w:t>
      </w:r>
      <w:r>
        <w:t>Ruth</w:t>
      </w:r>
      <w:r w:rsidR="00750818">
        <w:t xml:space="preserve"> </w:t>
      </w:r>
      <w:r>
        <w:t>Taylor</w:t>
      </w:r>
    </w:p>
    <w:p w14:paraId="674971DE" w14:textId="197139F2" w:rsidR="0015227D" w:rsidRDefault="0015227D" w:rsidP="0015227D">
      <w:pPr>
        <w:pStyle w:val="DonorList"/>
      </w:pPr>
      <w:r>
        <w:t>Jill</w:t>
      </w:r>
      <w:r w:rsidR="00750818">
        <w:t xml:space="preserve"> </w:t>
      </w:r>
      <w:r>
        <w:t>T.</w:t>
      </w:r>
      <w:r w:rsidR="00750818">
        <w:t xml:space="preserve"> </w:t>
      </w:r>
      <w:r>
        <w:t>Tracey</w:t>
      </w:r>
    </w:p>
    <w:p w14:paraId="07A2377B" w14:textId="5CDFD814" w:rsidR="0015227D" w:rsidRDefault="0015227D" w:rsidP="0015227D">
      <w:pPr>
        <w:pStyle w:val="DonorList"/>
      </w:pPr>
      <w:r>
        <w:t>Anne</w:t>
      </w:r>
      <w:r w:rsidR="00750818">
        <w:t xml:space="preserve"> </w:t>
      </w:r>
      <w:proofErr w:type="spellStart"/>
      <w:r>
        <w:t>Travalia</w:t>
      </w:r>
      <w:proofErr w:type="spellEnd"/>
    </w:p>
    <w:p w14:paraId="75371763" w14:textId="4AE5DF78" w:rsidR="0015227D" w:rsidRDefault="0015227D" w:rsidP="0015227D">
      <w:pPr>
        <w:pStyle w:val="DonorList"/>
      </w:pPr>
      <w:r>
        <w:t>Ms.</w:t>
      </w:r>
      <w:r w:rsidR="00750818">
        <w:t xml:space="preserve"> </w:t>
      </w:r>
      <w:r>
        <w:t>Marylou</w:t>
      </w:r>
      <w:r w:rsidR="00750818">
        <w:t xml:space="preserve"> </w:t>
      </w:r>
      <w:proofErr w:type="spellStart"/>
      <w:r>
        <w:t>Tripolino</w:t>
      </w:r>
      <w:proofErr w:type="spellEnd"/>
      <w:r>
        <w:t>*</w:t>
      </w:r>
    </w:p>
    <w:p w14:paraId="5D892986" w14:textId="43647029" w:rsidR="0015227D" w:rsidRDefault="0015227D" w:rsidP="0015227D">
      <w:pPr>
        <w:pStyle w:val="DonorList"/>
      </w:pPr>
      <w:r>
        <w:t>Ms.</w:t>
      </w:r>
      <w:r w:rsidR="00750818">
        <w:t xml:space="preserve"> </w:t>
      </w:r>
      <w:r>
        <w:t>Darlene</w:t>
      </w:r>
      <w:r w:rsidR="00750818">
        <w:t xml:space="preserve"> </w:t>
      </w:r>
      <w:r>
        <w:t>J.</w:t>
      </w:r>
      <w:r w:rsidR="00750818">
        <w:t xml:space="preserve"> </w:t>
      </w:r>
      <w:r>
        <w:t>Turner</w:t>
      </w:r>
    </w:p>
    <w:p w14:paraId="720ADD8E" w14:textId="3CB55282" w:rsidR="0015227D" w:rsidRDefault="0015227D" w:rsidP="0015227D">
      <w:pPr>
        <w:pStyle w:val="DonorList"/>
      </w:pPr>
      <w:r>
        <w:t>Vicki</w:t>
      </w:r>
      <w:r w:rsidR="00750818">
        <w:t xml:space="preserve"> </w:t>
      </w:r>
      <w:r>
        <w:t>M.</w:t>
      </w:r>
      <w:r w:rsidR="00750818">
        <w:t xml:space="preserve"> </w:t>
      </w:r>
      <w:r>
        <w:t>Tyler</w:t>
      </w:r>
    </w:p>
    <w:p w14:paraId="25E295A9" w14:textId="76B5B378" w:rsidR="0015227D" w:rsidRDefault="0015227D" w:rsidP="0015227D">
      <w:pPr>
        <w:pStyle w:val="DonorList"/>
      </w:pPr>
      <w:r>
        <w:t>Steve</w:t>
      </w:r>
      <w:r w:rsidR="00750818">
        <w:t xml:space="preserve"> </w:t>
      </w:r>
      <w:r>
        <w:t>Varvaro</w:t>
      </w:r>
    </w:p>
    <w:p w14:paraId="00943EA7" w14:textId="726001CE" w:rsidR="0015227D" w:rsidRDefault="0015227D" w:rsidP="0015227D">
      <w:pPr>
        <w:pStyle w:val="DonorList"/>
      </w:pPr>
      <w:r>
        <w:t>Michaelene</w:t>
      </w:r>
      <w:r w:rsidR="00750818">
        <w:t xml:space="preserve"> </w:t>
      </w:r>
      <w:proofErr w:type="spellStart"/>
      <w:r>
        <w:t>Wadolny</w:t>
      </w:r>
      <w:proofErr w:type="spellEnd"/>
      <w:r>
        <w:t>*</w:t>
      </w:r>
    </w:p>
    <w:p w14:paraId="5234405E" w14:textId="4A5F8B3E" w:rsidR="0015227D" w:rsidRDefault="0015227D" w:rsidP="0015227D">
      <w:pPr>
        <w:pStyle w:val="DonorList"/>
      </w:pPr>
      <w:r>
        <w:t>J.</w:t>
      </w:r>
      <w:r w:rsidR="00750818">
        <w:t xml:space="preserve"> </w:t>
      </w:r>
      <w:r>
        <w:t>Rachelle</w:t>
      </w:r>
      <w:r w:rsidR="00750818">
        <w:t xml:space="preserve"> </w:t>
      </w:r>
      <w:r>
        <w:t>Walker</w:t>
      </w:r>
    </w:p>
    <w:p w14:paraId="39963CBA" w14:textId="5F8B53AC" w:rsidR="0015227D" w:rsidRDefault="0015227D" w:rsidP="0015227D">
      <w:pPr>
        <w:pStyle w:val="DonorList"/>
      </w:pPr>
      <w:r>
        <w:t>Christina</w:t>
      </w:r>
      <w:r w:rsidR="00750818">
        <w:t xml:space="preserve"> </w:t>
      </w:r>
      <w:r>
        <w:t>Walsh</w:t>
      </w:r>
    </w:p>
    <w:p w14:paraId="53A4840F" w14:textId="19D50984" w:rsidR="0015227D" w:rsidRDefault="0015227D" w:rsidP="0015227D">
      <w:pPr>
        <w:pStyle w:val="DonorList"/>
      </w:pPr>
      <w:r>
        <w:t>Mary</w:t>
      </w:r>
      <w:r w:rsidR="00750818">
        <w:t xml:space="preserve"> </w:t>
      </w:r>
      <w:r>
        <w:t>Lee</w:t>
      </w:r>
      <w:r w:rsidR="00750818">
        <w:t xml:space="preserve"> </w:t>
      </w:r>
      <w:r>
        <w:t>Walton</w:t>
      </w:r>
    </w:p>
    <w:p w14:paraId="696B2124" w14:textId="634FC287" w:rsidR="0015227D" w:rsidRDefault="0015227D" w:rsidP="0015227D">
      <w:pPr>
        <w:pStyle w:val="DonorList"/>
      </w:pPr>
      <w:r>
        <w:t>Cheryl</w:t>
      </w:r>
      <w:r w:rsidR="00750818">
        <w:t xml:space="preserve"> </w:t>
      </w:r>
      <w:r>
        <w:t>and</w:t>
      </w:r>
      <w:r w:rsidR="00750818">
        <w:t xml:space="preserve"> </w:t>
      </w:r>
      <w:r>
        <w:t>Basil</w:t>
      </w:r>
      <w:r w:rsidR="00750818">
        <w:t xml:space="preserve"> </w:t>
      </w:r>
      <w:proofErr w:type="spellStart"/>
      <w:r>
        <w:t>Wankewycz</w:t>
      </w:r>
      <w:proofErr w:type="spellEnd"/>
    </w:p>
    <w:p w14:paraId="4DE35F48" w14:textId="3963EA5E" w:rsidR="0015227D" w:rsidRDefault="0015227D" w:rsidP="0015227D">
      <w:pPr>
        <w:pStyle w:val="DonorList"/>
      </w:pPr>
      <w:r>
        <w:t>Loretta</w:t>
      </w:r>
      <w:r w:rsidR="00750818">
        <w:t xml:space="preserve"> </w:t>
      </w:r>
      <w:r>
        <w:t>A.</w:t>
      </w:r>
      <w:r w:rsidR="00750818">
        <w:t xml:space="preserve"> </w:t>
      </w:r>
      <w:proofErr w:type="spellStart"/>
      <w:r>
        <w:t>Warsow</w:t>
      </w:r>
      <w:proofErr w:type="spellEnd"/>
      <w:r>
        <w:t>*</w:t>
      </w:r>
    </w:p>
    <w:p w14:paraId="26CB3B01" w14:textId="77B2079F" w:rsidR="0015227D" w:rsidRDefault="0015227D" w:rsidP="0015227D">
      <w:pPr>
        <w:pStyle w:val="DonorList"/>
      </w:pPr>
      <w:r>
        <w:t>Christine</w:t>
      </w:r>
      <w:r w:rsidR="00750818">
        <w:t xml:space="preserve"> </w:t>
      </w:r>
      <w:r>
        <w:t>M.</w:t>
      </w:r>
      <w:r w:rsidR="00750818">
        <w:t xml:space="preserve"> </w:t>
      </w:r>
      <w:r>
        <w:t>Washburn</w:t>
      </w:r>
    </w:p>
    <w:p w14:paraId="5DA353C7" w14:textId="10B1C8AC" w:rsidR="0015227D" w:rsidRDefault="0015227D" w:rsidP="0015227D">
      <w:pPr>
        <w:pStyle w:val="DonorList"/>
      </w:pPr>
      <w:r>
        <w:t>Kurt</w:t>
      </w:r>
      <w:r w:rsidR="00750818">
        <w:t xml:space="preserve"> </w:t>
      </w:r>
      <w:proofErr w:type="spellStart"/>
      <w:r>
        <w:t>Wassen</w:t>
      </w:r>
      <w:proofErr w:type="spellEnd"/>
    </w:p>
    <w:p w14:paraId="5DD1DEE5" w14:textId="79F47295" w:rsidR="0015227D" w:rsidRDefault="0015227D" w:rsidP="0015227D">
      <w:pPr>
        <w:pStyle w:val="DonorList"/>
      </w:pPr>
      <w:r>
        <w:t>Mr.</w:t>
      </w:r>
      <w:r w:rsidR="00750818">
        <w:t xml:space="preserve"> </w:t>
      </w:r>
      <w:r>
        <w:t>Clayton</w:t>
      </w:r>
      <w:r w:rsidR="00750818">
        <w:t xml:space="preserve"> </w:t>
      </w:r>
      <w:proofErr w:type="spellStart"/>
      <w:r>
        <w:t>Waxham</w:t>
      </w:r>
      <w:proofErr w:type="spellEnd"/>
    </w:p>
    <w:p w14:paraId="5760DCB8" w14:textId="5DD782AE" w:rsidR="0015227D" w:rsidRDefault="0015227D" w:rsidP="0015227D">
      <w:pPr>
        <w:pStyle w:val="DonorList"/>
      </w:pPr>
      <w:r>
        <w:t>Diane</w:t>
      </w:r>
      <w:r w:rsidR="00750818">
        <w:t xml:space="preserve"> </w:t>
      </w:r>
      <w:r>
        <w:t>Karen</w:t>
      </w:r>
      <w:r w:rsidR="00750818">
        <w:t xml:space="preserve"> </w:t>
      </w:r>
      <w:r>
        <w:t>Webster</w:t>
      </w:r>
    </w:p>
    <w:p w14:paraId="3A005D67" w14:textId="7BC82DB4" w:rsidR="0015227D" w:rsidRDefault="0015227D" w:rsidP="0015227D">
      <w:pPr>
        <w:pStyle w:val="DonorList"/>
      </w:pPr>
      <w:r>
        <w:t>Mr.</w:t>
      </w:r>
      <w:r w:rsidR="00750818">
        <w:t xml:space="preserve"> </w:t>
      </w:r>
      <w:r>
        <w:t>and</w:t>
      </w:r>
      <w:r w:rsidR="00750818">
        <w:t xml:space="preserve"> </w:t>
      </w:r>
      <w:r>
        <w:t>Mrs.</w:t>
      </w:r>
      <w:r w:rsidR="00750818">
        <w:t xml:space="preserve"> </w:t>
      </w:r>
      <w:r>
        <w:t>Michael</w:t>
      </w:r>
      <w:r w:rsidR="00750818">
        <w:t xml:space="preserve"> </w:t>
      </w:r>
      <w:r>
        <w:t>Welt</w:t>
      </w:r>
    </w:p>
    <w:p w14:paraId="3B0C1B19" w14:textId="73038E66" w:rsidR="0015227D" w:rsidRDefault="0015227D" w:rsidP="0015227D">
      <w:pPr>
        <w:pStyle w:val="DonorList"/>
      </w:pPr>
      <w:r>
        <w:t>Bobbie</w:t>
      </w:r>
      <w:r w:rsidR="00750818">
        <w:t xml:space="preserve"> </w:t>
      </w:r>
      <w:r>
        <w:t>White</w:t>
      </w:r>
    </w:p>
    <w:p w14:paraId="5A787063" w14:textId="59A6D4B6" w:rsidR="0015227D" w:rsidRDefault="0015227D" w:rsidP="0015227D">
      <w:pPr>
        <w:pStyle w:val="DonorList"/>
      </w:pPr>
      <w:r>
        <w:t>Herb</w:t>
      </w:r>
      <w:r w:rsidR="00750818">
        <w:t xml:space="preserve"> </w:t>
      </w:r>
      <w:r>
        <w:t>and</w:t>
      </w:r>
      <w:r w:rsidR="00750818">
        <w:t xml:space="preserve"> </w:t>
      </w:r>
      <w:r>
        <w:t>Gayle</w:t>
      </w:r>
      <w:r w:rsidR="00750818">
        <w:t xml:space="preserve"> </w:t>
      </w:r>
      <w:r>
        <w:t>White</w:t>
      </w:r>
    </w:p>
    <w:p w14:paraId="597C6BCB" w14:textId="217E935F" w:rsidR="0015227D" w:rsidRDefault="0015227D" w:rsidP="0015227D">
      <w:pPr>
        <w:pStyle w:val="DonorList"/>
      </w:pPr>
      <w:r>
        <w:t>Lilita</w:t>
      </w:r>
      <w:r w:rsidR="00750818">
        <w:t xml:space="preserve"> </w:t>
      </w:r>
      <w:r>
        <w:t>K.</w:t>
      </w:r>
      <w:r w:rsidR="00750818">
        <w:t xml:space="preserve"> </w:t>
      </w:r>
      <w:r>
        <w:t>Wier</w:t>
      </w:r>
    </w:p>
    <w:p w14:paraId="15401ED2" w14:textId="5F2A3BE9" w:rsidR="0015227D" w:rsidRDefault="0015227D" w:rsidP="0015227D">
      <w:pPr>
        <w:pStyle w:val="DonorList"/>
      </w:pPr>
      <w:r>
        <w:t>Anneke</w:t>
      </w:r>
      <w:r w:rsidR="00750818">
        <w:t xml:space="preserve"> </w:t>
      </w:r>
      <w:r>
        <w:t>Williams</w:t>
      </w:r>
    </w:p>
    <w:p w14:paraId="57EB0A1F" w14:textId="7D1B94FC" w:rsidR="0015227D" w:rsidRDefault="0015227D" w:rsidP="0015227D">
      <w:pPr>
        <w:pStyle w:val="DonorList"/>
      </w:pPr>
      <w:r>
        <w:t>Michaelene</w:t>
      </w:r>
      <w:r w:rsidR="00750818">
        <w:t xml:space="preserve"> </w:t>
      </w:r>
      <w:r>
        <w:t>D.</w:t>
      </w:r>
      <w:r w:rsidR="00750818">
        <w:t xml:space="preserve"> </w:t>
      </w:r>
      <w:r>
        <w:t>Willy</w:t>
      </w:r>
    </w:p>
    <w:p w14:paraId="6EF02B10" w14:textId="427EE55C" w:rsidR="0015227D" w:rsidRDefault="0015227D" w:rsidP="0015227D">
      <w:pPr>
        <w:pStyle w:val="DonorList"/>
      </w:pPr>
      <w:r>
        <w:t>Karen</w:t>
      </w:r>
      <w:r w:rsidR="00750818">
        <w:t xml:space="preserve"> </w:t>
      </w:r>
      <w:r>
        <w:t>J.</w:t>
      </w:r>
      <w:r w:rsidR="00750818">
        <w:t xml:space="preserve"> </w:t>
      </w:r>
      <w:r>
        <w:t>Wiltse,</w:t>
      </w:r>
      <w:r w:rsidR="00750818">
        <w:t xml:space="preserve"> </w:t>
      </w:r>
      <w:r>
        <w:t>COT</w:t>
      </w:r>
    </w:p>
    <w:p w14:paraId="0EB102EC" w14:textId="1DAADC99" w:rsidR="0015227D" w:rsidRDefault="0015227D" w:rsidP="0015227D">
      <w:pPr>
        <w:pStyle w:val="DonorList"/>
      </w:pPr>
      <w:r>
        <w:t>Mr.</w:t>
      </w:r>
      <w:r w:rsidR="00750818">
        <w:t xml:space="preserve"> </w:t>
      </w:r>
      <w:r>
        <w:t>Fred</w:t>
      </w:r>
      <w:r w:rsidR="00750818">
        <w:t xml:space="preserve"> </w:t>
      </w:r>
      <w:r>
        <w:t>Wolter</w:t>
      </w:r>
    </w:p>
    <w:p w14:paraId="37C9BFD2" w14:textId="74B8550F" w:rsidR="0015227D" w:rsidRDefault="0015227D" w:rsidP="0015227D">
      <w:pPr>
        <w:pStyle w:val="DonorList"/>
      </w:pPr>
      <w:r>
        <w:t>Judith</w:t>
      </w:r>
      <w:r w:rsidR="00750818">
        <w:t xml:space="preserve"> </w:t>
      </w:r>
      <w:r>
        <w:t>and</w:t>
      </w:r>
      <w:r w:rsidR="00750818">
        <w:t xml:space="preserve"> </w:t>
      </w:r>
      <w:r>
        <w:t>Winton</w:t>
      </w:r>
      <w:r w:rsidR="00750818">
        <w:t xml:space="preserve"> </w:t>
      </w:r>
      <w:r>
        <w:t>Wood</w:t>
      </w:r>
    </w:p>
    <w:p w14:paraId="51D0BBF2" w14:textId="39B76AE4" w:rsidR="0015227D" w:rsidRDefault="0015227D" w:rsidP="0015227D">
      <w:pPr>
        <w:pStyle w:val="DonorList"/>
      </w:pPr>
      <w:r>
        <w:t>Ginny</w:t>
      </w:r>
      <w:r w:rsidR="00750818">
        <w:t xml:space="preserve"> </w:t>
      </w:r>
      <w:r>
        <w:t>A.</w:t>
      </w:r>
      <w:r w:rsidR="00750818">
        <w:t xml:space="preserve"> </w:t>
      </w:r>
      <w:r>
        <w:t>Wright</w:t>
      </w:r>
    </w:p>
    <w:p w14:paraId="4FC718E4" w14:textId="4CC386C5" w:rsidR="0015227D" w:rsidRDefault="0015227D" w:rsidP="0015227D">
      <w:pPr>
        <w:pStyle w:val="DonorList"/>
      </w:pPr>
      <w:r>
        <w:t>Ms.</w:t>
      </w:r>
      <w:r w:rsidR="00750818">
        <w:t xml:space="preserve"> </w:t>
      </w:r>
      <w:r>
        <w:t>Louise</w:t>
      </w:r>
      <w:r w:rsidR="00750818">
        <w:t xml:space="preserve"> </w:t>
      </w:r>
      <w:r>
        <w:t>B.</w:t>
      </w:r>
      <w:r w:rsidR="00750818">
        <w:t xml:space="preserve"> </w:t>
      </w:r>
      <w:r>
        <w:t>Wulff</w:t>
      </w:r>
    </w:p>
    <w:p w14:paraId="2412C4D6" w14:textId="5B83522B" w:rsidR="0015227D" w:rsidRDefault="0015227D" w:rsidP="0015227D">
      <w:pPr>
        <w:pStyle w:val="DonorList"/>
      </w:pPr>
      <w:r>
        <w:t>Lynne</w:t>
      </w:r>
      <w:r w:rsidR="00750818">
        <w:t xml:space="preserve"> </w:t>
      </w:r>
      <w:r>
        <w:t>Young</w:t>
      </w:r>
    </w:p>
    <w:p w14:paraId="7F160FB1" w14:textId="4DF5D2DA" w:rsidR="0015227D" w:rsidRDefault="0015227D" w:rsidP="0015227D">
      <w:pPr>
        <w:pStyle w:val="DonorList"/>
      </w:pPr>
      <w:r>
        <w:lastRenderedPageBreak/>
        <w:t>Sharon</w:t>
      </w:r>
      <w:r w:rsidR="00750818">
        <w:t xml:space="preserve"> </w:t>
      </w:r>
      <w:r>
        <w:t>Zenger</w:t>
      </w:r>
    </w:p>
    <w:p w14:paraId="0C650439" w14:textId="5DB31332" w:rsidR="0015227D" w:rsidRDefault="0015227D" w:rsidP="0015227D">
      <w:pPr>
        <w:pStyle w:val="DonorList"/>
      </w:pPr>
      <w:r>
        <w:t>Ms.</w:t>
      </w:r>
      <w:r w:rsidR="00750818">
        <w:t xml:space="preserve"> </w:t>
      </w:r>
      <w:r>
        <w:t>Alice</w:t>
      </w:r>
      <w:r w:rsidR="00750818">
        <w:t xml:space="preserve"> </w:t>
      </w:r>
      <w:r>
        <w:t>M.</w:t>
      </w:r>
      <w:r w:rsidR="00750818">
        <w:t xml:space="preserve"> </w:t>
      </w:r>
      <w:proofErr w:type="spellStart"/>
      <w:r>
        <w:t>Ziittel</w:t>
      </w:r>
      <w:proofErr w:type="spellEnd"/>
    </w:p>
    <w:p w14:paraId="1A5FA90B" w14:textId="77777777" w:rsidR="0015227D" w:rsidRDefault="0015227D" w:rsidP="0015227D">
      <w:pPr>
        <w:pStyle w:val="DonorList"/>
      </w:pPr>
    </w:p>
    <w:p w14:paraId="54838EF1" w14:textId="3EE67DEC" w:rsidR="00E83D6F" w:rsidRPr="00953CC5" w:rsidRDefault="0015227D" w:rsidP="0015227D">
      <w:pPr>
        <w:pStyle w:val="DonorList"/>
      </w:pPr>
      <w:r>
        <w:t>*</w:t>
      </w:r>
      <w:r w:rsidR="00750818">
        <w:t xml:space="preserve"> </w:t>
      </w:r>
      <w:r>
        <w:t>In</w:t>
      </w:r>
      <w:r w:rsidR="00750818">
        <w:t xml:space="preserve"> </w:t>
      </w:r>
      <w:r>
        <w:t>Memoriam</w:t>
      </w:r>
    </w:p>
    <w:p w14:paraId="2D7A3524" w14:textId="3BE27188" w:rsidR="00D3247D" w:rsidRDefault="00D3247D" w:rsidP="00D3247D">
      <w:pPr>
        <w:pStyle w:val="PageDivider"/>
      </w:pPr>
      <w:r>
        <w:t>Top</w:t>
      </w:r>
      <w:r w:rsidR="00750818">
        <w:t xml:space="preserve"> </w:t>
      </w:r>
      <w:r>
        <w:t>of</w:t>
      </w:r>
      <w:r w:rsidR="00750818">
        <w:t xml:space="preserve"> </w:t>
      </w:r>
      <w:r>
        <w:t>page</w:t>
      </w:r>
      <w:r w:rsidR="00750818">
        <w:t xml:space="preserve"> </w:t>
      </w:r>
      <w:r>
        <w:t>22</w:t>
      </w:r>
    </w:p>
    <w:p w14:paraId="03A84BA3" w14:textId="441C7673" w:rsidR="0026726A" w:rsidRDefault="0026726A" w:rsidP="0026726A">
      <w:pPr>
        <w:textAlignment w:val="baseline"/>
        <w:rPr>
          <w:rFonts w:eastAsia="Times New Roman"/>
        </w:rPr>
      </w:pPr>
      <w:bookmarkStart w:id="14" w:name="_Toc226996261"/>
      <w:r>
        <w:rPr>
          <w:rFonts w:eastAsia="Times New Roman"/>
          <w:i/>
          <w:iCs/>
        </w:rPr>
        <w:t>Image description: Filbert, a male yellow Labrador Retriever pup on program, smiles for the camera with a big doggy smile in an outdoor garden with red flowers visible in the background</w:t>
      </w:r>
      <w:r w:rsidR="00D33F63">
        <w:rPr>
          <w:rFonts w:eastAsia="Times New Roman"/>
          <w:i/>
          <w:iCs/>
        </w:rPr>
        <w:t xml:space="preserve">. </w:t>
      </w:r>
    </w:p>
    <w:p w14:paraId="1111430D" w14:textId="77777777" w:rsidR="0026726A" w:rsidRDefault="0026726A" w:rsidP="0026726A">
      <w:pPr>
        <w:textAlignment w:val="baseline"/>
        <w:rPr>
          <w:rFonts w:ascii="Segoe UI" w:eastAsia="Times New Roman" w:hAnsi="Segoe UI" w:cs="Segoe UI"/>
          <w:sz w:val="18"/>
          <w:szCs w:val="18"/>
        </w:rPr>
      </w:pPr>
    </w:p>
    <w:p w14:paraId="6FC8BB29" w14:textId="7C1598DE" w:rsidR="006B2A85" w:rsidRPr="00953CC5" w:rsidRDefault="006B2A85" w:rsidP="006B2A85">
      <w:pPr>
        <w:pStyle w:val="Heading1"/>
      </w:pPr>
      <w:r w:rsidRPr="00953CC5">
        <w:t>Make</w:t>
      </w:r>
      <w:r w:rsidR="00750818">
        <w:t xml:space="preserve"> </w:t>
      </w:r>
      <w:r w:rsidRPr="00953CC5">
        <w:t>a</w:t>
      </w:r>
      <w:r w:rsidR="00750818">
        <w:t xml:space="preserve"> </w:t>
      </w:r>
      <w:r w:rsidRPr="00953CC5">
        <w:t>Big</w:t>
      </w:r>
      <w:r w:rsidR="00750818">
        <w:t xml:space="preserve"> </w:t>
      </w:r>
      <w:r w:rsidRPr="00953CC5">
        <w:t>Impact</w:t>
      </w:r>
      <w:r w:rsidR="00750818">
        <w:t xml:space="preserve"> </w:t>
      </w:r>
      <w:r w:rsidRPr="00953CC5">
        <w:t>With</w:t>
      </w:r>
      <w:r w:rsidR="00750818">
        <w:rPr>
          <w:w w:val="150"/>
        </w:rPr>
        <w:t xml:space="preserve"> </w:t>
      </w:r>
      <w:r w:rsidRPr="00953CC5">
        <w:t>a</w:t>
      </w:r>
      <w:r w:rsidR="00750818">
        <w:t xml:space="preserve"> </w:t>
      </w:r>
      <w:r w:rsidRPr="00953CC5">
        <w:t>Future</w:t>
      </w:r>
      <w:r w:rsidR="00750818">
        <w:t xml:space="preserve"> </w:t>
      </w:r>
      <w:r w:rsidRPr="00953CC5">
        <w:t>Gift</w:t>
      </w:r>
      <w:bookmarkEnd w:id="14"/>
    </w:p>
    <w:p w14:paraId="02C109B0" w14:textId="05E90101" w:rsidR="006B2A85" w:rsidRPr="00953CC5" w:rsidRDefault="006B2A85" w:rsidP="006B2A85">
      <w:r w:rsidRPr="00953CC5">
        <w:t>By</w:t>
      </w:r>
      <w:r w:rsidR="00750818">
        <w:t xml:space="preserve"> </w:t>
      </w:r>
      <w:r w:rsidRPr="00953CC5">
        <w:t>including</w:t>
      </w:r>
      <w:r w:rsidR="00750818">
        <w:t xml:space="preserve"> </w:t>
      </w:r>
      <w:r w:rsidRPr="00953CC5">
        <w:t>Guiding</w:t>
      </w:r>
      <w:r w:rsidR="00750818">
        <w:t xml:space="preserve"> </w:t>
      </w:r>
      <w:r w:rsidRPr="00953CC5">
        <w:t>Eyes</w:t>
      </w:r>
      <w:r w:rsidR="00750818">
        <w:t xml:space="preserve"> </w:t>
      </w:r>
      <w:r w:rsidRPr="00953CC5">
        <w:t>in</w:t>
      </w:r>
      <w:r w:rsidR="00750818">
        <w:t xml:space="preserve"> </w:t>
      </w:r>
      <w:r w:rsidRPr="00953CC5">
        <w:t>your</w:t>
      </w:r>
      <w:r w:rsidR="00750818">
        <w:t xml:space="preserve"> </w:t>
      </w:r>
      <w:r w:rsidRPr="00953CC5">
        <w:t>estate</w:t>
      </w:r>
      <w:r w:rsidR="00750818">
        <w:t xml:space="preserve"> </w:t>
      </w:r>
      <w:r w:rsidRPr="00953CC5">
        <w:t>plans,</w:t>
      </w:r>
      <w:r w:rsidR="00750818">
        <w:t xml:space="preserve"> </w:t>
      </w:r>
      <w:r w:rsidRPr="00953CC5">
        <w:t>you</w:t>
      </w:r>
      <w:r w:rsidR="00750818">
        <w:t xml:space="preserve"> </w:t>
      </w:r>
      <w:r w:rsidRPr="00953CC5">
        <w:t>can</w:t>
      </w:r>
      <w:r w:rsidR="00750818">
        <w:t xml:space="preserve"> </w:t>
      </w:r>
      <w:r w:rsidRPr="00953CC5">
        <w:t>help</w:t>
      </w:r>
      <w:r w:rsidR="00750818">
        <w:t xml:space="preserve"> </w:t>
      </w:r>
      <w:r w:rsidRPr="00953CC5">
        <w:t>us</w:t>
      </w:r>
      <w:r w:rsidR="00750818">
        <w:t xml:space="preserve"> </w:t>
      </w:r>
      <w:r w:rsidRPr="00953CC5">
        <w:t>continue</w:t>
      </w:r>
      <w:r w:rsidR="00750818">
        <w:t xml:space="preserve"> </w:t>
      </w:r>
      <w:r w:rsidRPr="00953CC5">
        <w:t>our</w:t>
      </w:r>
      <w:r w:rsidR="00750818">
        <w:t xml:space="preserve"> </w:t>
      </w:r>
      <w:r w:rsidRPr="00953CC5">
        <w:t>life-changing</w:t>
      </w:r>
      <w:r w:rsidR="00750818">
        <w:t xml:space="preserve"> </w:t>
      </w:r>
      <w:r w:rsidRPr="00953CC5">
        <w:t>work</w:t>
      </w:r>
      <w:r w:rsidR="00750818">
        <w:t xml:space="preserve"> </w:t>
      </w:r>
      <w:r w:rsidRPr="00953CC5">
        <w:t>while</w:t>
      </w:r>
      <w:r w:rsidR="00750818">
        <w:t xml:space="preserve"> </w:t>
      </w:r>
      <w:r w:rsidRPr="00953CC5">
        <w:t>also</w:t>
      </w:r>
      <w:r w:rsidR="00750818">
        <w:t xml:space="preserve"> </w:t>
      </w:r>
      <w:r w:rsidRPr="00953CC5">
        <w:t>meeting</w:t>
      </w:r>
      <w:r w:rsidR="00750818">
        <w:t xml:space="preserve"> </w:t>
      </w:r>
      <w:r w:rsidRPr="00953CC5">
        <w:t>your</w:t>
      </w:r>
      <w:r w:rsidR="00750818">
        <w:t xml:space="preserve"> </w:t>
      </w:r>
      <w:r w:rsidRPr="00953CC5">
        <w:t>personal</w:t>
      </w:r>
      <w:r w:rsidR="00750818">
        <w:t xml:space="preserve"> </w:t>
      </w:r>
      <w:r w:rsidRPr="00953CC5">
        <w:t>and</w:t>
      </w:r>
      <w:r w:rsidR="00750818">
        <w:t xml:space="preserve"> </w:t>
      </w:r>
      <w:r w:rsidRPr="00953CC5">
        <w:t>financial</w:t>
      </w:r>
      <w:r w:rsidR="00750818">
        <w:t xml:space="preserve"> </w:t>
      </w:r>
      <w:r w:rsidRPr="00953CC5">
        <w:t>goals</w:t>
      </w:r>
      <w:r>
        <w:t>.</w:t>
      </w:r>
    </w:p>
    <w:p w14:paraId="429D46BB" w14:textId="1D015FC7" w:rsidR="006B2A85" w:rsidRPr="00953CC5" w:rsidRDefault="006B2A85" w:rsidP="006B2A85">
      <w:r w:rsidRPr="00953CC5">
        <w:t>There</w:t>
      </w:r>
      <w:r w:rsidR="00750818">
        <w:t xml:space="preserve"> </w:t>
      </w:r>
      <w:r w:rsidRPr="00953CC5">
        <w:t>are</w:t>
      </w:r>
      <w:r w:rsidR="00750818">
        <w:t xml:space="preserve"> </w:t>
      </w:r>
      <w:r w:rsidRPr="00953CC5">
        <w:t>many</w:t>
      </w:r>
      <w:r w:rsidR="00750818">
        <w:t xml:space="preserve"> </w:t>
      </w:r>
      <w:r w:rsidRPr="00953CC5">
        <w:t>ways</w:t>
      </w:r>
      <w:r w:rsidR="00750818">
        <w:t xml:space="preserve"> </w:t>
      </w:r>
      <w:r w:rsidRPr="00953CC5">
        <w:t>to</w:t>
      </w:r>
      <w:r w:rsidR="00750818">
        <w:t xml:space="preserve"> </w:t>
      </w:r>
      <w:r w:rsidRPr="00953CC5">
        <w:t>make</w:t>
      </w:r>
      <w:r w:rsidR="00750818">
        <w:t xml:space="preserve"> </w:t>
      </w:r>
      <w:r w:rsidRPr="00953CC5">
        <w:t>a</w:t>
      </w:r>
      <w:r w:rsidR="00750818">
        <w:t xml:space="preserve"> </w:t>
      </w:r>
      <w:r w:rsidRPr="00953CC5">
        <w:t>future</w:t>
      </w:r>
      <w:r w:rsidR="00750818">
        <w:t xml:space="preserve"> </w:t>
      </w:r>
      <w:r w:rsidRPr="00953CC5">
        <w:t>gift</w:t>
      </w:r>
      <w:r>
        <w:t>.</w:t>
      </w:r>
      <w:r w:rsidR="00750818">
        <w:rPr>
          <w:w w:val="90"/>
        </w:rPr>
        <w:t xml:space="preserve"> </w:t>
      </w:r>
      <w:r w:rsidRPr="00953CC5">
        <w:t>Options</w:t>
      </w:r>
      <w:r w:rsidR="00750818">
        <w:t xml:space="preserve"> </w:t>
      </w:r>
      <w:r w:rsidRPr="00953CC5">
        <w:t>range</w:t>
      </w:r>
      <w:r w:rsidR="00750818">
        <w:t xml:space="preserve"> </w:t>
      </w:r>
      <w:r w:rsidRPr="00953CC5">
        <w:t>from</w:t>
      </w:r>
      <w:r w:rsidR="00750818">
        <w:t xml:space="preserve"> </w:t>
      </w:r>
      <w:r w:rsidRPr="00953CC5">
        <w:t>a</w:t>
      </w:r>
      <w:r w:rsidR="00750818">
        <w:t xml:space="preserve"> </w:t>
      </w:r>
      <w:r w:rsidRPr="00953CC5">
        <w:t>simple</w:t>
      </w:r>
      <w:r w:rsidR="00750818">
        <w:t xml:space="preserve"> </w:t>
      </w:r>
      <w:r w:rsidRPr="00953CC5">
        <w:t>bequest</w:t>
      </w:r>
      <w:r w:rsidR="00750818">
        <w:t xml:space="preserve"> </w:t>
      </w:r>
      <w:r w:rsidRPr="00953CC5">
        <w:t>in</w:t>
      </w:r>
      <w:r w:rsidR="00750818">
        <w:t xml:space="preserve"> </w:t>
      </w:r>
      <w:r w:rsidRPr="00953CC5">
        <w:t>your</w:t>
      </w:r>
      <w:r w:rsidR="00750818">
        <w:t xml:space="preserve"> </w:t>
      </w:r>
      <w:r w:rsidRPr="00953CC5">
        <w:t>will</w:t>
      </w:r>
      <w:r w:rsidR="00750818">
        <w:t xml:space="preserve"> </w:t>
      </w:r>
      <w:r w:rsidRPr="00953CC5">
        <w:t>or</w:t>
      </w:r>
      <w:r w:rsidR="00750818">
        <w:t xml:space="preserve"> </w:t>
      </w:r>
      <w:r w:rsidRPr="00953CC5">
        <w:t>trust,</w:t>
      </w:r>
      <w:r w:rsidR="00750818">
        <w:t xml:space="preserve"> </w:t>
      </w:r>
      <w:r w:rsidRPr="00953CC5">
        <w:t>to</w:t>
      </w:r>
      <w:r w:rsidR="00750818">
        <w:t xml:space="preserve"> </w:t>
      </w:r>
      <w:r w:rsidRPr="00953CC5">
        <w:t>naming</w:t>
      </w:r>
      <w:r w:rsidR="00750818">
        <w:t xml:space="preserve"> </w:t>
      </w:r>
      <w:r w:rsidRPr="00953CC5">
        <w:t>Guiding</w:t>
      </w:r>
      <w:r w:rsidR="00750818">
        <w:t xml:space="preserve"> </w:t>
      </w:r>
      <w:r w:rsidRPr="00953CC5">
        <w:t>Eyes</w:t>
      </w:r>
      <w:r w:rsidR="00750818">
        <w:t xml:space="preserve"> </w:t>
      </w:r>
      <w:r w:rsidRPr="00953CC5">
        <w:t>as</w:t>
      </w:r>
      <w:r w:rsidR="00750818">
        <w:t xml:space="preserve"> </w:t>
      </w:r>
      <w:r w:rsidRPr="00953CC5">
        <w:t>a</w:t>
      </w:r>
      <w:r w:rsidR="00750818">
        <w:t xml:space="preserve"> </w:t>
      </w:r>
      <w:r w:rsidRPr="00953CC5">
        <w:t>beneficiary</w:t>
      </w:r>
      <w:r w:rsidR="00750818">
        <w:t xml:space="preserve"> </w:t>
      </w:r>
      <w:r w:rsidRPr="00953CC5">
        <w:t>of</w:t>
      </w:r>
      <w:r w:rsidR="00750818">
        <w:t xml:space="preserve"> </w:t>
      </w:r>
      <w:r w:rsidRPr="00953CC5">
        <w:t>your</w:t>
      </w:r>
      <w:r w:rsidR="00750818">
        <w:t xml:space="preserve"> </w:t>
      </w:r>
      <w:r w:rsidRPr="00953CC5">
        <w:t>retirement</w:t>
      </w:r>
      <w:r w:rsidR="00750818">
        <w:t xml:space="preserve"> </w:t>
      </w:r>
      <w:r w:rsidRPr="00953CC5">
        <w:t>plan</w:t>
      </w:r>
      <w:r w:rsidR="00750818">
        <w:t xml:space="preserve"> </w:t>
      </w:r>
      <w:r w:rsidRPr="00953CC5">
        <w:t>or</w:t>
      </w:r>
      <w:r w:rsidR="00750818">
        <w:t xml:space="preserve"> </w:t>
      </w:r>
      <w:r w:rsidRPr="00953CC5">
        <w:t>donor-advised</w:t>
      </w:r>
      <w:r w:rsidR="00750818">
        <w:t xml:space="preserve"> </w:t>
      </w:r>
      <w:r w:rsidRPr="00953CC5">
        <w:t>fund</w:t>
      </w:r>
      <w:r>
        <w:t>.</w:t>
      </w:r>
    </w:p>
    <w:p w14:paraId="26AF4AB4" w14:textId="0BDF48DB" w:rsidR="006B2A85" w:rsidRPr="00953CC5" w:rsidRDefault="006B2A85" w:rsidP="006B2A85">
      <w:r w:rsidRPr="00953CC5">
        <w:t>Some</w:t>
      </w:r>
      <w:r w:rsidR="00750818">
        <w:t xml:space="preserve"> </w:t>
      </w:r>
      <w:r w:rsidRPr="00953CC5">
        <w:t>gifts</w:t>
      </w:r>
      <w:r w:rsidR="00750818">
        <w:t xml:space="preserve"> </w:t>
      </w:r>
      <w:r w:rsidRPr="00953CC5">
        <w:t>can</w:t>
      </w:r>
      <w:r w:rsidR="00750818">
        <w:t xml:space="preserve"> </w:t>
      </w:r>
      <w:r w:rsidRPr="00953CC5">
        <w:t>even</w:t>
      </w:r>
      <w:r w:rsidR="00750818">
        <w:t xml:space="preserve"> </w:t>
      </w:r>
      <w:r w:rsidRPr="00953CC5">
        <w:t>provide</w:t>
      </w:r>
      <w:r w:rsidR="00750818">
        <w:t xml:space="preserve"> </w:t>
      </w:r>
      <w:r w:rsidRPr="00953CC5">
        <w:t>income</w:t>
      </w:r>
      <w:r w:rsidR="00750818">
        <w:t xml:space="preserve"> </w:t>
      </w:r>
      <w:r w:rsidRPr="00953CC5">
        <w:t>to</w:t>
      </w:r>
      <w:r w:rsidR="00750818">
        <w:t xml:space="preserve"> </w:t>
      </w:r>
      <w:r w:rsidRPr="00953CC5">
        <w:t>you</w:t>
      </w:r>
      <w:r w:rsidR="00750818">
        <w:t xml:space="preserve"> </w:t>
      </w:r>
      <w:r w:rsidRPr="00953CC5">
        <w:t>or</w:t>
      </w:r>
      <w:r w:rsidR="00750818">
        <w:t xml:space="preserve"> </w:t>
      </w:r>
      <w:r w:rsidRPr="00953CC5">
        <w:t>loved</w:t>
      </w:r>
      <w:r w:rsidR="00750818">
        <w:t xml:space="preserve"> </w:t>
      </w:r>
      <w:r w:rsidRPr="00953CC5">
        <w:t>ones</w:t>
      </w:r>
      <w:r w:rsidR="00750818">
        <w:t xml:space="preserve"> </w:t>
      </w:r>
      <w:r w:rsidRPr="00953CC5">
        <w:t>for</w:t>
      </w:r>
      <w:r w:rsidR="00750818">
        <w:t xml:space="preserve"> </w:t>
      </w:r>
      <w:r w:rsidRPr="00953CC5">
        <w:t>life,</w:t>
      </w:r>
      <w:r w:rsidR="00750818">
        <w:t xml:space="preserve"> </w:t>
      </w:r>
      <w:r w:rsidRPr="00953CC5">
        <w:t>such</w:t>
      </w:r>
      <w:r w:rsidR="00750818">
        <w:t xml:space="preserve"> </w:t>
      </w:r>
      <w:r w:rsidRPr="00953CC5">
        <w:t>as</w:t>
      </w:r>
      <w:r w:rsidR="00750818">
        <w:t xml:space="preserve"> </w:t>
      </w:r>
      <w:r w:rsidRPr="00953CC5">
        <w:t>a</w:t>
      </w:r>
      <w:r w:rsidR="00750818">
        <w:t xml:space="preserve"> </w:t>
      </w:r>
      <w:r w:rsidRPr="00953CC5">
        <w:t>charitable</w:t>
      </w:r>
      <w:r w:rsidR="00750818">
        <w:t xml:space="preserve"> </w:t>
      </w:r>
      <w:r w:rsidRPr="00953CC5">
        <w:t>gift</w:t>
      </w:r>
      <w:r w:rsidR="00750818">
        <w:t xml:space="preserve"> </w:t>
      </w:r>
      <w:r w:rsidRPr="00953CC5">
        <w:t>annuity</w:t>
      </w:r>
      <w:r>
        <w:t>.</w:t>
      </w:r>
    </w:p>
    <w:p w14:paraId="2DD1B2E9" w14:textId="264F3A6D" w:rsidR="006B2A85" w:rsidRPr="00953CC5" w:rsidRDefault="006B2A85" w:rsidP="006B2A85">
      <w:r w:rsidRPr="00953CC5">
        <w:t>We’re</w:t>
      </w:r>
      <w:r w:rsidR="00750818">
        <w:t xml:space="preserve"> </w:t>
      </w:r>
      <w:r w:rsidRPr="00953CC5">
        <w:t>happy</w:t>
      </w:r>
      <w:r w:rsidR="00750818">
        <w:t xml:space="preserve"> </w:t>
      </w:r>
      <w:r w:rsidRPr="00953CC5">
        <w:t>to</w:t>
      </w:r>
      <w:r w:rsidR="00750818">
        <w:t xml:space="preserve"> </w:t>
      </w:r>
      <w:r w:rsidRPr="00953CC5">
        <w:t>provide</w:t>
      </w:r>
      <w:r w:rsidR="00750818">
        <w:t xml:space="preserve"> </w:t>
      </w:r>
      <w:r w:rsidRPr="00953CC5">
        <w:t>sample</w:t>
      </w:r>
      <w:r w:rsidR="00750818">
        <w:t xml:space="preserve"> </w:t>
      </w:r>
      <w:r w:rsidRPr="00953CC5">
        <w:t>language</w:t>
      </w:r>
      <w:r w:rsidR="00750818">
        <w:t xml:space="preserve"> </w:t>
      </w:r>
      <w:r w:rsidRPr="00953CC5">
        <w:t>and</w:t>
      </w:r>
      <w:r w:rsidR="00750818">
        <w:t xml:space="preserve"> </w:t>
      </w:r>
      <w:r w:rsidRPr="00953CC5">
        <w:t>helpful</w:t>
      </w:r>
      <w:r w:rsidR="00750818">
        <w:t xml:space="preserve"> </w:t>
      </w:r>
      <w:r w:rsidRPr="00953CC5">
        <w:t>information</w:t>
      </w:r>
      <w:r w:rsidR="00750818">
        <w:t xml:space="preserve"> </w:t>
      </w:r>
      <w:r w:rsidRPr="00953CC5">
        <w:t>for</w:t>
      </w:r>
      <w:r w:rsidR="00750818">
        <w:t xml:space="preserve"> </w:t>
      </w:r>
      <w:r w:rsidRPr="00953CC5">
        <w:t>you</w:t>
      </w:r>
      <w:r w:rsidR="00750818">
        <w:t xml:space="preserve"> </w:t>
      </w:r>
      <w:r w:rsidRPr="00953CC5">
        <w:t>and</w:t>
      </w:r>
      <w:r w:rsidR="00750818">
        <w:t xml:space="preserve"> </w:t>
      </w:r>
      <w:r w:rsidRPr="00953CC5">
        <w:t>your</w:t>
      </w:r>
      <w:r w:rsidR="00750818">
        <w:t xml:space="preserve"> </w:t>
      </w:r>
      <w:r w:rsidRPr="00953CC5">
        <w:t>financial</w:t>
      </w:r>
      <w:r w:rsidR="00750818">
        <w:t xml:space="preserve"> </w:t>
      </w:r>
      <w:r w:rsidRPr="00953CC5">
        <w:t>advisor</w:t>
      </w:r>
      <w:r w:rsidR="00750818">
        <w:t xml:space="preserve"> </w:t>
      </w:r>
      <w:r w:rsidRPr="00953CC5">
        <w:t>as</w:t>
      </w:r>
      <w:r w:rsidR="00750818">
        <w:t xml:space="preserve"> </w:t>
      </w:r>
      <w:r w:rsidRPr="00953CC5">
        <w:t>you</w:t>
      </w:r>
      <w:r w:rsidR="00750818">
        <w:t xml:space="preserve"> </w:t>
      </w:r>
      <w:r w:rsidRPr="00953CC5">
        <w:t>consider</w:t>
      </w:r>
      <w:r w:rsidR="00750818">
        <w:t xml:space="preserve"> </w:t>
      </w:r>
      <w:r w:rsidRPr="00953CC5">
        <w:t>your</w:t>
      </w:r>
      <w:r w:rsidR="00750818">
        <w:t xml:space="preserve"> </w:t>
      </w:r>
      <w:r w:rsidRPr="00953CC5">
        <w:t>plans</w:t>
      </w:r>
      <w:r>
        <w:t>.</w:t>
      </w:r>
    </w:p>
    <w:p w14:paraId="60C94E1D" w14:textId="14E22390" w:rsidR="006B2A85" w:rsidRPr="00953CC5" w:rsidRDefault="006B2A85" w:rsidP="006B2A85">
      <w:r w:rsidRPr="00953CC5">
        <w:t>To</w:t>
      </w:r>
      <w:r w:rsidR="00750818">
        <w:t xml:space="preserve"> </w:t>
      </w:r>
      <w:r w:rsidRPr="00953CC5">
        <w:t>learn</w:t>
      </w:r>
      <w:r w:rsidR="00750818">
        <w:t xml:space="preserve"> </w:t>
      </w:r>
      <w:r w:rsidRPr="00953CC5">
        <w:t>more,</w:t>
      </w:r>
      <w:r w:rsidR="00750818">
        <w:t xml:space="preserve"> </w:t>
      </w:r>
      <w:r w:rsidRPr="00953CC5">
        <w:t>please</w:t>
      </w:r>
      <w:r w:rsidR="00750818">
        <w:t xml:space="preserve"> </w:t>
      </w:r>
      <w:r w:rsidRPr="00953CC5">
        <w:t>visit</w:t>
      </w:r>
      <w:r w:rsidR="00750818">
        <w:t xml:space="preserve"> </w:t>
      </w:r>
      <w:hyperlink r:id="rId11" w:history="1">
        <w:r w:rsidRPr="00DB5837">
          <w:rPr>
            <w:rStyle w:val="Hyperlink"/>
          </w:rPr>
          <w:t>guidingeyes.mylegacygift.org</w:t>
        </w:r>
      </w:hyperlink>
      <w:r w:rsidR="00750818">
        <w:rPr>
          <w:color w:val="EE0000"/>
        </w:rPr>
        <w:t xml:space="preserve"> </w:t>
      </w:r>
      <w:r w:rsidRPr="00953CC5">
        <w:t>or</w:t>
      </w:r>
      <w:r w:rsidR="00750818">
        <w:t xml:space="preserve"> </w:t>
      </w:r>
      <w:r w:rsidRPr="00953CC5">
        <w:t>contact</w:t>
      </w:r>
      <w:r w:rsidR="00750818">
        <w:t xml:space="preserve"> </w:t>
      </w:r>
      <w:r w:rsidRPr="00953CC5">
        <w:t>Kathleen</w:t>
      </w:r>
      <w:r w:rsidR="00750818">
        <w:t xml:space="preserve"> </w:t>
      </w:r>
      <w:r w:rsidRPr="00953CC5">
        <w:t>A</w:t>
      </w:r>
      <w:r>
        <w:t>.</w:t>
      </w:r>
      <w:r w:rsidR="00750818">
        <w:rPr>
          <w:w w:val="90"/>
        </w:rPr>
        <w:t xml:space="preserve"> </w:t>
      </w:r>
      <w:r w:rsidRPr="00953CC5">
        <w:t>O’Reilly</w:t>
      </w:r>
      <w:r w:rsidR="00750818">
        <w:t xml:space="preserve"> </w:t>
      </w:r>
      <w:r w:rsidRPr="00953CC5">
        <w:t>at</w:t>
      </w:r>
      <w:r w:rsidR="00750818">
        <w:t xml:space="preserve"> </w:t>
      </w:r>
      <w:r w:rsidRPr="00953CC5">
        <w:t>(914)</w:t>
      </w:r>
      <w:r w:rsidR="00750818">
        <w:t xml:space="preserve"> </w:t>
      </w:r>
      <w:r w:rsidRPr="00953CC5">
        <w:t>243-4355</w:t>
      </w:r>
      <w:r w:rsidR="00750818">
        <w:t xml:space="preserve"> </w:t>
      </w:r>
      <w:r w:rsidRPr="00953CC5">
        <w:t>or</w:t>
      </w:r>
      <w:r w:rsidR="00750818">
        <w:t xml:space="preserve"> </w:t>
      </w:r>
      <w:hyperlink r:id="rId12" w:history="1">
        <w:r w:rsidRPr="00DB5837">
          <w:rPr>
            <w:rStyle w:val="Hyperlink"/>
          </w:rPr>
          <w:t>koreilly@guidingeyes.org</w:t>
        </w:r>
      </w:hyperlink>
    </w:p>
    <w:p w14:paraId="012932A5" w14:textId="4FACB64D" w:rsidR="007B6FF8" w:rsidRDefault="007B6FF8" w:rsidP="007B6FF8">
      <w:pPr>
        <w:pStyle w:val="PageDivider"/>
      </w:pPr>
      <w:r>
        <w:t>Page</w:t>
      </w:r>
      <w:r w:rsidR="00220961">
        <w:t>s</w:t>
      </w:r>
      <w:r w:rsidR="00750818">
        <w:t xml:space="preserve"> </w:t>
      </w:r>
      <w:r>
        <w:t>23</w:t>
      </w:r>
      <w:r w:rsidR="00750818">
        <w:t xml:space="preserve"> </w:t>
      </w:r>
      <w:r w:rsidR="00220961">
        <w:t>through</w:t>
      </w:r>
      <w:r w:rsidR="00750818">
        <w:t xml:space="preserve"> </w:t>
      </w:r>
      <w:r w:rsidR="00220961">
        <w:t>24</w:t>
      </w:r>
    </w:p>
    <w:p w14:paraId="4244F3DF" w14:textId="0D2BC237" w:rsidR="0063656A" w:rsidRPr="00953CC5" w:rsidRDefault="00953CC5" w:rsidP="00953CC5">
      <w:pPr>
        <w:pStyle w:val="Heading1"/>
      </w:pPr>
      <w:bookmarkStart w:id="15" w:name="_Toc226996262"/>
      <w:r w:rsidRPr="00953CC5">
        <w:t>Bequests</w:t>
      </w:r>
      <w:r w:rsidR="00750818">
        <w:t xml:space="preserve"> </w:t>
      </w:r>
      <w:r w:rsidRPr="00953CC5">
        <w:t>&amp;</w:t>
      </w:r>
      <w:r w:rsidR="00750818">
        <w:t xml:space="preserve"> </w:t>
      </w:r>
      <w:r w:rsidRPr="00953CC5">
        <w:t>Trusts</w:t>
      </w:r>
      <w:bookmarkEnd w:id="15"/>
    </w:p>
    <w:p w14:paraId="29972710" w14:textId="46E66086" w:rsidR="00A87762" w:rsidRPr="00A87762" w:rsidRDefault="00A87762" w:rsidP="00A87762">
      <w:pPr>
        <w:pStyle w:val="DonorList"/>
      </w:pPr>
      <w:r w:rsidRPr="00A87762">
        <w:t>Estate</w:t>
      </w:r>
      <w:r w:rsidR="00750818">
        <w:t xml:space="preserve"> </w:t>
      </w:r>
      <w:r w:rsidRPr="00A87762">
        <w:t>of</w:t>
      </w:r>
      <w:r w:rsidR="00750818">
        <w:t xml:space="preserve"> </w:t>
      </w:r>
      <w:r w:rsidRPr="00A87762">
        <w:t>Janet</w:t>
      </w:r>
      <w:r w:rsidR="00750818">
        <w:t xml:space="preserve"> </w:t>
      </w:r>
      <w:r w:rsidRPr="00A87762">
        <w:t>Renee</w:t>
      </w:r>
      <w:r w:rsidR="00750818">
        <w:t xml:space="preserve"> </w:t>
      </w:r>
      <w:r w:rsidRPr="00A87762">
        <w:t>Abernathy</w:t>
      </w:r>
    </w:p>
    <w:p w14:paraId="26C24830" w14:textId="74F3187C" w:rsidR="00A87762" w:rsidRPr="00A87762" w:rsidRDefault="00A87762" w:rsidP="00A87762">
      <w:pPr>
        <w:pStyle w:val="DonorList"/>
      </w:pPr>
      <w:r w:rsidRPr="00A87762">
        <w:t>Estate</w:t>
      </w:r>
      <w:r w:rsidR="00750818">
        <w:t xml:space="preserve"> </w:t>
      </w:r>
      <w:r w:rsidRPr="00A87762">
        <w:t>of</w:t>
      </w:r>
      <w:r w:rsidR="00750818">
        <w:t xml:space="preserve"> </w:t>
      </w:r>
      <w:r w:rsidRPr="00A87762">
        <w:t>Carol</w:t>
      </w:r>
      <w:r w:rsidR="00750818">
        <w:t xml:space="preserve"> </w:t>
      </w:r>
      <w:r w:rsidRPr="00A87762">
        <w:t>Ann</w:t>
      </w:r>
      <w:r w:rsidR="00750818">
        <w:t xml:space="preserve"> </w:t>
      </w:r>
      <w:r w:rsidRPr="00A87762">
        <w:t>Almeida</w:t>
      </w:r>
    </w:p>
    <w:p w14:paraId="065815D5" w14:textId="347EDA6D" w:rsidR="00A87762" w:rsidRPr="00A87762" w:rsidRDefault="00A87762" w:rsidP="00A87762">
      <w:pPr>
        <w:pStyle w:val="DonorList"/>
      </w:pPr>
      <w:r w:rsidRPr="00A87762">
        <w:t>Estate</w:t>
      </w:r>
      <w:r w:rsidR="00750818">
        <w:t xml:space="preserve"> </w:t>
      </w:r>
      <w:r w:rsidRPr="00A87762">
        <w:t>of</w:t>
      </w:r>
      <w:r w:rsidR="00750818">
        <w:t xml:space="preserve"> </w:t>
      </w:r>
      <w:r w:rsidRPr="00A87762">
        <w:t>Dawn</w:t>
      </w:r>
      <w:r w:rsidR="00750818">
        <w:t xml:space="preserve"> </w:t>
      </w:r>
      <w:r w:rsidRPr="00A87762">
        <w:t>C.</w:t>
      </w:r>
      <w:r w:rsidR="00750818">
        <w:t xml:space="preserve"> </w:t>
      </w:r>
      <w:r w:rsidRPr="00A87762">
        <w:t>Andrews</w:t>
      </w:r>
    </w:p>
    <w:p w14:paraId="7C4A4F49" w14:textId="59EF017F" w:rsidR="00A87762" w:rsidRPr="00A87762" w:rsidRDefault="00A87762" w:rsidP="00A87762">
      <w:pPr>
        <w:pStyle w:val="DonorList"/>
      </w:pPr>
      <w:r w:rsidRPr="00A87762">
        <w:t>Shirley</w:t>
      </w:r>
      <w:r w:rsidR="00750818">
        <w:t xml:space="preserve"> </w:t>
      </w:r>
      <w:r w:rsidRPr="00A87762">
        <w:t>Appleman</w:t>
      </w:r>
      <w:r w:rsidR="00750818">
        <w:t xml:space="preserve"> </w:t>
      </w:r>
      <w:r w:rsidRPr="00A87762">
        <w:t>Revocable</w:t>
      </w:r>
      <w:r w:rsidR="00750818">
        <w:t xml:space="preserve"> </w:t>
      </w:r>
      <w:r w:rsidRPr="00A87762">
        <w:t>Trust</w:t>
      </w:r>
    </w:p>
    <w:p w14:paraId="49D0AB97" w14:textId="26144D70" w:rsidR="00A87762" w:rsidRPr="00A87762" w:rsidRDefault="00A87762" w:rsidP="00A87762">
      <w:pPr>
        <w:pStyle w:val="DonorList"/>
      </w:pPr>
      <w:r w:rsidRPr="00A87762">
        <w:t>Elsie</w:t>
      </w:r>
      <w:r w:rsidR="00750818">
        <w:t xml:space="preserve"> </w:t>
      </w:r>
      <w:r w:rsidRPr="00A87762">
        <w:t>M.</w:t>
      </w:r>
      <w:r w:rsidR="00750818">
        <w:t xml:space="preserve"> </w:t>
      </w:r>
      <w:r w:rsidRPr="00A87762">
        <w:t>Baehr</w:t>
      </w:r>
      <w:r w:rsidR="00750818">
        <w:t xml:space="preserve"> </w:t>
      </w:r>
      <w:r w:rsidRPr="00A87762">
        <w:t>Trusts</w:t>
      </w:r>
    </w:p>
    <w:p w14:paraId="6553944C" w14:textId="467C3AC5" w:rsidR="00A87762" w:rsidRPr="00A87762" w:rsidRDefault="00A87762" w:rsidP="00A87762">
      <w:pPr>
        <w:pStyle w:val="DonorList"/>
      </w:pPr>
      <w:r w:rsidRPr="00A87762">
        <w:t>Estate</w:t>
      </w:r>
      <w:r w:rsidR="00750818">
        <w:t xml:space="preserve"> </w:t>
      </w:r>
      <w:r w:rsidRPr="00A87762">
        <w:t>of</w:t>
      </w:r>
      <w:r w:rsidR="00750818">
        <w:t xml:space="preserve"> </w:t>
      </w:r>
      <w:r w:rsidRPr="00A87762">
        <w:t>Helen</w:t>
      </w:r>
      <w:r w:rsidR="00750818">
        <w:t xml:space="preserve"> </w:t>
      </w:r>
      <w:r w:rsidRPr="00A87762">
        <w:t>Rose</w:t>
      </w:r>
      <w:r w:rsidR="00750818">
        <w:t xml:space="preserve"> </w:t>
      </w:r>
      <w:r w:rsidRPr="00A87762">
        <w:t>Bahney</w:t>
      </w:r>
    </w:p>
    <w:p w14:paraId="526D1CA6" w14:textId="3381D592" w:rsidR="00A87762" w:rsidRPr="00A87762" w:rsidRDefault="00A87762" w:rsidP="00A87762">
      <w:pPr>
        <w:pStyle w:val="DonorList"/>
      </w:pPr>
      <w:r w:rsidRPr="00A87762">
        <w:t>Second</w:t>
      </w:r>
      <w:r w:rsidR="00750818">
        <w:t xml:space="preserve"> </w:t>
      </w:r>
      <w:r w:rsidRPr="00A87762">
        <w:t>Complete</w:t>
      </w:r>
      <w:r w:rsidR="00750818">
        <w:t xml:space="preserve"> </w:t>
      </w:r>
      <w:r w:rsidRPr="00A87762">
        <w:t>Restatement</w:t>
      </w:r>
      <w:r w:rsidR="00750818">
        <w:t xml:space="preserve"> </w:t>
      </w:r>
      <w:r w:rsidRPr="00A87762">
        <w:t>of</w:t>
      </w:r>
      <w:r w:rsidR="00750818">
        <w:t xml:space="preserve"> </w:t>
      </w:r>
      <w:r w:rsidRPr="00A87762">
        <w:t>The</w:t>
      </w:r>
      <w:r w:rsidR="00750818">
        <w:t xml:space="preserve"> </w:t>
      </w:r>
      <w:r w:rsidRPr="00A87762">
        <w:t>BJB</w:t>
      </w:r>
      <w:r w:rsidR="00750818">
        <w:t xml:space="preserve"> </w:t>
      </w:r>
      <w:r w:rsidRPr="00A87762">
        <w:t>Trust</w:t>
      </w:r>
      <w:r w:rsidR="00750818">
        <w:t xml:space="preserve"> </w:t>
      </w:r>
      <w:r w:rsidRPr="00A87762">
        <w:t>I</w:t>
      </w:r>
      <w:r w:rsidR="00750818">
        <w:t xml:space="preserve"> </w:t>
      </w:r>
      <w:r w:rsidRPr="00A87762">
        <w:t>dated</w:t>
      </w:r>
      <w:r w:rsidR="00750818">
        <w:t xml:space="preserve"> </w:t>
      </w:r>
      <w:r w:rsidRPr="00A87762">
        <w:t>April</w:t>
      </w:r>
      <w:r w:rsidR="00750818">
        <w:t xml:space="preserve"> </w:t>
      </w:r>
      <w:r w:rsidRPr="00A87762">
        <w:t>19,</w:t>
      </w:r>
      <w:r w:rsidR="00750818">
        <w:t xml:space="preserve"> </w:t>
      </w:r>
      <w:r w:rsidRPr="00A87762">
        <w:t>2012</w:t>
      </w:r>
    </w:p>
    <w:p w14:paraId="3EF0DB81" w14:textId="000A6AC9" w:rsidR="00A87762" w:rsidRPr="00A87762" w:rsidRDefault="00A87762" w:rsidP="00A87762">
      <w:pPr>
        <w:pStyle w:val="DonorList"/>
      </w:pPr>
      <w:r w:rsidRPr="00A87762">
        <w:t>Estate</w:t>
      </w:r>
      <w:r w:rsidR="00750818">
        <w:t xml:space="preserve"> </w:t>
      </w:r>
      <w:r w:rsidRPr="00A87762">
        <w:t>of</w:t>
      </w:r>
      <w:r w:rsidR="00750818">
        <w:t xml:space="preserve"> </w:t>
      </w:r>
      <w:r w:rsidRPr="00A87762">
        <w:t>Andrea</w:t>
      </w:r>
      <w:r w:rsidR="00750818">
        <w:t xml:space="preserve"> </w:t>
      </w:r>
      <w:r w:rsidRPr="00A87762">
        <w:t>H.</w:t>
      </w:r>
      <w:r w:rsidR="00750818">
        <w:t xml:space="preserve"> </w:t>
      </w:r>
      <w:proofErr w:type="spellStart"/>
      <w:r w:rsidRPr="00A87762">
        <w:t>Barocsi</w:t>
      </w:r>
      <w:proofErr w:type="spellEnd"/>
    </w:p>
    <w:p w14:paraId="3921BD7A" w14:textId="668E7B55" w:rsidR="00A87762" w:rsidRPr="00A87762" w:rsidRDefault="00A87762" w:rsidP="00A87762">
      <w:pPr>
        <w:pStyle w:val="DonorList"/>
      </w:pPr>
      <w:r w:rsidRPr="00A87762">
        <w:t>Estate</w:t>
      </w:r>
      <w:r w:rsidR="00750818">
        <w:t xml:space="preserve"> </w:t>
      </w:r>
      <w:r w:rsidRPr="00A87762">
        <w:t>of</w:t>
      </w:r>
      <w:r w:rsidR="00750818">
        <w:t xml:space="preserve"> </w:t>
      </w:r>
      <w:r w:rsidRPr="00A87762">
        <w:t>Robert</w:t>
      </w:r>
      <w:r w:rsidR="00750818">
        <w:t xml:space="preserve"> </w:t>
      </w:r>
      <w:r w:rsidRPr="00A87762">
        <w:t>Theodore</w:t>
      </w:r>
      <w:r w:rsidR="00750818">
        <w:t xml:space="preserve"> </w:t>
      </w:r>
      <w:r w:rsidRPr="00A87762">
        <w:t>Bauman</w:t>
      </w:r>
    </w:p>
    <w:p w14:paraId="5E6ED473" w14:textId="5172B8FE" w:rsidR="00A87762" w:rsidRPr="00A87762" w:rsidRDefault="00A87762" w:rsidP="00A87762">
      <w:pPr>
        <w:pStyle w:val="DonorList"/>
      </w:pPr>
      <w:r w:rsidRPr="00A87762">
        <w:t>Estate</w:t>
      </w:r>
      <w:r w:rsidR="00750818">
        <w:t xml:space="preserve"> </w:t>
      </w:r>
      <w:r w:rsidRPr="00A87762">
        <w:t>of</w:t>
      </w:r>
      <w:r w:rsidR="00750818">
        <w:t xml:space="preserve"> </w:t>
      </w:r>
      <w:r w:rsidRPr="00A87762">
        <w:t>Frederick</w:t>
      </w:r>
      <w:r w:rsidR="00750818">
        <w:t xml:space="preserve"> </w:t>
      </w:r>
      <w:r w:rsidRPr="00A87762">
        <w:t>Harlan</w:t>
      </w:r>
      <w:r w:rsidR="00750818">
        <w:t xml:space="preserve"> </w:t>
      </w:r>
      <w:r w:rsidRPr="00A87762">
        <w:t>Bear</w:t>
      </w:r>
    </w:p>
    <w:p w14:paraId="5CD92587" w14:textId="6DBFBFDD" w:rsidR="00A87762" w:rsidRPr="00A87762" w:rsidRDefault="00A87762" w:rsidP="00A87762">
      <w:pPr>
        <w:pStyle w:val="DonorList"/>
      </w:pPr>
      <w:r w:rsidRPr="00A87762">
        <w:t>Betty</w:t>
      </w:r>
      <w:r w:rsidR="00750818">
        <w:t xml:space="preserve"> </w:t>
      </w:r>
      <w:r w:rsidRPr="00A87762">
        <w:t>Jane</w:t>
      </w:r>
      <w:r w:rsidR="00750818">
        <w:t xml:space="preserve"> </w:t>
      </w:r>
      <w:r w:rsidRPr="00A87762">
        <w:t>Bell</w:t>
      </w:r>
      <w:r w:rsidR="00750818">
        <w:t xml:space="preserve"> </w:t>
      </w:r>
      <w:r w:rsidRPr="00A87762">
        <w:t>Charitable</w:t>
      </w:r>
      <w:r w:rsidR="00750818">
        <w:t xml:space="preserve"> </w:t>
      </w:r>
      <w:r w:rsidRPr="00A87762">
        <w:t>Trust</w:t>
      </w:r>
    </w:p>
    <w:p w14:paraId="11819F83" w14:textId="68ABBFF3" w:rsidR="00A87762" w:rsidRPr="00A87762" w:rsidRDefault="00A87762" w:rsidP="00A87762">
      <w:pPr>
        <w:pStyle w:val="DonorList"/>
      </w:pPr>
      <w:r w:rsidRPr="00A87762">
        <w:t>Estate</w:t>
      </w:r>
      <w:r w:rsidR="00750818">
        <w:t xml:space="preserve"> </w:t>
      </w:r>
      <w:r w:rsidRPr="00A87762">
        <w:t>of</w:t>
      </w:r>
      <w:r w:rsidR="00750818">
        <w:t xml:space="preserve"> </w:t>
      </w:r>
      <w:r w:rsidRPr="00A87762">
        <w:t>Frederick</w:t>
      </w:r>
      <w:r w:rsidR="00750818">
        <w:t xml:space="preserve"> </w:t>
      </w:r>
      <w:r w:rsidRPr="00A87762">
        <w:t>H.</w:t>
      </w:r>
      <w:r w:rsidR="00750818">
        <w:t xml:space="preserve"> </w:t>
      </w:r>
      <w:r w:rsidRPr="00A87762">
        <w:t>Belli</w:t>
      </w:r>
      <w:r w:rsidR="00750818">
        <w:t xml:space="preserve"> </w:t>
      </w:r>
      <w:r w:rsidRPr="00A87762">
        <w:t>and</w:t>
      </w:r>
      <w:r w:rsidR="00750818">
        <w:t xml:space="preserve"> </w:t>
      </w:r>
      <w:r w:rsidRPr="00A87762">
        <w:t>the</w:t>
      </w:r>
      <w:r w:rsidR="00750818">
        <w:t xml:space="preserve"> </w:t>
      </w:r>
      <w:r w:rsidRPr="00A87762">
        <w:t>Estate</w:t>
      </w:r>
      <w:r w:rsidR="00750818">
        <w:t xml:space="preserve"> </w:t>
      </w:r>
      <w:r w:rsidRPr="00A87762">
        <w:t>of</w:t>
      </w:r>
      <w:r w:rsidR="00750818">
        <w:t xml:space="preserve"> </w:t>
      </w:r>
      <w:r w:rsidRPr="00A87762">
        <w:t>Angela</w:t>
      </w:r>
      <w:r w:rsidR="00750818">
        <w:t xml:space="preserve"> </w:t>
      </w:r>
      <w:r w:rsidRPr="00A87762">
        <w:t>Belli</w:t>
      </w:r>
    </w:p>
    <w:p w14:paraId="34D1148C" w14:textId="78D6A45B" w:rsidR="00A87762" w:rsidRPr="00A87762" w:rsidRDefault="00A87762" w:rsidP="00A87762">
      <w:pPr>
        <w:pStyle w:val="DonorList"/>
      </w:pPr>
      <w:r w:rsidRPr="00A87762">
        <w:t>Estate</w:t>
      </w:r>
      <w:r w:rsidR="00750818">
        <w:t xml:space="preserve"> </w:t>
      </w:r>
      <w:r w:rsidRPr="00A87762">
        <w:t>of</w:t>
      </w:r>
      <w:r w:rsidR="00750818">
        <w:t xml:space="preserve"> </w:t>
      </w:r>
      <w:r w:rsidRPr="00A87762">
        <w:t>Annie</w:t>
      </w:r>
      <w:r w:rsidR="00750818">
        <w:t xml:space="preserve"> </w:t>
      </w:r>
      <w:r w:rsidRPr="00A87762">
        <w:t>Elizabeth</w:t>
      </w:r>
      <w:r w:rsidR="00750818">
        <w:t xml:space="preserve"> </w:t>
      </w:r>
      <w:r w:rsidRPr="00A87762">
        <w:t>Ivie</w:t>
      </w:r>
      <w:r w:rsidR="00750818">
        <w:t xml:space="preserve"> </w:t>
      </w:r>
      <w:r w:rsidRPr="00A87762">
        <w:t>Bennett</w:t>
      </w:r>
    </w:p>
    <w:p w14:paraId="540DFBED" w14:textId="005E9406" w:rsidR="00A87762" w:rsidRPr="00A87762" w:rsidRDefault="00A87762" w:rsidP="002104CF">
      <w:pPr>
        <w:pStyle w:val="DonorList"/>
        <w:tabs>
          <w:tab w:val="left" w:pos="6325"/>
        </w:tabs>
      </w:pPr>
      <w:r w:rsidRPr="00A87762">
        <w:t>Billman</w:t>
      </w:r>
      <w:r w:rsidR="00750818">
        <w:t xml:space="preserve"> </w:t>
      </w:r>
      <w:r w:rsidRPr="00A87762">
        <w:t>Family</w:t>
      </w:r>
      <w:r w:rsidR="00750818">
        <w:t xml:space="preserve"> </w:t>
      </w:r>
      <w:r w:rsidRPr="00A87762">
        <w:t>Revocable</w:t>
      </w:r>
      <w:r w:rsidR="00750818">
        <w:t xml:space="preserve"> </w:t>
      </w:r>
      <w:r w:rsidRPr="00A87762">
        <w:t>Trust</w:t>
      </w:r>
    </w:p>
    <w:p w14:paraId="37868E5C" w14:textId="4592C722" w:rsidR="00A87762" w:rsidRPr="00A87762" w:rsidRDefault="00A87762" w:rsidP="00A87762">
      <w:pPr>
        <w:pStyle w:val="DonorList"/>
      </w:pPr>
      <w:r w:rsidRPr="00A87762">
        <w:t>Zenta</w:t>
      </w:r>
      <w:r w:rsidR="00750818">
        <w:t xml:space="preserve"> </w:t>
      </w:r>
      <w:r w:rsidRPr="00A87762">
        <w:t>M.</w:t>
      </w:r>
      <w:r w:rsidR="00750818">
        <w:t xml:space="preserve"> </w:t>
      </w:r>
      <w:proofErr w:type="spellStart"/>
      <w:r w:rsidRPr="00A87762">
        <w:t>Bitenieks</w:t>
      </w:r>
      <w:proofErr w:type="spellEnd"/>
      <w:r w:rsidR="00750818">
        <w:t xml:space="preserve"> </w:t>
      </w:r>
      <w:r w:rsidRPr="00A87762">
        <w:t>Trust</w:t>
      </w:r>
    </w:p>
    <w:p w14:paraId="40104267" w14:textId="54AC5ACB" w:rsidR="00A87762" w:rsidRPr="00A87762" w:rsidRDefault="00A87762" w:rsidP="00A87762">
      <w:pPr>
        <w:pStyle w:val="DonorList"/>
      </w:pPr>
      <w:r w:rsidRPr="00A87762">
        <w:t>Blok</w:t>
      </w:r>
      <w:r w:rsidR="00750818">
        <w:t xml:space="preserve"> </w:t>
      </w:r>
      <w:r w:rsidRPr="00A87762">
        <w:t>Living</w:t>
      </w:r>
      <w:r w:rsidR="00750818">
        <w:t xml:space="preserve"> </w:t>
      </w:r>
      <w:r w:rsidRPr="00A87762">
        <w:t>Trust</w:t>
      </w:r>
    </w:p>
    <w:p w14:paraId="4AD0413C" w14:textId="21C82794" w:rsidR="00A87762" w:rsidRPr="00A87762" w:rsidRDefault="00A87762" w:rsidP="00A87762">
      <w:pPr>
        <w:pStyle w:val="DonorList"/>
      </w:pPr>
      <w:r w:rsidRPr="00A87762">
        <w:t>Boyle</w:t>
      </w:r>
      <w:r w:rsidR="00750818">
        <w:t xml:space="preserve"> </w:t>
      </w:r>
      <w:r w:rsidRPr="00A87762">
        <w:t>Family</w:t>
      </w:r>
      <w:r w:rsidR="00750818">
        <w:t xml:space="preserve"> </w:t>
      </w:r>
      <w:r w:rsidRPr="00A87762">
        <w:t>Trust</w:t>
      </w:r>
    </w:p>
    <w:p w14:paraId="32637024" w14:textId="0DBB0C12" w:rsidR="00A87762" w:rsidRPr="00A87762" w:rsidRDefault="00A87762" w:rsidP="00A87762">
      <w:pPr>
        <w:pStyle w:val="DonorList"/>
      </w:pPr>
      <w:r w:rsidRPr="00A87762">
        <w:t>Estate</w:t>
      </w:r>
      <w:r w:rsidR="00750818">
        <w:t xml:space="preserve"> </w:t>
      </w:r>
      <w:r w:rsidRPr="00A87762">
        <w:t>of</w:t>
      </w:r>
      <w:r w:rsidR="00750818">
        <w:t xml:space="preserve"> </w:t>
      </w:r>
      <w:r w:rsidRPr="00A87762">
        <w:t>Edward</w:t>
      </w:r>
      <w:r w:rsidR="00750818">
        <w:t xml:space="preserve"> </w:t>
      </w:r>
      <w:proofErr w:type="spellStart"/>
      <w:r w:rsidRPr="00A87762">
        <w:t>Bragaline</w:t>
      </w:r>
      <w:proofErr w:type="spellEnd"/>
    </w:p>
    <w:p w14:paraId="2BD1EAA6" w14:textId="2B2C81B7" w:rsidR="00A87762" w:rsidRPr="00A87762" w:rsidRDefault="00A87762" w:rsidP="00A87762">
      <w:pPr>
        <w:pStyle w:val="DonorList"/>
      </w:pPr>
      <w:r w:rsidRPr="00A87762">
        <w:t>Estate</w:t>
      </w:r>
      <w:r w:rsidR="00750818">
        <w:t xml:space="preserve"> </w:t>
      </w:r>
      <w:r w:rsidRPr="00A87762">
        <w:t>of</w:t>
      </w:r>
      <w:r w:rsidR="00750818">
        <w:t xml:space="preserve"> </w:t>
      </w:r>
      <w:r w:rsidRPr="00A87762">
        <w:t>Marshall</w:t>
      </w:r>
      <w:r w:rsidR="00750818">
        <w:t xml:space="preserve"> </w:t>
      </w:r>
      <w:r w:rsidRPr="00A87762">
        <w:t>C.</w:t>
      </w:r>
      <w:r w:rsidR="00750818">
        <w:t xml:space="preserve"> </w:t>
      </w:r>
      <w:r w:rsidRPr="00A87762">
        <w:t>Brebner</w:t>
      </w:r>
    </w:p>
    <w:p w14:paraId="2F23A66A" w14:textId="5FD8403D" w:rsidR="00A87762" w:rsidRPr="00A87762" w:rsidRDefault="00A87762" w:rsidP="00A87762">
      <w:pPr>
        <w:pStyle w:val="DonorList"/>
      </w:pPr>
      <w:r w:rsidRPr="00A87762">
        <w:t>Estate</w:t>
      </w:r>
      <w:r w:rsidR="00750818">
        <w:t xml:space="preserve"> </w:t>
      </w:r>
      <w:r w:rsidRPr="00A87762">
        <w:t>of</w:t>
      </w:r>
      <w:r w:rsidR="00750818">
        <w:t xml:space="preserve"> </w:t>
      </w:r>
      <w:r w:rsidRPr="00A87762">
        <w:t>Evelyn</w:t>
      </w:r>
      <w:r w:rsidR="00750818">
        <w:t xml:space="preserve"> </w:t>
      </w:r>
      <w:r w:rsidRPr="00A87762">
        <w:t>Breslaw</w:t>
      </w:r>
    </w:p>
    <w:p w14:paraId="05B40E9F" w14:textId="352D39B6" w:rsidR="00A87762" w:rsidRPr="00A87762" w:rsidRDefault="00A87762" w:rsidP="00A87762">
      <w:pPr>
        <w:pStyle w:val="DonorList"/>
      </w:pPr>
      <w:r w:rsidRPr="00A87762">
        <w:lastRenderedPageBreak/>
        <w:t>G.</w:t>
      </w:r>
      <w:r w:rsidR="00750818">
        <w:t xml:space="preserve"> </w:t>
      </w:r>
      <w:r w:rsidRPr="00A87762">
        <w:t>Thomas</w:t>
      </w:r>
      <w:r w:rsidR="00750818">
        <w:t xml:space="preserve"> </w:t>
      </w:r>
      <w:r w:rsidRPr="00A87762">
        <w:t>Brooks</w:t>
      </w:r>
      <w:r w:rsidR="00750818">
        <w:t xml:space="preserve"> </w:t>
      </w:r>
      <w:r w:rsidRPr="00A87762">
        <w:t>Charitable</w:t>
      </w:r>
      <w:r w:rsidR="00750818">
        <w:t xml:space="preserve"> </w:t>
      </w:r>
      <w:r w:rsidRPr="00A87762">
        <w:t>Remainder</w:t>
      </w:r>
      <w:r w:rsidR="00750818">
        <w:t xml:space="preserve"> </w:t>
      </w:r>
      <w:r w:rsidRPr="00A87762">
        <w:t>Trust</w:t>
      </w:r>
    </w:p>
    <w:p w14:paraId="67A1A2A1" w14:textId="7496689B" w:rsidR="00A87762" w:rsidRPr="00A87762" w:rsidRDefault="00A87762" w:rsidP="00A87762">
      <w:pPr>
        <w:pStyle w:val="DonorList"/>
      </w:pPr>
      <w:r w:rsidRPr="00A87762">
        <w:t>Estate</w:t>
      </w:r>
      <w:r w:rsidR="00750818">
        <w:t xml:space="preserve"> </w:t>
      </w:r>
      <w:r w:rsidRPr="00A87762">
        <w:t>of</w:t>
      </w:r>
      <w:r w:rsidR="00750818">
        <w:t xml:space="preserve"> </w:t>
      </w:r>
      <w:r w:rsidRPr="00A87762">
        <w:t>Amelia</w:t>
      </w:r>
      <w:r w:rsidR="00750818">
        <w:t xml:space="preserve"> </w:t>
      </w:r>
      <w:r w:rsidRPr="00A87762">
        <w:t>Buran</w:t>
      </w:r>
    </w:p>
    <w:p w14:paraId="3EE8F585" w14:textId="0A57E2F0" w:rsidR="00A87762" w:rsidRPr="00A87762" w:rsidRDefault="00A87762" w:rsidP="00A87762">
      <w:pPr>
        <w:pStyle w:val="DonorList"/>
      </w:pPr>
      <w:r w:rsidRPr="00A87762">
        <w:t>Mary</w:t>
      </w:r>
      <w:r w:rsidR="00750818">
        <w:t xml:space="preserve"> </w:t>
      </w:r>
      <w:r w:rsidRPr="00A87762">
        <w:t>Louise</w:t>
      </w:r>
      <w:r w:rsidR="00750818">
        <w:t xml:space="preserve"> </w:t>
      </w:r>
      <w:r w:rsidRPr="00A87762">
        <w:t>Burke</w:t>
      </w:r>
      <w:r w:rsidR="00750818">
        <w:t xml:space="preserve"> </w:t>
      </w:r>
      <w:r w:rsidRPr="00A87762">
        <w:t>Revocable</w:t>
      </w:r>
      <w:r w:rsidR="00750818">
        <w:t xml:space="preserve"> </w:t>
      </w:r>
      <w:r w:rsidRPr="00A87762">
        <w:t>Trust</w:t>
      </w:r>
    </w:p>
    <w:p w14:paraId="0A1FD2E6" w14:textId="7EC2EBF5" w:rsidR="00A87762" w:rsidRPr="00A87762" w:rsidRDefault="00A87762" w:rsidP="00A87762">
      <w:pPr>
        <w:pStyle w:val="DonorList"/>
      </w:pPr>
      <w:r w:rsidRPr="00A87762">
        <w:t>Revocable</w:t>
      </w:r>
      <w:r w:rsidR="00750818">
        <w:t xml:space="preserve"> </w:t>
      </w:r>
      <w:r w:rsidRPr="00A87762">
        <w:t>Living</w:t>
      </w:r>
      <w:r w:rsidR="00750818">
        <w:t xml:space="preserve"> </w:t>
      </w:r>
      <w:r w:rsidRPr="00A87762">
        <w:t>Trust</w:t>
      </w:r>
      <w:r w:rsidR="00750818">
        <w:t xml:space="preserve"> </w:t>
      </w:r>
      <w:r w:rsidRPr="00A87762">
        <w:t>of</w:t>
      </w:r>
      <w:r w:rsidR="00750818">
        <w:t xml:space="preserve"> </w:t>
      </w:r>
      <w:r w:rsidRPr="00A87762">
        <w:t>Virginia</w:t>
      </w:r>
      <w:r w:rsidR="00750818">
        <w:t xml:space="preserve"> </w:t>
      </w:r>
      <w:r w:rsidRPr="00A87762">
        <w:t>R.</w:t>
      </w:r>
      <w:r w:rsidR="00750818">
        <w:t xml:space="preserve"> </w:t>
      </w:r>
      <w:r w:rsidRPr="00A87762">
        <w:t>Campbell</w:t>
      </w:r>
    </w:p>
    <w:p w14:paraId="01EA8465" w14:textId="0F738549" w:rsidR="00A87762" w:rsidRPr="00A87762" w:rsidRDefault="00A87762" w:rsidP="00A87762">
      <w:pPr>
        <w:pStyle w:val="DonorList"/>
      </w:pPr>
      <w:r w:rsidRPr="00A87762">
        <w:t>The</w:t>
      </w:r>
      <w:r w:rsidR="00750818">
        <w:t xml:space="preserve"> </w:t>
      </w:r>
      <w:r w:rsidRPr="00A87762">
        <w:t>Marian</w:t>
      </w:r>
      <w:r w:rsidR="00750818">
        <w:t xml:space="preserve"> </w:t>
      </w:r>
      <w:r w:rsidRPr="00A87762">
        <w:t>P.</w:t>
      </w:r>
      <w:r w:rsidR="00750818">
        <w:t xml:space="preserve"> </w:t>
      </w:r>
      <w:r w:rsidRPr="00A87762">
        <w:t>Carpenter</w:t>
      </w:r>
      <w:r w:rsidR="00750818">
        <w:t xml:space="preserve"> </w:t>
      </w:r>
      <w:r w:rsidRPr="00A87762">
        <w:t>Revocable</w:t>
      </w:r>
      <w:r w:rsidR="00750818">
        <w:t xml:space="preserve"> </w:t>
      </w:r>
      <w:r w:rsidRPr="00A87762">
        <w:t>Trust</w:t>
      </w:r>
    </w:p>
    <w:p w14:paraId="1CE5CB12" w14:textId="0E9433AE" w:rsidR="00A87762" w:rsidRPr="00A87762" w:rsidRDefault="00A87762" w:rsidP="00A87762">
      <w:pPr>
        <w:pStyle w:val="DonorList"/>
      </w:pPr>
      <w:r w:rsidRPr="00A87762">
        <w:t>Estate</w:t>
      </w:r>
      <w:r w:rsidR="00750818">
        <w:t xml:space="preserve"> </w:t>
      </w:r>
      <w:r w:rsidRPr="00A87762">
        <w:t>of</w:t>
      </w:r>
      <w:r w:rsidR="00750818">
        <w:t xml:space="preserve"> </w:t>
      </w:r>
      <w:r w:rsidRPr="00A87762">
        <w:t>Robert</w:t>
      </w:r>
      <w:r w:rsidR="00750818">
        <w:t xml:space="preserve"> </w:t>
      </w:r>
      <w:r w:rsidRPr="00A87762">
        <w:t>Lee</w:t>
      </w:r>
      <w:r w:rsidR="00750818">
        <w:t xml:space="preserve"> </w:t>
      </w:r>
      <w:r w:rsidRPr="00A87762">
        <w:t>Caruthers</w:t>
      </w:r>
    </w:p>
    <w:p w14:paraId="36AC23BF" w14:textId="1622AE13" w:rsidR="00A87762" w:rsidRPr="00A87762" w:rsidRDefault="00A87762" w:rsidP="00A87762">
      <w:pPr>
        <w:pStyle w:val="DonorList"/>
      </w:pPr>
      <w:r w:rsidRPr="00A87762">
        <w:t>Estate</w:t>
      </w:r>
      <w:r w:rsidR="00750818">
        <w:t xml:space="preserve"> </w:t>
      </w:r>
      <w:r w:rsidRPr="00A87762">
        <w:t>of</w:t>
      </w:r>
      <w:r w:rsidR="00750818">
        <w:t xml:space="preserve"> </w:t>
      </w:r>
      <w:r w:rsidRPr="00A87762">
        <w:t>Mary</w:t>
      </w:r>
      <w:r w:rsidR="00750818">
        <w:t xml:space="preserve"> </w:t>
      </w:r>
      <w:r w:rsidRPr="00A87762">
        <w:t>Marjorie</w:t>
      </w:r>
      <w:r w:rsidR="00750818">
        <w:t xml:space="preserve"> </w:t>
      </w:r>
      <w:r w:rsidRPr="00A87762">
        <w:t>Church</w:t>
      </w:r>
    </w:p>
    <w:p w14:paraId="04E41555" w14:textId="7288820D" w:rsidR="00A87762" w:rsidRPr="00A87762" w:rsidRDefault="00A87762" w:rsidP="00A87762">
      <w:pPr>
        <w:pStyle w:val="DonorList"/>
      </w:pPr>
      <w:r w:rsidRPr="00A87762">
        <w:t>Estate</w:t>
      </w:r>
      <w:r w:rsidR="00750818">
        <w:t xml:space="preserve"> </w:t>
      </w:r>
      <w:r w:rsidRPr="00A87762">
        <w:t>of</w:t>
      </w:r>
      <w:r w:rsidR="00750818">
        <w:t xml:space="preserve"> </w:t>
      </w:r>
      <w:r w:rsidRPr="00A87762">
        <w:t>Gloria</w:t>
      </w:r>
      <w:r w:rsidR="00750818">
        <w:t xml:space="preserve"> </w:t>
      </w:r>
      <w:r w:rsidRPr="00A87762">
        <w:t>J.</w:t>
      </w:r>
      <w:r w:rsidR="00750818">
        <w:t xml:space="preserve"> </w:t>
      </w:r>
      <w:r w:rsidRPr="00A87762">
        <w:t>Ciarrocchi</w:t>
      </w:r>
    </w:p>
    <w:p w14:paraId="3D13012C" w14:textId="0A1E8690" w:rsidR="00A87762" w:rsidRPr="00A87762" w:rsidRDefault="00A87762" w:rsidP="00A87762">
      <w:pPr>
        <w:pStyle w:val="DonorList"/>
      </w:pPr>
      <w:r w:rsidRPr="00A87762">
        <w:t>Nessim</w:t>
      </w:r>
      <w:r w:rsidR="00750818">
        <w:t xml:space="preserve"> </w:t>
      </w:r>
      <w:proofErr w:type="spellStart"/>
      <w:r w:rsidRPr="00A87762">
        <w:t>Cicurel</w:t>
      </w:r>
      <w:proofErr w:type="spellEnd"/>
      <w:r w:rsidR="00750818">
        <w:t xml:space="preserve"> </w:t>
      </w:r>
      <w:r w:rsidRPr="00A87762">
        <w:t>Revocable</w:t>
      </w:r>
      <w:r w:rsidR="00750818">
        <w:t xml:space="preserve"> </w:t>
      </w:r>
      <w:r w:rsidRPr="00A87762">
        <w:t>Trust</w:t>
      </w:r>
    </w:p>
    <w:p w14:paraId="1D20BDAB" w14:textId="004243BF" w:rsidR="00A87762" w:rsidRPr="00A87762" w:rsidRDefault="00A87762" w:rsidP="00A87762">
      <w:pPr>
        <w:pStyle w:val="DonorList"/>
      </w:pPr>
      <w:r w:rsidRPr="00A87762">
        <w:t>Cogger-Lewis</w:t>
      </w:r>
      <w:r w:rsidR="00750818">
        <w:t xml:space="preserve"> </w:t>
      </w:r>
      <w:r w:rsidRPr="00A87762">
        <w:t>Trust</w:t>
      </w:r>
    </w:p>
    <w:p w14:paraId="0C1903F1" w14:textId="22B18323" w:rsidR="00A87762" w:rsidRPr="00A87762" w:rsidRDefault="00A87762" w:rsidP="00A87762">
      <w:pPr>
        <w:pStyle w:val="DonorList"/>
      </w:pPr>
      <w:r w:rsidRPr="00A87762">
        <w:t>Estate</w:t>
      </w:r>
      <w:r w:rsidR="00750818">
        <w:t xml:space="preserve"> </w:t>
      </w:r>
      <w:r w:rsidRPr="00A87762">
        <w:t>of</w:t>
      </w:r>
      <w:r w:rsidR="00750818">
        <w:t xml:space="preserve"> </w:t>
      </w:r>
      <w:r w:rsidRPr="00A87762">
        <w:t>Lucia</w:t>
      </w:r>
      <w:r w:rsidR="00750818">
        <w:t xml:space="preserve"> </w:t>
      </w:r>
      <w:r w:rsidRPr="00A87762">
        <w:t>M.</w:t>
      </w:r>
      <w:r w:rsidR="00750818">
        <w:t xml:space="preserve"> </w:t>
      </w:r>
      <w:r w:rsidRPr="00A87762">
        <w:t>Colangelo</w:t>
      </w:r>
    </w:p>
    <w:p w14:paraId="36B8FE95" w14:textId="46716B04" w:rsidR="00A87762" w:rsidRPr="00A87762" w:rsidRDefault="00A87762" w:rsidP="00A87762">
      <w:pPr>
        <w:pStyle w:val="DonorList"/>
      </w:pPr>
      <w:r w:rsidRPr="00A87762">
        <w:t>Judith</w:t>
      </w:r>
      <w:r w:rsidR="00750818">
        <w:t xml:space="preserve"> </w:t>
      </w:r>
      <w:r w:rsidRPr="00A87762">
        <w:t>M.</w:t>
      </w:r>
      <w:r w:rsidR="00750818">
        <w:t xml:space="preserve"> </w:t>
      </w:r>
      <w:r w:rsidRPr="00A87762">
        <w:t>Collord</w:t>
      </w:r>
      <w:r w:rsidR="00750818">
        <w:t xml:space="preserve"> </w:t>
      </w:r>
      <w:r w:rsidRPr="00A87762">
        <w:t>Revocable</w:t>
      </w:r>
      <w:r w:rsidR="00750818">
        <w:t xml:space="preserve"> </w:t>
      </w:r>
      <w:r w:rsidRPr="00A87762">
        <w:t>Trust</w:t>
      </w:r>
    </w:p>
    <w:p w14:paraId="720B5F49" w14:textId="0F3206A0" w:rsidR="00A87762" w:rsidRPr="00A87762" w:rsidRDefault="00A87762" w:rsidP="00A87762">
      <w:pPr>
        <w:pStyle w:val="DonorList"/>
      </w:pPr>
      <w:r w:rsidRPr="00A87762">
        <w:t>Dorothy</w:t>
      </w:r>
      <w:r w:rsidR="00750818">
        <w:t xml:space="preserve"> </w:t>
      </w:r>
      <w:r w:rsidRPr="00A87762">
        <w:t>D.</w:t>
      </w:r>
      <w:r w:rsidR="00750818">
        <w:t xml:space="preserve"> </w:t>
      </w:r>
      <w:r w:rsidRPr="00A87762">
        <w:t>Conkey</w:t>
      </w:r>
      <w:r w:rsidR="00750818">
        <w:t xml:space="preserve"> </w:t>
      </w:r>
      <w:r w:rsidRPr="00A87762">
        <w:t>Trust</w:t>
      </w:r>
    </w:p>
    <w:p w14:paraId="39536676" w14:textId="30907865" w:rsidR="00A87762" w:rsidRPr="00A87762" w:rsidRDefault="00A87762" w:rsidP="00A87762">
      <w:pPr>
        <w:pStyle w:val="DonorList"/>
      </w:pPr>
      <w:r w:rsidRPr="00A87762">
        <w:t>Barbara</w:t>
      </w:r>
      <w:r w:rsidR="00750818">
        <w:t xml:space="preserve"> </w:t>
      </w:r>
      <w:r w:rsidRPr="00A87762">
        <w:t>June</w:t>
      </w:r>
      <w:r w:rsidR="00750818">
        <w:t xml:space="preserve"> </w:t>
      </w:r>
      <w:r w:rsidRPr="00A87762">
        <w:t>Cook</w:t>
      </w:r>
      <w:r w:rsidR="00750818">
        <w:t xml:space="preserve"> </w:t>
      </w:r>
      <w:r w:rsidRPr="00A87762">
        <w:t>Family</w:t>
      </w:r>
      <w:r w:rsidR="00750818">
        <w:t xml:space="preserve"> </w:t>
      </w:r>
      <w:r w:rsidRPr="00A87762">
        <w:t>Trust</w:t>
      </w:r>
    </w:p>
    <w:p w14:paraId="4F8E88C5" w14:textId="418D1D29" w:rsidR="00A87762" w:rsidRPr="00A87762" w:rsidRDefault="00A87762" w:rsidP="00A87762">
      <w:pPr>
        <w:pStyle w:val="DonorList"/>
      </w:pPr>
      <w:r w:rsidRPr="00A87762">
        <w:t>Coombs</w:t>
      </w:r>
      <w:r w:rsidR="00750818">
        <w:t xml:space="preserve"> </w:t>
      </w:r>
      <w:r w:rsidRPr="00A87762">
        <w:t>-</w:t>
      </w:r>
      <w:r w:rsidR="00750818">
        <w:t xml:space="preserve"> </w:t>
      </w:r>
      <w:r w:rsidRPr="00A87762">
        <w:t>Robbins</w:t>
      </w:r>
      <w:r w:rsidR="00750818">
        <w:t xml:space="preserve"> </w:t>
      </w:r>
      <w:r w:rsidRPr="00A87762">
        <w:t>Trust</w:t>
      </w:r>
      <w:r w:rsidR="00750818">
        <w:t xml:space="preserve"> </w:t>
      </w:r>
      <w:r w:rsidRPr="00A87762">
        <w:t>Fund</w:t>
      </w:r>
    </w:p>
    <w:p w14:paraId="2A21C77B" w14:textId="1B619BD3" w:rsidR="00A87762" w:rsidRPr="00A87762" w:rsidRDefault="00A87762" w:rsidP="00A87762">
      <w:pPr>
        <w:pStyle w:val="DonorList"/>
      </w:pPr>
      <w:r w:rsidRPr="00A87762">
        <w:t>Estate</w:t>
      </w:r>
      <w:r w:rsidR="00750818">
        <w:t xml:space="preserve"> </w:t>
      </w:r>
      <w:r w:rsidRPr="00A87762">
        <w:t>of</w:t>
      </w:r>
      <w:r w:rsidR="00750818">
        <w:t xml:space="preserve"> </w:t>
      </w:r>
      <w:r w:rsidRPr="00A87762">
        <w:t>Sheila</w:t>
      </w:r>
      <w:r w:rsidR="00750818">
        <w:t xml:space="preserve"> </w:t>
      </w:r>
      <w:r w:rsidRPr="00A87762">
        <w:t>W.</w:t>
      </w:r>
      <w:r w:rsidR="00750818">
        <w:t xml:space="preserve"> </w:t>
      </w:r>
      <w:r w:rsidRPr="00A87762">
        <w:t>Creasy</w:t>
      </w:r>
    </w:p>
    <w:p w14:paraId="6CEE9252" w14:textId="624F1295" w:rsidR="00A87762" w:rsidRPr="00A87762" w:rsidRDefault="00A87762" w:rsidP="00A87762">
      <w:pPr>
        <w:pStyle w:val="DonorList"/>
      </w:pPr>
      <w:r w:rsidRPr="00A87762">
        <w:t>Estate</w:t>
      </w:r>
      <w:r w:rsidR="00750818">
        <w:t xml:space="preserve"> </w:t>
      </w:r>
      <w:r w:rsidRPr="00A87762">
        <w:t>and</w:t>
      </w:r>
      <w:r w:rsidR="00750818">
        <w:t xml:space="preserve"> </w:t>
      </w:r>
      <w:r w:rsidRPr="00A87762">
        <w:t>Trust</w:t>
      </w:r>
      <w:r w:rsidR="00750818">
        <w:t xml:space="preserve"> </w:t>
      </w:r>
      <w:r w:rsidRPr="00A87762">
        <w:t>of</w:t>
      </w:r>
      <w:r w:rsidR="00750818">
        <w:t xml:space="preserve"> </w:t>
      </w:r>
      <w:r w:rsidRPr="00A87762">
        <w:t>Barbara</w:t>
      </w:r>
      <w:r w:rsidR="00750818">
        <w:t xml:space="preserve"> </w:t>
      </w:r>
      <w:r w:rsidRPr="00A87762">
        <w:t>Croce</w:t>
      </w:r>
    </w:p>
    <w:p w14:paraId="17704F6C" w14:textId="08C6001A" w:rsidR="00A87762" w:rsidRPr="00A87762" w:rsidRDefault="00A87762" w:rsidP="00A87762">
      <w:pPr>
        <w:pStyle w:val="DonorList"/>
      </w:pPr>
      <w:r w:rsidRPr="00A87762">
        <w:t>The</w:t>
      </w:r>
      <w:r w:rsidR="00750818">
        <w:t xml:space="preserve"> </w:t>
      </w:r>
      <w:r w:rsidRPr="00A87762">
        <w:t>Yvonne</w:t>
      </w:r>
      <w:r w:rsidR="00750818">
        <w:t xml:space="preserve"> </w:t>
      </w:r>
      <w:r w:rsidRPr="00A87762">
        <w:t>Marie</w:t>
      </w:r>
      <w:r w:rsidR="00750818">
        <w:t xml:space="preserve"> </w:t>
      </w:r>
      <w:r w:rsidRPr="00A87762">
        <w:t>Crosby</w:t>
      </w:r>
      <w:r w:rsidR="00750818">
        <w:t xml:space="preserve"> </w:t>
      </w:r>
      <w:r w:rsidRPr="00A87762">
        <w:t>Living</w:t>
      </w:r>
      <w:r w:rsidR="00750818">
        <w:t xml:space="preserve"> </w:t>
      </w:r>
      <w:r w:rsidRPr="00A87762">
        <w:t>Trust</w:t>
      </w:r>
    </w:p>
    <w:p w14:paraId="4AA3B0D5" w14:textId="711D9C25" w:rsidR="00A87762" w:rsidRPr="00A87762" w:rsidRDefault="00A87762" w:rsidP="00A87762">
      <w:pPr>
        <w:pStyle w:val="DonorList"/>
      </w:pPr>
      <w:r w:rsidRPr="00A87762">
        <w:t>Donna</w:t>
      </w:r>
      <w:r w:rsidR="00750818">
        <w:t xml:space="preserve"> </w:t>
      </w:r>
      <w:r w:rsidRPr="00A87762">
        <w:t>M.</w:t>
      </w:r>
      <w:r w:rsidR="00750818">
        <w:t xml:space="preserve"> </w:t>
      </w:r>
      <w:r w:rsidRPr="00A87762">
        <w:t>Cumming</w:t>
      </w:r>
      <w:r w:rsidR="00750818">
        <w:t xml:space="preserve"> </w:t>
      </w:r>
      <w:r w:rsidRPr="00A87762">
        <w:t>Revocable</w:t>
      </w:r>
      <w:r w:rsidR="00750818">
        <w:t xml:space="preserve"> </w:t>
      </w:r>
      <w:r w:rsidRPr="00A87762">
        <w:t>Trust</w:t>
      </w:r>
    </w:p>
    <w:p w14:paraId="04C3C9FA" w14:textId="3BD6A6D2" w:rsidR="00A87762" w:rsidRPr="00A87762" w:rsidRDefault="00A87762" w:rsidP="00A87762">
      <w:pPr>
        <w:pStyle w:val="DonorList"/>
      </w:pPr>
      <w:r w:rsidRPr="00A87762">
        <w:t>Hope</w:t>
      </w:r>
      <w:r w:rsidR="00750818">
        <w:t xml:space="preserve"> </w:t>
      </w:r>
      <w:r w:rsidRPr="00A87762">
        <w:t>A.</w:t>
      </w:r>
      <w:r w:rsidR="00750818">
        <w:t xml:space="preserve"> </w:t>
      </w:r>
      <w:r w:rsidRPr="00A87762">
        <w:t>Curtis</w:t>
      </w:r>
      <w:r w:rsidR="00750818">
        <w:t xml:space="preserve"> </w:t>
      </w:r>
      <w:r w:rsidRPr="00A87762">
        <w:t>Charitable</w:t>
      </w:r>
      <w:r w:rsidR="00750818">
        <w:t xml:space="preserve"> </w:t>
      </w:r>
      <w:r w:rsidRPr="00A87762">
        <w:t>Remainder</w:t>
      </w:r>
      <w:r w:rsidR="00750818">
        <w:t xml:space="preserve"> </w:t>
      </w:r>
      <w:r w:rsidRPr="00A87762">
        <w:t>Unitrust</w:t>
      </w:r>
    </w:p>
    <w:p w14:paraId="66283331" w14:textId="351E52C2" w:rsidR="00A87762" w:rsidRPr="00A87762" w:rsidRDefault="00A87762" w:rsidP="00A87762">
      <w:pPr>
        <w:pStyle w:val="DonorList"/>
      </w:pPr>
      <w:r w:rsidRPr="00A87762">
        <w:t>The</w:t>
      </w:r>
      <w:r w:rsidR="00750818">
        <w:t xml:space="preserve"> </w:t>
      </w:r>
      <w:r w:rsidRPr="00A87762">
        <w:t>Hannelore</w:t>
      </w:r>
      <w:r w:rsidR="00750818">
        <w:t xml:space="preserve"> </w:t>
      </w:r>
      <w:r w:rsidRPr="00A87762">
        <w:t>N.</w:t>
      </w:r>
      <w:r w:rsidR="00750818">
        <w:t xml:space="preserve"> </w:t>
      </w:r>
      <w:r w:rsidRPr="00A87762">
        <w:t>D'Elia</w:t>
      </w:r>
      <w:r w:rsidR="00750818">
        <w:t xml:space="preserve"> </w:t>
      </w:r>
      <w:r w:rsidRPr="00A87762">
        <w:t>Living</w:t>
      </w:r>
      <w:r w:rsidR="00750818">
        <w:t xml:space="preserve"> </w:t>
      </w:r>
      <w:r w:rsidRPr="00A87762">
        <w:t>Trust</w:t>
      </w:r>
    </w:p>
    <w:p w14:paraId="2F40C18F" w14:textId="6B1107D8" w:rsidR="00A87762" w:rsidRPr="00A87762" w:rsidRDefault="00A87762" w:rsidP="00A87762">
      <w:pPr>
        <w:pStyle w:val="DonorList"/>
      </w:pPr>
      <w:r w:rsidRPr="00A87762">
        <w:t>Terence</w:t>
      </w:r>
      <w:r w:rsidR="00750818">
        <w:t xml:space="preserve"> </w:t>
      </w:r>
      <w:r w:rsidRPr="00A87762">
        <w:t>W.</w:t>
      </w:r>
      <w:r w:rsidR="00750818">
        <w:t xml:space="preserve"> </w:t>
      </w:r>
      <w:r w:rsidRPr="00A87762">
        <w:t>Danielson</w:t>
      </w:r>
      <w:r w:rsidR="00750818">
        <w:t xml:space="preserve"> </w:t>
      </w:r>
      <w:r w:rsidRPr="00A87762">
        <w:t>&amp;</w:t>
      </w:r>
      <w:r w:rsidR="00750818">
        <w:t xml:space="preserve"> </w:t>
      </w:r>
      <w:r w:rsidRPr="00A87762">
        <w:t>Nina</w:t>
      </w:r>
      <w:r w:rsidR="00750818">
        <w:t xml:space="preserve"> </w:t>
      </w:r>
      <w:r w:rsidRPr="00A87762">
        <w:t>J.</w:t>
      </w:r>
      <w:r w:rsidR="00750818">
        <w:t xml:space="preserve"> </w:t>
      </w:r>
      <w:r w:rsidRPr="00A87762">
        <w:t>Danielson</w:t>
      </w:r>
      <w:r w:rsidR="00750818">
        <w:t xml:space="preserve"> </w:t>
      </w:r>
      <w:r w:rsidRPr="00A87762">
        <w:t>Trust</w:t>
      </w:r>
    </w:p>
    <w:p w14:paraId="624E4DDC" w14:textId="2A2EA6F9" w:rsidR="00A87762" w:rsidRPr="00A87762" w:rsidRDefault="00A87762" w:rsidP="00A87762">
      <w:pPr>
        <w:pStyle w:val="DonorList"/>
      </w:pPr>
      <w:r w:rsidRPr="00A87762">
        <w:t>Davis</w:t>
      </w:r>
      <w:r w:rsidR="00750818">
        <w:t xml:space="preserve"> </w:t>
      </w:r>
      <w:r w:rsidRPr="00A87762">
        <w:t>1998</w:t>
      </w:r>
      <w:r w:rsidR="00750818">
        <w:t xml:space="preserve"> </w:t>
      </w:r>
      <w:r w:rsidRPr="00A87762">
        <w:t>Charitable</w:t>
      </w:r>
      <w:r w:rsidR="00750818">
        <w:t xml:space="preserve"> </w:t>
      </w:r>
      <w:r w:rsidRPr="00A87762">
        <w:t>Remainder</w:t>
      </w:r>
      <w:r w:rsidR="00750818">
        <w:t xml:space="preserve"> </w:t>
      </w:r>
      <w:r w:rsidRPr="00A87762">
        <w:t>Unitrust</w:t>
      </w:r>
    </w:p>
    <w:p w14:paraId="710DD2A0" w14:textId="28A31AE5" w:rsidR="00A87762" w:rsidRPr="00A87762" w:rsidRDefault="00A87762" w:rsidP="00A87762">
      <w:pPr>
        <w:pStyle w:val="DonorList"/>
      </w:pPr>
      <w:r w:rsidRPr="00A87762">
        <w:t>Estate</w:t>
      </w:r>
      <w:r w:rsidR="00750818">
        <w:t xml:space="preserve"> </w:t>
      </w:r>
      <w:r w:rsidRPr="00A87762">
        <w:t>of</w:t>
      </w:r>
      <w:r w:rsidR="00750818">
        <w:t xml:space="preserve"> </w:t>
      </w:r>
      <w:r w:rsidRPr="00A87762">
        <w:t>Virginia</w:t>
      </w:r>
      <w:r w:rsidR="00750818">
        <w:t xml:space="preserve"> </w:t>
      </w:r>
      <w:r w:rsidRPr="00A87762">
        <w:t>DiNunzio</w:t>
      </w:r>
    </w:p>
    <w:p w14:paraId="3A563EEF" w14:textId="0CC38DE4" w:rsidR="00A87762" w:rsidRPr="00A87762" w:rsidRDefault="00A87762" w:rsidP="00A87762">
      <w:pPr>
        <w:pStyle w:val="DonorList"/>
      </w:pPr>
      <w:r w:rsidRPr="00A87762">
        <w:t>Estate</w:t>
      </w:r>
      <w:r w:rsidR="00750818">
        <w:t xml:space="preserve"> </w:t>
      </w:r>
      <w:r w:rsidRPr="00A87762">
        <w:t>of</w:t>
      </w:r>
      <w:r w:rsidR="00750818">
        <w:t xml:space="preserve"> </w:t>
      </w:r>
      <w:r w:rsidRPr="00A87762">
        <w:t>Rosa</w:t>
      </w:r>
      <w:r w:rsidR="00750818">
        <w:t xml:space="preserve"> </w:t>
      </w:r>
      <w:r w:rsidRPr="00A87762">
        <w:t>Dogan</w:t>
      </w:r>
    </w:p>
    <w:p w14:paraId="19B92594" w14:textId="13D39044" w:rsidR="00A87762" w:rsidRPr="00A87762" w:rsidRDefault="00A87762" w:rsidP="00A87762">
      <w:pPr>
        <w:pStyle w:val="DonorList"/>
      </w:pPr>
      <w:r w:rsidRPr="00A87762">
        <w:t>Estate</w:t>
      </w:r>
      <w:r w:rsidR="00750818">
        <w:t xml:space="preserve"> </w:t>
      </w:r>
      <w:r w:rsidRPr="00A87762">
        <w:t>of</w:t>
      </w:r>
      <w:r w:rsidR="00750818">
        <w:t xml:space="preserve"> </w:t>
      </w:r>
      <w:r w:rsidRPr="00A87762">
        <w:t>Evelyn</w:t>
      </w:r>
      <w:r w:rsidR="00750818">
        <w:t xml:space="preserve"> </w:t>
      </w:r>
      <w:r w:rsidRPr="00A87762">
        <w:t>Gusler</w:t>
      </w:r>
      <w:r w:rsidR="00750818">
        <w:t xml:space="preserve"> </w:t>
      </w:r>
      <w:r w:rsidRPr="00A87762">
        <w:t>Dorsa</w:t>
      </w:r>
    </w:p>
    <w:p w14:paraId="6EE34E91" w14:textId="29307D88" w:rsidR="00A87762" w:rsidRPr="00A87762" w:rsidRDefault="00A87762" w:rsidP="00A87762">
      <w:pPr>
        <w:pStyle w:val="DonorList"/>
      </w:pPr>
      <w:r w:rsidRPr="00A87762">
        <w:t>Dorothy</w:t>
      </w:r>
      <w:r w:rsidR="00750818">
        <w:t xml:space="preserve"> </w:t>
      </w:r>
      <w:r w:rsidRPr="00A87762">
        <w:t>Drake</w:t>
      </w:r>
      <w:r w:rsidR="00750818">
        <w:t xml:space="preserve"> </w:t>
      </w:r>
      <w:r w:rsidRPr="00A87762">
        <w:t>Trust</w:t>
      </w:r>
    </w:p>
    <w:p w14:paraId="214A0C89" w14:textId="4B268A3C" w:rsidR="00A87762" w:rsidRPr="00A87762" w:rsidRDefault="00A87762" w:rsidP="00A87762">
      <w:pPr>
        <w:pStyle w:val="DonorList"/>
      </w:pPr>
      <w:r w:rsidRPr="00A87762">
        <w:t>Jean</w:t>
      </w:r>
      <w:r w:rsidR="00750818">
        <w:t xml:space="preserve"> </w:t>
      </w:r>
      <w:r w:rsidRPr="00A87762">
        <w:t>E.</w:t>
      </w:r>
      <w:r w:rsidR="00750818">
        <w:t xml:space="preserve"> </w:t>
      </w:r>
      <w:r w:rsidRPr="00A87762">
        <w:t>Dunn</w:t>
      </w:r>
      <w:r w:rsidR="00750818">
        <w:t xml:space="preserve"> </w:t>
      </w:r>
      <w:r w:rsidRPr="00A87762">
        <w:t>IRA</w:t>
      </w:r>
    </w:p>
    <w:p w14:paraId="30CFA0FD" w14:textId="71E0BBE9" w:rsidR="00A87762" w:rsidRPr="00A87762" w:rsidRDefault="00A87762" w:rsidP="00A87762">
      <w:pPr>
        <w:pStyle w:val="DonorList"/>
      </w:pPr>
      <w:r w:rsidRPr="00A87762">
        <w:t>The</w:t>
      </w:r>
      <w:r w:rsidR="00750818">
        <w:t xml:space="preserve"> </w:t>
      </w:r>
      <w:r w:rsidRPr="00A87762">
        <w:t>Eaton</w:t>
      </w:r>
      <w:r w:rsidR="00750818">
        <w:t xml:space="preserve"> </w:t>
      </w:r>
      <w:r w:rsidRPr="00A87762">
        <w:t>Trust</w:t>
      </w:r>
    </w:p>
    <w:p w14:paraId="285FCCBF" w14:textId="2C0B0DD7" w:rsidR="00A87762" w:rsidRPr="00A87762" w:rsidRDefault="00A87762" w:rsidP="00A87762">
      <w:pPr>
        <w:pStyle w:val="DonorList"/>
      </w:pPr>
      <w:r w:rsidRPr="00A87762">
        <w:t>Stuart</w:t>
      </w:r>
      <w:r w:rsidR="00750818">
        <w:t xml:space="preserve"> </w:t>
      </w:r>
      <w:r w:rsidRPr="00A87762">
        <w:t>Eisler</w:t>
      </w:r>
      <w:r w:rsidR="00750818">
        <w:t xml:space="preserve"> </w:t>
      </w:r>
      <w:r w:rsidRPr="00A87762">
        <w:t>Revocable</w:t>
      </w:r>
      <w:r w:rsidR="00750818">
        <w:t xml:space="preserve"> </w:t>
      </w:r>
      <w:r w:rsidRPr="00A87762">
        <w:t>Trust</w:t>
      </w:r>
    </w:p>
    <w:p w14:paraId="7E3E961F" w14:textId="4A038959" w:rsidR="00A87762" w:rsidRPr="00A87762" w:rsidRDefault="00A87762" w:rsidP="00A87762">
      <w:pPr>
        <w:pStyle w:val="DonorList"/>
      </w:pPr>
      <w:r w:rsidRPr="00A87762">
        <w:t>Estate</w:t>
      </w:r>
      <w:r w:rsidR="00750818">
        <w:t xml:space="preserve"> </w:t>
      </w:r>
      <w:r w:rsidRPr="00A87762">
        <w:t>of</w:t>
      </w:r>
      <w:r w:rsidR="00750818">
        <w:t xml:space="preserve"> </w:t>
      </w:r>
      <w:r w:rsidRPr="00A87762">
        <w:t>Sondra</w:t>
      </w:r>
      <w:r w:rsidR="00750818">
        <w:t xml:space="preserve"> </w:t>
      </w:r>
      <w:r w:rsidRPr="00A87762">
        <w:t>Elkins</w:t>
      </w:r>
    </w:p>
    <w:p w14:paraId="42122231" w14:textId="5C38F132" w:rsidR="00A87762" w:rsidRPr="00A87762" w:rsidRDefault="00A87762" w:rsidP="00A87762">
      <w:pPr>
        <w:pStyle w:val="DonorList"/>
      </w:pPr>
      <w:r w:rsidRPr="00A87762">
        <w:t>W.</w:t>
      </w:r>
      <w:r w:rsidR="00750818">
        <w:t xml:space="preserve"> </w:t>
      </w:r>
      <w:r w:rsidRPr="00A87762">
        <w:t>Moreland</w:t>
      </w:r>
      <w:r w:rsidR="00750818">
        <w:t xml:space="preserve"> </w:t>
      </w:r>
      <w:r w:rsidRPr="00A87762">
        <w:t>and</w:t>
      </w:r>
      <w:r w:rsidR="00750818">
        <w:t xml:space="preserve"> </w:t>
      </w:r>
      <w:r w:rsidRPr="00A87762">
        <w:t>Ruth</w:t>
      </w:r>
      <w:r w:rsidR="00750818">
        <w:t xml:space="preserve"> </w:t>
      </w:r>
      <w:r w:rsidRPr="00A87762">
        <w:t>U.</w:t>
      </w:r>
      <w:r w:rsidR="00750818">
        <w:t xml:space="preserve"> </w:t>
      </w:r>
      <w:r w:rsidRPr="00A87762">
        <w:t>Ernst</w:t>
      </w:r>
      <w:r w:rsidR="00750818">
        <w:t xml:space="preserve"> </w:t>
      </w:r>
      <w:r w:rsidRPr="00A87762">
        <w:t>Charitable</w:t>
      </w:r>
      <w:r w:rsidR="00750818">
        <w:t xml:space="preserve"> </w:t>
      </w:r>
      <w:r w:rsidRPr="00A87762">
        <w:t>Trust</w:t>
      </w:r>
    </w:p>
    <w:p w14:paraId="4CB6801A" w14:textId="442498D6" w:rsidR="00A87762" w:rsidRPr="00A87762" w:rsidRDefault="00A87762" w:rsidP="00A87762">
      <w:pPr>
        <w:pStyle w:val="DonorList"/>
      </w:pPr>
      <w:r w:rsidRPr="00A87762">
        <w:t>Estate</w:t>
      </w:r>
      <w:r w:rsidR="00750818">
        <w:t xml:space="preserve"> </w:t>
      </w:r>
      <w:r w:rsidRPr="00A87762">
        <w:t>of</w:t>
      </w:r>
      <w:r w:rsidR="00750818">
        <w:t xml:space="preserve"> </w:t>
      </w:r>
      <w:r w:rsidRPr="00A87762">
        <w:t>Christine</w:t>
      </w:r>
      <w:r w:rsidR="00750818">
        <w:t xml:space="preserve"> </w:t>
      </w:r>
      <w:r w:rsidRPr="00A87762">
        <w:t>A.</w:t>
      </w:r>
      <w:r w:rsidR="00750818">
        <w:t xml:space="preserve"> </w:t>
      </w:r>
      <w:r w:rsidRPr="00A87762">
        <w:t>Facondini</w:t>
      </w:r>
    </w:p>
    <w:p w14:paraId="105D382B" w14:textId="1D76D89A" w:rsidR="00A87762" w:rsidRPr="00A87762" w:rsidRDefault="00A87762" w:rsidP="00A87762">
      <w:pPr>
        <w:pStyle w:val="DonorList"/>
      </w:pPr>
      <w:r w:rsidRPr="00A87762">
        <w:t>Estate</w:t>
      </w:r>
      <w:r w:rsidR="00750818">
        <w:t xml:space="preserve"> </w:t>
      </w:r>
      <w:r w:rsidRPr="00A87762">
        <w:t>of</w:t>
      </w:r>
      <w:r w:rsidR="00750818">
        <w:t xml:space="preserve"> </w:t>
      </w:r>
      <w:r w:rsidRPr="00A87762">
        <w:t>Joanne</w:t>
      </w:r>
      <w:r w:rsidR="00750818">
        <w:t xml:space="preserve"> </w:t>
      </w:r>
      <w:r w:rsidRPr="00A87762">
        <w:t>Sandra</w:t>
      </w:r>
      <w:r w:rsidR="00750818">
        <w:t xml:space="preserve"> </w:t>
      </w:r>
      <w:r w:rsidRPr="00A87762">
        <w:t>Faux</w:t>
      </w:r>
    </w:p>
    <w:p w14:paraId="6340917A" w14:textId="7BD6BD22" w:rsidR="00A87762" w:rsidRPr="00A87762" w:rsidRDefault="00A87762" w:rsidP="00A87762">
      <w:pPr>
        <w:pStyle w:val="DonorList"/>
      </w:pPr>
      <w:r w:rsidRPr="00A87762">
        <w:t>Estate</w:t>
      </w:r>
      <w:r w:rsidR="00750818">
        <w:t xml:space="preserve"> </w:t>
      </w:r>
      <w:r w:rsidRPr="00A87762">
        <w:t>of</w:t>
      </w:r>
      <w:r w:rsidR="00750818">
        <w:t xml:space="preserve"> </w:t>
      </w:r>
      <w:r w:rsidRPr="00A87762">
        <w:t>Florence</w:t>
      </w:r>
      <w:r w:rsidR="00750818">
        <w:t xml:space="preserve"> </w:t>
      </w:r>
      <w:r w:rsidRPr="00A87762">
        <w:t>Ferraro</w:t>
      </w:r>
    </w:p>
    <w:p w14:paraId="3F19D694" w14:textId="3A1BA3E8" w:rsidR="00A87762" w:rsidRPr="00A87762" w:rsidRDefault="00A87762" w:rsidP="00A87762">
      <w:pPr>
        <w:pStyle w:val="DonorList"/>
      </w:pPr>
      <w:r w:rsidRPr="00A87762">
        <w:t>Residuary</w:t>
      </w:r>
      <w:r w:rsidR="00750818">
        <w:t xml:space="preserve"> </w:t>
      </w:r>
      <w:r w:rsidRPr="00A87762">
        <w:t>Trust</w:t>
      </w:r>
      <w:r w:rsidR="00750818">
        <w:t xml:space="preserve"> </w:t>
      </w:r>
      <w:r w:rsidRPr="00A87762">
        <w:t>U/W</w:t>
      </w:r>
      <w:r w:rsidR="00750818">
        <w:t xml:space="preserve"> </w:t>
      </w:r>
      <w:r w:rsidRPr="00A87762">
        <w:t>Charles</w:t>
      </w:r>
      <w:r w:rsidR="00750818">
        <w:t xml:space="preserve"> </w:t>
      </w:r>
      <w:r w:rsidRPr="00A87762">
        <w:t>S.</w:t>
      </w:r>
      <w:r w:rsidR="00750818">
        <w:t xml:space="preserve"> </w:t>
      </w:r>
      <w:r w:rsidRPr="00A87762">
        <w:t>Fiske</w:t>
      </w:r>
    </w:p>
    <w:p w14:paraId="5D49BCC3" w14:textId="4199E9A2" w:rsidR="00A87762" w:rsidRPr="00A87762" w:rsidRDefault="00A87762" w:rsidP="00A87762">
      <w:pPr>
        <w:pStyle w:val="DonorList"/>
      </w:pPr>
      <w:r w:rsidRPr="00A87762">
        <w:t>Sally</w:t>
      </w:r>
      <w:r w:rsidR="00750818">
        <w:t xml:space="preserve"> </w:t>
      </w:r>
      <w:r w:rsidRPr="00A87762">
        <w:t>R.</w:t>
      </w:r>
      <w:r w:rsidR="00750818">
        <w:t xml:space="preserve"> </w:t>
      </w:r>
      <w:r w:rsidRPr="00A87762">
        <w:t>Flagg</w:t>
      </w:r>
      <w:r w:rsidR="00750818">
        <w:t xml:space="preserve"> </w:t>
      </w:r>
      <w:r w:rsidRPr="00A87762">
        <w:t>Trust</w:t>
      </w:r>
    </w:p>
    <w:p w14:paraId="70DB6C3D" w14:textId="5845875E" w:rsidR="00A87762" w:rsidRPr="00A87762" w:rsidRDefault="00A87762" w:rsidP="00A87762">
      <w:pPr>
        <w:pStyle w:val="DonorList"/>
      </w:pPr>
      <w:r w:rsidRPr="00A87762">
        <w:t>Estate</w:t>
      </w:r>
      <w:r w:rsidR="00750818">
        <w:t xml:space="preserve"> </w:t>
      </w:r>
      <w:r w:rsidRPr="00A87762">
        <w:t>of</w:t>
      </w:r>
      <w:r w:rsidR="00750818">
        <w:t xml:space="preserve"> </w:t>
      </w:r>
      <w:r w:rsidRPr="00A87762">
        <w:t>Mary</w:t>
      </w:r>
      <w:r w:rsidR="00750818">
        <w:t xml:space="preserve"> </w:t>
      </w:r>
      <w:r w:rsidRPr="00A87762">
        <w:t>Lou</w:t>
      </w:r>
      <w:r w:rsidR="00750818">
        <w:t xml:space="preserve"> </w:t>
      </w:r>
      <w:r w:rsidRPr="00A87762">
        <w:t>Foley</w:t>
      </w:r>
    </w:p>
    <w:p w14:paraId="2CD4537A" w14:textId="01B5172B" w:rsidR="00A87762" w:rsidRPr="00A87762" w:rsidRDefault="00A87762" w:rsidP="00A87762">
      <w:pPr>
        <w:pStyle w:val="DonorList"/>
      </w:pPr>
      <w:r w:rsidRPr="00A87762">
        <w:t>Estate</w:t>
      </w:r>
      <w:r w:rsidR="00750818">
        <w:t xml:space="preserve"> </w:t>
      </w:r>
      <w:r w:rsidRPr="00A87762">
        <w:t>of</w:t>
      </w:r>
      <w:r w:rsidR="00750818">
        <w:t xml:space="preserve"> </w:t>
      </w:r>
      <w:r w:rsidRPr="00A87762">
        <w:t>Eleanor</w:t>
      </w:r>
      <w:r w:rsidR="00750818">
        <w:t xml:space="preserve"> </w:t>
      </w:r>
      <w:r w:rsidRPr="00A87762">
        <w:t>Ann</w:t>
      </w:r>
      <w:r w:rsidR="00750818">
        <w:t xml:space="preserve"> </w:t>
      </w:r>
      <w:r w:rsidRPr="00A87762">
        <w:t>Forbes</w:t>
      </w:r>
    </w:p>
    <w:p w14:paraId="689337C6" w14:textId="6F1EB9DB" w:rsidR="00A87762" w:rsidRPr="00A87762" w:rsidRDefault="00A87762" w:rsidP="00A87762">
      <w:pPr>
        <w:pStyle w:val="DonorList"/>
      </w:pPr>
      <w:r w:rsidRPr="00A87762">
        <w:t>Estate</w:t>
      </w:r>
      <w:r w:rsidR="00750818">
        <w:t xml:space="preserve"> </w:t>
      </w:r>
      <w:r w:rsidRPr="00A87762">
        <w:t>of</w:t>
      </w:r>
      <w:r w:rsidR="00750818">
        <w:t xml:space="preserve"> </w:t>
      </w:r>
      <w:r w:rsidRPr="00A87762">
        <w:t>Suzanne</w:t>
      </w:r>
      <w:r w:rsidR="00750818">
        <w:t xml:space="preserve"> </w:t>
      </w:r>
      <w:r w:rsidRPr="00A87762">
        <w:t>Ford</w:t>
      </w:r>
    </w:p>
    <w:p w14:paraId="72CF9991" w14:textId="5820A5CB" w:rsidR="00A87762" w:rsidRPr="00A87762" w:rsidRDefault="00A87762" w:rsidP="00A87762">
      <w:pPr>
        <w:pStyle w:val="DonorList"/>
      </w:pPr>
      <w:r w:rsidRPr="00A87762">
        <w:t>Estate</w:t>
      </w:r>
      <w:r w:rsidR="00750818">
        <w:t xml:space="preserve"> </w:t>
      </w:r>
      <w:r w:rsidRPr="00A87762">
        <w:t>of</w:t>
      </w:r>
      <w:r w:rsidR="00750818">
        <w:t xml:space="preserve"> </w:t>
      </w:r>
      <w:r w:rsidRPr="00A87762">
        <w:t>Tom</w:t>
      </w:r>
      <w:r w:rsidR="00750818">
        <w:t xml:space="preserve"> </w:t>
      </w:r>
      <w:r w:rsidRPr="00A87762">
        <w:t>Forster</w:t>
      </w:r>
    </w:p>
    <w:p w14:paraId="21434C6F" w14:textId="3476EB65" w:rsidR="00A87762" w:rsidRPr="00A87762" w:rsidRDefault="00A87762" w:rsidP="00A87762">
      <w:pPr>
        <w:pStyle w:val="DonorList"/>
      </w:pPr>
      <w:r w:rsidRPr="00A87762">
        <w:t>Estate</w:t>
      </w:r>
      <w:r w:rsidR="00750818">
        <w:t xml:space="preserve"> </w:t>
      </w:r>
      <w:r w:rsidRPr="00A87762">
        <w:t>of</w:t>
      </w:r>
      <w:r w:rsidR="00750818">
        <w:t xml:space="preserve"> </w:t>
      </w:r>
      <w:r w:rsidRPr="00A87762">
        <w:t>Lorraine</w:t>
      </w:r>
      <w:r w:rsidR="00750818">
        <w:t xml:space="preserve"> </w:t>
      </w:r>
      <w:r w:rsidRPr="00A87762">
        <w:t>Fortner</w:t>
      </w:r>
    </w:p>
    <w:p w14:paraId="2DD8026F" w14:textId="1CE17676" w:rsidR="00A87762" w:rsidRPr="00A87762" w:rsidRDefault="00A87762" w:rsidP="00A87762">
      <w:pPr>
        <w:pStyle w:val="DonorList"/>
      </w:pPr>
      <w:r w:rsidRPr="00A87762">
        <w:t>Gaynell</w:t>
      </w:r>
      <w:r w:rsidR="00750818">
        <w:t xml:space="preserve"> </w:t>
      </w:r>
      <w:r w:rsidRPr="00A87762">
        <w:t>Lee</w:t>
      </w:r>
      <w:r w:rsidR="00750818">
        <w:t xml:space="preserve"> </w:t>
      </w:r>
      <w:r w:rsidRPr="00A87762">
        <w:t>Foster</w:t>
      </w:r>
      <w:r w:rsidR="00750818">
        <w:t xml:space="preserve"> </w:t>
      </w:r>
      <w:r w:rsidRPr="00A87762">
        <w:t>Trust</w:t>
      </w:r>
    </w:p>
    <w:p w14:paraId="52E23A6F" w14:textId="44E25FBC" w:rsidR="00A87762" w:rsidRPr="00A87762" w:rsidRDefault="00A87762" w:rsidP="00A87762">
      <w:pPr>
        <w:pStyle w:val="DonorList"/>
      </w:pPr>
      <w:r w:rsidRPr="00A87762">
        <w:t>Sanford</w:t>
      </w:r>
      <w:r w:rsidR="00750818">
        <w:t xml:space="preserve"> </w:t>
      </w:r>
      <w:r w:rsidRPr="00A87762">
        <w:t>Fox</w:t>
      </w:r>
      <w:r w:rsidR="00750818">
        <w:t xml:space="preserve"> </w:t>
      </w:r>
      <w:r w:rsidRPr="00A87762">
        <w:t>Irrevocable</w:t>
      </w:r>
      <w:r w:rsidR="00750818">
        <w:t xml:space="preserve"> </w:t>
      </w:r>
      <w:r w:rsidRPr="00A87762">
        <w:t>Charitable</w:t>
      </w:r>
      <w:r w:rsidR="00750818">
        <w:t xml:space="preserve"> </w:t>
      </w:r>
      <w:r w:rsidRPr="00A87762">
        <w:t>Remainder</w:t>
      </w:r>
      <w:r w:rsidR="00750818">
        <w:t xml:space="preserve"> </w:t>
      </w:r>
      <w:r w:rsidRPr="00A87762">
        <w:t>Unitrusts</w:t>
      </w:r>
    </w:p>
    <w:p w14:paraId="4BE8938F" w14:textId="2996CA04" w:rsidR="00A87762" w:rsidRPr="00A87762" w:rsidRDefault="00A87762" w:rsidP="00A87762">
      <w:pPr>
        <w:pStyle w:val="DonorList"/>
      </w:pPr>
      <w:r w:rsidRPr="00A87762">
        <w:t>Estate</w:t>
      </w:r>
      <w:r w:rsidR="00750818">
        <w:t xml:space="preserve"> </w:t>
      </w:r>
      <w:r w:rsidRPr="00A87762">
        <w:t>of</w:t>
      </w:r>
      <w:r w:rsidR="00750818">
        <w:t xml:space="preserve"> </w:t>
      </w:r>
      <w:r w:rsidRPr="00A87762">
        <w:t>Linda</w:t>
      </w:r>
      <w:r w:rsidR="00750818">
        <w:t xml:space="preserve"> </w:t>
      </w:r>
      <w:r w:rsidRPr="00A87762">
        <w:t>Joyce</w:t>
      </w:r>
      <w:r w:rsidR="00750818">
        <w:t xml:space="preserve"> </w:t>
      </w:r>
      <w:r w:rsidRPr="00A87762">
        <w:t>Franchini</w:t>
      </w:r>
      <w:r w:rsidR="00750818">
        <w:t xml:space="preserve"> </w:t>
      </w:r>
    </w:p>
    <w:p w14:paraId="3471A99F" w14:textId="6988FEA8" w:rsidR="00A87762" w:rsidRPr="00A87762" w:rsidRDefault="00A87762" w:rsidP="00A87762">
      <w:pPr>
        <w:pStyle w:val="DonorList"/>
      </w:pPr>
      <w:r w:rsidRPr="00A87762">
        <w:t>The</w:t>
      </w:r>
      <w:r w:rsidR="00750818">
        <w:t xml:space="preserve"> </w:t>
      </w:r>
      <w:r w:rsidRPr="00A87762">
        <w:t>Vivian</w:t>
      </w:r>
      <w:r w:rsidR="00750818">
        <w:t xml:space="preserve"> </w:t>
      </w:r>
      <w:r w:rsidRPr="00A87762">
        <w:t>L.</w:t>
      </w:r>
      <w:r w:rsidR="00750818">
        <w:t xml:space="preserve"> </w:t>
      </w:r>
      <w:proofErr w:type="spellStart"/>
      <w:r w:rsidRPr="00A87762">
        <w:t>Franswick</w:t>
      </w:r>
      <w:proofErr w:type="spellEnd"/>
      <w:r w:rsidR="00750818">
        <w:t xml:space="preserve"> </w:t>
      </w:r>
      <w:r w:rsidRPr="00A87762">
        <w:t>Revocable</w:t>
      </w:r>
      <w:r w:rsidR="00750818">
        <w:t xml:space="preserve"> </w:t>
      </w:r>
      <w:r w:rsidRPr="00A87762">
        <w:t>Trust</w:t>
      </w:r>
    </w:p>
    <w:p w14:paraId="0784F5FB" w14:textId="118BA964" w:rsidR="00A87762" w:rsidRPr="00A87762" w:rsidRDefault="00A87762" w:rsidP="00A87762">
      <w:pPr>
        <w:pStyle w:val="DonorList"/>
      </w:pPr>
      <w:r w:rsidRPr="00A87762">
        <w:t>Estate</w:t>
      </w:r>
      <w:r w:rsidR="00750818">
        <w:t xml:space="preserve"> </w:t>
      </w:r>
      <w:r w:rsidRPr="00A87762">
        <w:t>of</w:t>
      </w:r>
      <w:r w:rsidR="00750818">
        <w:t xml:space="preserve"> </w:t>
      </w:r>
      <w:r w:rsidRPr="00A87762">
        <w:t>Margaret</w:t>
      </w:r>
      <w:r w:rsidR="00750818">
        <w:t xml:space="preserve"> </w:t>
      </w:r>
      <w:r w:rsidRPr="00A87762">
        <w:t>Frey</w:t>
      </w:r>
    </w:p>
    <w:p w14:paraId="12DD6106" w14:textId="0E9F43B0" w:rsidR="00A87762" w:rsidRPr="00A87762" w:rsidRDefault="00A87762" w:rsidP="00A87762">
      <w:pPr>
        <w:pStyle w:val="DonorList"/>
      </w:pPr>
      <w:r w:rsidRPr="00A87762">
        <w:t>Estate</w:t>
      </w:r>
      <w:r w:rsidR="00750818">
        <w:t xml:space="preserve"> </w:t>
      </w:r>
      <w:r w:rsidRPr="00A87762">
        <w:t>of</w:t>
      </w:r>
      <w:r w:rsidR="00750818">
        <w:t xml:space="preserve"> </w:t>
      </w:r>
      <w:r w:rsidRPr="00A87762">
        <w:t>Dorothy</w:t>
      </w:r>
      <w:r w:rsidR="00750818">
        <w:t xml:space="preserve"> </w:t>
      </w:r>
      <w:r w:rsidRPr="00A87762">
        <w:t>A.</w:t>
      </w:r>
      <w:r w:rsidR="00750818">
        <w:t xml:space="preserve"> </w:t>
      </w:r>
      <w:r w:rsidRPr="00A87762">
        <w:t>Frommer</w:t>
      </w:r>
    </w:p>
    <w:p w14:paraId="51DFD78E" w14:textId="73AA46B8" w:rsidR="00A87762" w:rsidRPr="00A87762" w:rsidRDefault="00A87762" w:rsidP="00A87762">
      <w:pPr>
        <w:pStyle w:val="DonorList"/>
      </w:pPr>
      <w:r w:rsidRPr="00A87762">
        <w:t>Estate</w:t>
      </w:r>
      <w:r w:rsidR="00750818">
        <w:t xml:space="preserve"> </w:t>
      </w:r>
      <w:r w:rsidRPr="00A87762">
        <w:t>of</w:t>
      </w:r>
      <w:r w:rsidR="00750818">
        <w:t xml:space="preserve"> </w:t>
      </w:r>
      <w:r w:rsidRPr="00A87762">
        <w:t>Ronald</w:t>
      </w:r>
      <w:r w:rsidR="00750818">
        <w:t xml:space="preserve"> </w:t>
      </w:r>
      <w:r w:rsidRPr="00A87762">
        <w:t>F.</w:t>
      </w:r>
      <w:r w:rsidR="00750818">
        <w:t xml:space="preserve"> </w:t>
      </w:r>
      <w:r w:rsidRPr="00A87762">
        <w:t>Furman</w:t>
      </w:r>
    </w:p>
    <w:p w14:paraId="135D3B27" w14:textId="5286DB3C" w:rsidR="00A87762" w:rsidRPr="00A87762" w:rsidRDefault="00A87762" w:rsidP="00A87762">
      <w:pPr>
        <w:pStyle w:val="DonorList"/>
      </w:pPr>
      <w:r w:rsidRPr="00A87762">
        <w:t>Estate</w:t>
      </w:r>
      <w:r w:rsidR="00750818">
        <w:t xml:space="preserve"> </w:t>
      </w:r>
      <w:r w:rsidRPr="00A87762">
        <w:t>of</w:t>
      </w:r>
      <w:r w:rsidR="00750818">
        <w:t xml:space="preserve"> </w:t>
      </w:r>
      <w:r w:rsidRPr="00A87762">
        <w:t>Barbara</w:t>
      </w:r>
      <w:r w:rsidR="00750818">
        <w:t xml:space="preserve"> </w:t>
      </w:r>
      <w:r w:rsidRPr="00A87762">
        <w:t>A.</w:t>
      </w:r>
      <w:r w:rsidR="00750818">
        <w:t xml:space="preserve"> </w:t>
      </w:r>
      <w:r w:rsidRPr="00A87762">
        <w:t>Gasparrini</w:t>
      </w:r>
    </w:p>
    <w:p w14:paraId="7AB31577" w14:textId="01756121" w:rsidR="00A87762" w:rsidRPr="00A87762" w:rsidRDefault="00A87762" w:rsidP="00A87762">
      <w:pPr>
        <w:pStyle w:val="DonorList"/>
      </w:pPr>
      <w:r w:rsidRPr="00A87762">
        <w:t>Estate</w:t>
      </w:r>
      <w:r w:rsidR="00750818">
        <w:t xml:space="preserve"> </w:t>
      </w:r>
      <w:r w:rsidRPr="00A87762">
        <w:t>of</w:t>
      </w:r>
      <w:r w:rsidR="00750818">
        <w:t xml:space="preserve"> </w:t>
      </w:r>
      <w:r w:rsidRPr="00A87762">
        <w:t>Donna</w:t>
      </w:r>
      <w:r w:rsidR="00750818">
        <w:t xml:space="preserve"> </w:t>
      </w:r>
      <w:r w:rsidRPr="00A87762">
        <w:t>J.</w:t>
      </w:r>
      <w:r w:rsidR="00750818">
        <w:t xml:space="preserve"> </w:t>
      </w:r>
      <w:r w:rsidRPr="00A87762">
        <w:t>Gennarelli</w:t>
      </w:r>
    </w:p>
    <w:p w14:paraId="434B6F51" w14:textId="3147E84B" w:rsidR="00A87762" w:rsidRPr="00A87762" w:rsidRDefault="00A87762" w:rsidP="00A87762">
      <w:pPr>
        <w:pStyle w:val="DonorList"/>
      </w:pPr>
      <w:r w:rsidRPr="00A87762">
        <w:t>Estate</w:t>
      </w:r>
      <w:r w:rsidR="00750818">
        <w:t xml:space="preserve"> </w:t>
      </w:r>
      <w:r w:rsidRPr="00A87762">
        <w:t>of</w:t>
      </w:r>
      <w:r w:rsidR="00750818">
        <w:t xml:space="preserve"> </w:t>
      </w:r>
      <w:r w:rsidRPr="00A87762">
        <w:t>Pauline</w:t>
      </w:r>
      <w:r w:rsidR="00750818">
        <w:t xml:space="preserve"> </w:t>
      </w:r>
      <w:r w:rsidRPr="00A87762">
        <w:t>F.</w:t>
      </w:r>
      <w:r w:rsidR="00750818">
        <w:t xml:space="preserve"> </w:t>
      </w:r>
      <w:proofErr w:type="spellStart"/>
      <w:r w:rsidRPr="00A87762">
        <w:t>Gherson</w:t>
      </w:r>
      <w:proofErr w:type="spellEnd"/>
    </w:p>
    <w:p w14:paraId="3FFA3E48" w14:textId="33A3448B" w:rsidR="00A87762" w:rsidRPr="00A87762" w:rsidRDefault="00A87762" w:rsidP="00A87762">
      <w:pPr>
        <w:pStyle w:val="DonorList"/>
      </w:pPr>
      <w:r w:rsidRPr="00A87762">
        <w:t>Douglas</w:t>
      </w:r>
      <w:r w:rsidR="00750818">
        <w:t xml:space="preserve"> </w:t>
      </w:r>
      <w:r w:rsidRPr="00A87762">
        <w:t>Clifford</w:t>
      </w:r>
      <w:r w:rsidR="00750818">
        <w:t xml:space="preserve"> </w:t>
      </w:r>
      <w:r w:rsidRPr="00A87762">
        <w:t>IRA</w:t>
      </w:r>
    </w:p>
    <w:p w14:paraId="7E343169" w14:textId="4F679381" w:rsidR="00A87762" w:rsidRPr="00A87762" w:rsidRDefault="00A87762" w:rsidP="00A87762">
      <w:pPr>
        <w:pStyle w:val="DonorList"/>
      </w:pPr>
      <w:r w:rsidRPr="00A87762">
        <w:t>E.</w:t>
      </w:r>
      <w:r w:rsidR="00750818">
        <w:t xml:space="preserve"> </w:t>
      </w:r>
      <w:r w:rsidRPr="00A87762">
        <w:t>Allen</w:t>
      </w:r>
      <w:r w:rsidR="00750818">
        <w:t xml:space="preserve"> </w:t>
      </w:r>
      <w:r w:rsidRPr="00A87762">
        <w:t>and</w:t>
      </w:r>
      <w:r w:rsidR="00750818">
        <w:t xml:space="preserve"> </w:t>
      </w:r>
      <w:r w:rsidRPr="00A87762">
        <w:t>Adelaide</w:t>
      </w:r>
      <w:r w:rsidR="00750818">
        <w:t xml:space="preserve"> </w:t>
      </w:r>
      <w:r w:rsidRPr="00A87762">
        <w:t>R.</w:t>
      </w:r>
      <w:r w:rsidR="00750818">
        <w:t xml:space="preserve"> </w:t>
      </w:r>
      <w:proofErr w:type="spellStart"/>
      <w:r w:rsidRPr="00A87762">
        <w:t>Ginkinger</w:t>
      </w:r>
      <w:proofErr w:type="spellEnd"/>
      <w:r w:rsidR="00750818">
        <w:t xml:space="preserve"> </w:t>
      </w:r>
      <w:r w:rsidRPr="00A87762">
        <w:t>Memorial</w:t>
      </w:r>
      <w:r w:rsidR="00750818">
        <w:t xml:space="preserve"> </w:t>
      </w:r>
      <w:r w:rsidRPr="00A87762">
        <w:t>Trust</w:t>
      </w:r>
    </w:p>
    <w:p w14:paraId="33588082" w14:textId="2D7341FE" w:rsidR="00A87762" w:rsidRPr="00A87762" w:rsidRDefault="00A87762" w:rsidP="00A87762">
      <w:pPr>
        <w:pStyle w:val="DonorList"/>
      </w:pPr>
      <w:r w:rsidRPr="00A87762">
        <w:t>Estate</w:t>
      </w:r>
      <w:r w:rsidR="00750818">
        <w:t xml:space="preserve"> </w:t>
      </w:r>
      <w:r w:rsidRPr="00A87762">
        <w:t>of</w:t>
      </w:r>
      <w:r w:rsidR="00750818">
        <w:t xml:space="preserve"> </w:t>
      </w:r>
      <w:r w:rsidRPr="00A87762">
        <w:t>Margot</w:t>
      </w:r>
      <w:r w:rsidR="00750818">
        <w:t xml:space="preserve"> </w:t>
      </w:r>
      <w:proofErr w:type="spellStart"/>
      <w:r w:rsidRPr="00A87762">
        <w:t>Golabchi</w:t>
      </w:r>
      <w:proofErr w:type="spellEnd"/>
    </w:p>
    <w:p w14:paraId="6546BC56" w14:textId="2844FAB5" w:rsidR="00A87762" w:rsidRPr="00A87762" w:rsidRDefault="00A87762" w:rsidP="00A87762">
      <w:pPr>
        <w:pStyle w:val="DonorList"/>
      </w:pPr>
      <w:r w:rsidRPr="00A87762">
        <w:t>Estate</w:t>
      </w:r>
      <w:r w:rsidR="00750818">
        <w:t xml:space="preserve"> </w:t>
      </w:r>
      <w:r w:rsidRPr="00A87762">
        <w:t>of</w:t>
      </w:r>
      <w:r w:rsidR="00750818">
        <w:t xml:space="preserve"> </w:t>
      </w:r>
      <w:r w:rsidRPr="00A87762">
        <w:t>Diane</w:t>
      </w:r>
      <w:r w:rsidR="00750818">
        <w:t xml:space="preserve"> </w:t>
      </w:r>
      <w:r w:rsidRPr="00A87762">
        <w:t>R.</w:t>
      </w:r>
      <w:r w:rsidR="00750818">
        <w:t xml:space="preserve"> </w:t>
      </w:r>
      <w:r w:rsidRPr="00A87762">
        <w:t>Graf</w:t>
      </w:r>
    </w:p>
    <w:p w14:paraId="65B42986" w14:textId="742D1DD7" w:rsidR="00A87762" w:rsidRPr="00A87762" w:rsidRDefault="00A87762" w:rsidP="00A87762">
      <w:pPr>
        <w:pStyle w:val="DonorList"/>
      </w:pPr>
      <w:r w:rsidRPr="00A87762">
        <w:t>Estate</w:t>
      </w:r>
      <w:r w:rsidR="00750818">
        <w:t xml:space="preserve"> </w:t>
      </w:r>
      <w:r w:rsidRPr="00A87762">
        <w:t>of</w:t>
      </w:r>
      <w:r w:rsidR="00750818">
        <w:t xml:space="preserve"> </w:t>
      </w:r>
      <w:r w:rsidRPr="00A87762">
        <w:t>Corrinne</w:t>
      </w:r>
      <w:r w:rsidR="00750818">
        <w:t xml:space="preserve"> </w:t>
      </w:r>
      <w:r w:rsidRPr="00A87762">
        <w:t>Gray</w:t>
      </w:r>
    </w:p>
    <w:p w14:paraId="4BA9E44D" w14:textId="6F76CC7A" w:rsidR="00A87762" w:rsidRPr="00A87762" w:rsidRDefault="00A87762" w:rsidP="00A87762">
      <w:pPr>
        <w:pStyle w:val="DonorList"/>
      </w:pPr>
      <w:r w:rsidRPr="00A87762">
        <w:t>Norma</w:t>
      </w:r>
      <w:r w:rsidR="00750818">
        <w:t xml:space="preserve"> </w:t>
      </w:r>
      <w:r w:rsidRPr="00A87762">
        <w:t>Gray</w:t>
      </w:r>
      <w:r w:rsidR="00750818">
        <w:t xml:space="preserve"> </w:t>
      </w:r>
      <w:r w:rsidRPr="00A87762">
        <w:t>Revocable</w:t>
      </w:r>
      <w:r w:rsidR="00750818">
        <w:t xml:space="preserve"> </w:t>
      </w:r>
      <w:r w:rsidRPr="00A87762">
        <w:t>Trust</w:t>
      </w:r>
    </w:p>
    <w:p w14:paraId="4FA84A05" w14:textId="7B7FBD3A" w:rsidR="00A87762" w:rsidRPr="00A87762" w:rsidRDefault="00A87762" w:rsidP="00A87762">
      <w:pPr>
        <w:pStyle w:val="DonorList"/>
      </w:pPr>
      <w:r w:rsidRPr="00A87762">
        <w:lastRenderedPageBreak/>
        <w:t>The</w:t>
      </w:r>
      <w:r w:rsidR="00750818">
        <w:t xml:space="preserve"> </w:t>
      </w:r>
      <w:r w:rsidRPr="00A87762">
        <w:t>William</w:t>
      </w:r>
      <w:r w:rsidR="00750818">
        <w:t xml:space="preserve"> </w:t>
      </w:r>
      <w:r w:rsidRPr="00A87762">
        <w:t>R.</w:t>
      </w:r>
      <w:r w:rsidR="00750818">
        <w:t xml:space="preserve"> </w:t>
      </w:r>
      <w:r w:rsidRPr="00A87762">
        <w:t>Griffiths</w:t>
      </w:r>
      <w:r w:rsidR="00750818">
        <w:t xml:space="preserve"> </w:t>
      </w:r>
      <w:r w:rsidRPr="00A87762">
        <w:t>and</w:t>
      </w:r>
      <w:r w:rsidR="00750818">
        <w:t xml:space="preserve"> </w:t>
      </w:r>
      <w:r w:rsidRPr="00A87762">
        <w:t>Dorothy</w:t>
      </w:r>
      <w:r w:rsidR="00750818">
        <w:t xml:space="preserve"> </w:t>
      </w:r>
      <w:r w:rsidRPr="00A87762">
        <w:t>W.</w:t>
      </w:r>
      <w:r w:rsidR="00750818">
        <w:t xml:space="preserve"> </w:t>
      </w:r>
      <w:r w:rsidRPr="00A87762">
        <w:t>Griffiths</w:t>
      </w:r>
      <w:r w:rsidR="00750818">
        <w:t xml:space="preserve"> </w:t>
      </w:r>
      <w:r w:rsidRPr="00A87762">
        <w:t>Living</w:t>
      </w:r>
      <w:r w:rsidR="00750818">
        <w:t xml:space="preserve"> </w:t>
      </w:r>
      <w:r w:rsidRPr="00A87762">
        <w:t>Trust</w:t>
      </w:r>
    </w:p>
    <w:p w14:paraId="062C78D0" w14:textId="0C815702" w:rsidR="00A87762" w:rsidRPr="00A87762" w:rsidRDefault="00A87762" w:rsidP="00A87762">
      <w:pPr>
        <w:pStyle w:val="DonorList"/>
      </w:pPr>
      <w:r w:rsidRPr="00A87762">
        <w:t>Hagen</w:t>
      </w:r>
      <w:r w:rsidR="00750818">
        <w:t xml:space="preserve"> </w:t>
      </w:r>
      <w:r w:rsidRPr="00A87762">
        <w:t>Family</w:t>
      </w:r>
      <w:r w:rsidR="00750818">
        <w:t xml:space="preserve"> </w:t>
      </w:r>
      <w:r w:rsidRPr="00A87762">
        <w:t>Trust</w:t>
      </w:r>
    </w:p>
    <w:p w14:paraId="7323729D" w14:textId="2953824D" w:rsidR="00A87762" w:rsidRPr="00A87762" w:rsidRDefault="00A87762" w:rsidP="00A87762">
      <w:pPr>
        <w:pStyle w:val="DonorList"/>
      </w:pPr>
      <w:r w:rsidRPr="00A87762">
        <w:t>Estate</w:t>
      </w:r>
      <w:r w:rsidR="00750818">
        <w:t xml:space="preserve"> </w:t>
      </w:r>
      <w:r w:rsidRPr="00A87762">
        <w:t>of</w:t>
      </w:r>
      <w:r w:rsidR="00750818">
        <w:t xml:space="preserve"> </w:t>
      </w:r>
      <w:r w:rsidRPr="00A87762">
        <w:t>Virginia</w:t>
      </w:r>
      <w:r w:rsidR="00750818">
        <w:t xml:space="preserve"> </w:t>
      </w:r>
      <w:r w:rsidRPr="00A87762">
        <w:t>Hale</w:t>
      </w:r>
    </w:p>
    <w:p w14:paraId="31F0F3F0" w14:textId="6A7450B0" w:rsidR="00A87762" w:rsidRPr="00A87762" w:rsidRDefault="00A87762" w:rsidP="00A87762">
      <w:pPr>
        <w:pStyle w:val="DonorList"/>
      </w:pPr>
      <w:r w:rsidRPr="00A87762">
        <w:t>Estate</w:t>
      </w:r>
      <w:r w:rsidR="00750818">
        <w:t xml:space="preserve"> </w:t>
      </w:r>
      <w:r w:rsidRPr="00A87762">
        <w:t>of</w:t>
      </w:r>
      <w:r w:rsidR="00750818">
        <w:t xml:space="preserve"> </w:t>
      </w:r>
      <w:r w:rsidRPr="00A87762">
        <w:t>Susan</w:t>
      </w:r>
      <w:r w:rsidR="00750818">
        <w:t xml:space="preserve"> </w:t>
      </w:r>
      <w:r w:rsidRPr="00A87762">
        <w:t>E.</w:t>
      </w:r>
      <w:r w:rsidR="00750818">
        <w:t xml:space="preserve"> </w:t>
      </w:r>
      <w:r w:rsidRPr="00A87762">
        <w:t>Hart</w:t>
      </w:r>
    </w:p>
    <w:p w14:paraId="03CAFE41" w14:textId="468BA4AC" w:rsidR="00A87762" w:rsidRPr="00A87762" w:rsidRDefault="00A87762" w:rsidP="00A87762">
      <w:pPr>
        <w:pStyle w:val="DonorList"/>
      </w:pPr>
      <w:r w:rsidRPr="00A87762">
        <w:t>Doris</w:t>
      </w:r>
      <w:r w:rsidR="00750818">
        <w:t xml:space="preserve"> </w:t>
      </w:r>
      <w:proofErr w:type="spellStart"/>
      <w:r w:rsidRPr="00A87762">
        <w:t>Harwitz</w:t>
      </w:r>
      <w:proofErr w:type="spellEnd"/>
      <w:r w:rsidR="00750818">
        <w:t xml:space="preserve"> </w:t>
      </w:r>
      <w:r w:rsidRPr="00A87762">
        <w:t>Trust</w:t>
      </w:r>
    </w:p>
    <w:p w14:paraId="1D88C2B5" w14:textId="632B0B33" w:rsidR="00A87762" w:rsidRPr="00A87762" w:rsidRDefault="00A87762" w:rsidP="00A87762">
      <w:pPr>
        <w:pStyle w:val="DonorList"/>
      </w:pPr>
      <w:r w:rsidRPr="00A87762">
        <w:t>Estate</w:t>
      </w:r>
      <w:r w:rsidR="00750818">
        <w:t xml:space="preserve"> </w:t>
      </w:r>
      <w:r w:rsidRPr="00A87762">
        <w:t>of</w:t>
      </w:r>
      <w:r w:rsidR="00750818">
        <w:t xml:space="preserve"> </w:t>
      </w:r>
      <w:r w:rsidRPr="00A87762">
        <w:t>Neil</w:t>
      </w:r>
      <w:r w:rsidR="00750818">
        <w:t xml:space="preserve"> </w:t>
      </w:r>
      <w:r w:rsidRPr="00A87762">
        <w:t>Hasty,</w:t>
      </w:r>
      <w:r w:rsidR="00750818">
        <w:t xml:space="preserve"> </w:t>
      </w:r>
      <w:r w:rsidRPr="00A87762">
        <w:t>Jr.</w:t>
      </w:r>
    </w:p>
    <w:p w14:paraId="22A24AFC" w14:textId="2E46895C" w:rsidR="00A87762" w:rsidRPr="00A87762" w:rsidRDefault="00A87762" w:rsidP="00A87762">
      <w:pPr>
        <w:pStyle w:val="DonorList"/>
      </w:pPr>
      <w:r w:rsidRPr="00A87762">
        <w:t>Trust</w:t>
      </w:r>
      <w:r w:rsidR="00750818">
        <w:t xml:space="preserve"> </w:t>
      </w:r>
      <w:r w:rsidRPr="00A87762">
        <w:t>of</w:t>
      </w:r>
      <w:r w:rsidR="00750818">
        <w:t xml:space="preserve"> </w:t>
      </w:r>
      <w:r w:rsidRPr="00A87762">
        <w:t>Doris</w:t>
      </w:r>
      <w:r w:rsidR="00750818">
        <w:t xml:space="preserve"> </w:t>
      </w:r>
      <w:r w:rsidRPr="00A87762">
        <w:t>V.</w:t>
      </w:r>
      <w:r w:rsidR="00750818">
        <w:t xml:space="preserve"> </w:t>
      </w:r>
      <w:r w:rsidRPr="00A87762">
        <w:t>Hauswald</w:t>
      </w:r>
    </w:p>
    <w:p w14:paraId="472365FC" w14:textId="2E6F9659" w:rsidR="00A87762" w:rsidRPr="00A87762" w:rsidRDefault="00A87762" w:rsidP="00A87762">
      <w:pPr>
        <w:pStyle w:val="DonorList"/>
      </w:pPr>
      <w:r w:rsidRPr="00A87762">
        <w:t>Patricia</w:t>
      </w:r>
      <w:r w:rsidR="00750818">
        <w:t xml:space="preserve"> </w:t>
      </w:r>
      <w:r w:rsidRPr="00A87762">
        <w:t>Hays</w:t>
      </w:r>
      <w:r w:rsidR="00750818">
        <w:t xml:space="preserve"> </w:t>
      </w:r>
      <w:r w:rsidRPr="00A87762">
        <w:t>IRA</w:t>
      </w:r>
    </w:p>
    <w:p w14:paraId="340C567B" w14:textId="7577239F" w:rsidR="00A87762" w:rsidRPr="00A87762" w:rsidRDefault="00A87762" w:rsidP="00A87762">
      <w:pPr>
        <w:pStyle w:val="DonorList"/>
      </w:pPr>
      <w:r w:rsidRPr="00A87762">
        <w:t>Robert</w:t>
      </w:r>
      <w:r w:rsidR="00750818">
        <w:t xml:space="preserve"> </w:t>
      </w:r>
      <w:r w:rsidRPr="00A87762">
        <w:t>A.</w:t>
      </w:r>
      <w:r w:rsidR="00750818">
        <w:t xml:space="preserve"> </w:t>
      </w:r>
      <w:proofErr w:type="spellStart"/>
      <w:r w:rsidRPr="00A87762">
        <w:t>Heays</w:t>
      </w:r>
      <w:proofErr w:type="spellEnd"/>
      <w:r w:rsidR="00750818">
        <w:t xml:space="preserve"> </w:t>
      </w:r>
      <w:proofErr w:type="spellStart"/>
      <w:r w:rsidRPr="00A87762">
        <w:t>Intervivos</w:t>
      </w:r>
      <w:proofErr w:type="spellEnd"/>
      <w:r w:rsidR="00750818">
        <w:t xml:space="preserve"> </w:t>
      </w:r>
      <w:r w:rsidRPr="00A87762">
        <w:t>Trust</w:t>
      </w:r>
    </w:p>
    <w:p w14:paraId="585E6FAB" w14:textId="4A9AF8BE" w:rsidR="00A87762" w:rsidRPr="00A87762" w:rsidRDefault="00A87762" w:rsidP="00A87762">
      <w:pPr>
        <w:pStyle w:val="DonorList"/>
      </w:pPr>
      <w:r w:rsidRPr="00A87762">
        <w:t>Edna</w:t>
      </w:r>
      <w:r w:rsidR="00750818">
        <w:t xml:space="preserve"> </w:t>
      </w:r>
      <w:r w:rsidRPr="00A87762">
        <w:t>Herbert</w:t>
      </w:r>
      <w:r w:rsidR="00750818">
        <w:t xml:space="preserve"> </w:t>
      </w:r>
      <w:r w:rsidRPr="00A87762">
        <w:t>Henderson</w:t>
      </w:r>
      <w:r w:rsidR="00750818">
        <w:t xml:space="preserve"> </w:t>
      </w:r>
      <w:r w:rsidRPr="00A87762">
        <w:t>Trust</w:t>
      </w:r>
    </w:p>
    <w:p w14:paraId="39EEDBCC" w14:textId="6F080EFD" w:rsidR="00A87762" w:rsidRPr="00A87762" w:rsidRDefault="00A87762" w:rsidP="00A87762">
      <w:pPr>
        <w:pStyle w:val="DonorList"/>
      </w:pPr>
      <w:r w:rsidRPr="00A87762">
        <w:t>William</w:t>
      </w:r>
      <w:r w:rsidR="00750818">
        <w:t xml:space="preserve"> </w:t>
      </w:r>
      <w:r w:rsidRPr="00A87762">
        <w:t>David</w:t>
      </w:r>
      <w:r w:rsidR="00750818">
        <w:t xml:space="preserve"> </w:t>
      </w:r>
      <w:r w:rsidRPr="00A87762">
        <w:t>and</w:t>
      </w:r>
      <w:r w:rsidR="00750818">
        <w:t xml:space="preserve"> </w:t>
      </w:r>
      <w:r w:rsidRPr="00A87762">
        <w:t>Deborah</w:t>
      </w:r>
      <w:r w:rsidR="00750818">
        <w:t xml:space="preserve"> </w:t>
      </w:r>
      <w:r w:rsidRPr="00A87762">
        <w:t>Rawls</w:t>
      </w:r>
      <w:r w:rsidR="00750818">
        <w:t xml:space="preserve"> </w:t>
      </w:r>
      <w:r w:rsidRPr="00A87762">
        <w:t>Henry</w:t>
      </w:r>
      <w:r w:rsidR="00750818">
        <w:t xml:space="preserve"> </w:t>
      </w:r>
      <w:r w:rsidRPr="00A87762">
        <w:t>Trust</w:t>
      </w:r>
    </w:p>
    <w:p w14:paraId="1B72F16F" w14:textId="72B4380B" w:rsidR="00A87762" w:rsidRPr="00A87762" w:rsidRDefault="00A87762" w:rsidP="00A87762">
      <w:pPr>
        <w:pStyle w:val="DonorList"/>
      </w:pPr>
      <w:r w:rsidRPr="00A87762">
        <w:t>Estate</w:t>
      </w:r>
      <w:r w:rsidR="00750818">
        <w:t xml:space="preserve"> </w:t>
      </w:r>
      <w:r w:rsidRPr="00A87762">
        <w:t>of</w:t>
      </w:r>
      <w:r w:rsidR="00750818">
        <w:t xml:space="preserve"> </w:t>
      </w:r>
      <w:r w:rsidRPr="00A87762">
        <w:t>Jeanette</w:t>
      </w:r>
      <w:r w:rsidR="00750818">
        <w:t xml:space="preserve"> </w:t>
      </w:r>
      <w:r w:rsidRPr="00A87762">
        <w:t>Herbert</w:t>
      </w:r>
    </w:p>
    <w:p w14:paraId="23A4FE60" w14:textId="3D16D7AA" w:rsidR="00A87762" w:rsidRPr="00A87762" w:rsidRDefault="00A87762" w:rsidP="00A87762">
      <w:pPr>
        <w:pStyle w:val="DonorList"/>
      </w:pPr>
      <w:r w:rsidRPr="00A87762">
        <w:t>Estate</w:t>
      </w:r>
      <w:r w:rsidR="00750818">
        <w:t xml:space="preserve"> </w:t>
      </w:r>
      <w:r w:rsidRPr="00A87762">
        <w:t>of</w:t>
      </w:r>
      <w:r w:rsidR="00750818">
        <w:t xml:space="preserve"> </w:t>
      </w:r>
      <w:r w:rsidRPr="00A87762">
        <w:t>Betty</w:t>
      </w:r>
      <w:r w:rsidR="00750818">
        <w:t xml:space="preserve"> </w:t>
      </w:r>
      <w:r w:rsidRPr="00A87762">
        <w:t>J.</w:t>
      </w:r>
      <w:r w:rsidR="00750818">
        <w:t xml:space="preserve"> </w:t>
      </w:r>
      <w:r w:rsidRPr="00A87762">
        <w:t>Herbst</w:t>
      </w:r>
    </w:p>
    <w:p w14:paraId="0BBF748E" w14:textId="272DB7BB" w:rsidR="00A87762" w:rsidRPr="00A87762" w:rsidRDefault="00A87762" w:rsidP="00A87762">
      <w:pPr>
        <w:pStyle w:val="DonorList"/>
      </w:pPr>
      <w:r w:rsidRPr="00A87762">
        <w:t>Marilyn</w:t>
      </w:r>
      <w:r w:rsidR="00750818">
        <w:t xml:space="preserve"> </w:t>
      </w:r>
      <w:r w:rsidRPr="00A87762">
        <w:t>Waldrep</w:t>
      </w:r>
      <w:r w:rsidR="00750818">
        <w:t xml:space="preserve"> </w:t>
      </w:r>
      <w:r w:rsidRPr="00A87762">
        <w:t>Hickey</w:t>
      </w:r>
      <w:r w:rsidR="00750818">
        <w:t xml:space="preserve"> </w:t>
      </w:r>
      <w:r w:rsidRPr="00A87762">
        <w:t>Trust</w:t>
      </w:r>
    </w:p>
    <w:p w14:paraId="4AE73098" w14:textId="566F427B" w:rsidR="00A87762" w:rsidRPr="00A87762" w:rsidRDefault="00A87762" w:rsidP="00A87762">
      <w:pPr>
        <w:pStyle w:val="DonorList"/>
      </w:pPr>
      <w:r w:rsidRPr="00A87762">
        <w:t>Nancy</w:t>
      </w:r>
      <w:r w:rsidR="00750818">
        <w:t xml:space="preserve"> </w:t>
      </w:r>
      <w:r w:rsidRPr="00A87762">
        <w:t>Wright</w:t>
      </w:r>
      <w:r w:rsidR="00750818">
        <w:t xml:space="preserve"> </w:t>
      </w:r>
      <w:r w:rsidRPr="00A87762">
        <w:t>IRAs</w:t>
      </w:r>
    </w:p>
    <w:p w14:paraId="22401C39" w14:textId="35ED87F5" w:rsidR="00A87762" w:rsidRPr="00A87762" w:rsidRDefault="00A87762" w:rsidP="00A87762">
      <w:pPr>
        <w:pStyle w:val="DonorList"/>
      </w:pPr>
      <w:r w:rsidRPr="00A87762">
        <w:t>In</w:t>
      </w:r>
      <w:r w:rsidR="00750818">
        <w:t xml:space="preserve"> </w:t>
      </w:r>
      <w:r w:rsidRPr="00A87762">
        <w:t>memory</w:t>
      </w:r>
      <w:r w:rsidR="00750818">
        <w:t xml:space="preserve"> </w:t>
      </w:r>
      <w:r w:rsidRPr="00A87762">
        <w:t>of</w:t>
      </w:r>
      <w:r w:rsidR="00750818">
        <w:t xml:space="preserve"> </w:t>
      </w:r>
      <w:r w:rsidRPr="00A87762">
        <w:t>Greta</w:t>
      </w:r>
      <w:r w:rsidR="00750818">
        <w:t xml:space="preserve"> </w:t>
      </w:r>
      <w:r w:rsidRPr="00A87762">
        <w:t>De</w:t>
      </w:r>
      <w:r w:rsidR="00750818">
        <w:t xml:space="preserve"> </w:t>
      </w:r>
      <w:r w:rsidRPr="00A87762">
        <w:t>Hoop</w:t>
      </w:r>
      <w:r w:rsidR="00750818">
        <w:t xml:space="preserve"> </w:t>
      </w:r>
      <w:r w:rsidRPr="00A87762">
        <w:t>Holmes</w:t>
      </w:r>
    </w:p>
    <w:p w14:paraId="10878ADB" w14:textId="142C0727" w:rsidR="00A87762" w:rsidRPr="00A87762" w:rsidRDefault="00A87762" w:rsidP="00A87762">
      <w:pPr>
        <w:pStyle w:val="DonorList"/>
      </w:pPr>
      <w:r w:rsidRPr="00A87762">
        <w:t>Nancy</w:t>
      </w:r>
      <w:r w:rsidR="00750818">
        <w:t xml:space="preserve"> </w:t>
      </w:r>
      <w:r w:rsidRPr="00A87762">
        <w:t>Holmes</w:t>
      </w:r>
      <w:r w:rsidR="00750818">
        <w:t xml:space="preserve"> </w:t>
      </w:r>
      <w:r w:rsidRPr="00A87762">
        <w:t>Revocable</w:t>
      </w:r>
      <w:r w:rsidR="00750818">
        <w:t xml:space="preserve"> </w:t>
      </w:r>
      <w:r w:rsidRPr="00A87762">
        <w:t>Trust</w:t>
      </w:r>
    </w:p>
    <w:p w14:paraId="3AE6A65C" w14:textId="00E0F443" w:rsidR="00A87762" w:rsidRPr="00A87762" w:rsidRDefault="00A87762" w:rsidP="00A87762">
      <w:pPr>
        <w:pStyle w:val="DonorList"/>
      </w:pPr>
      <w:r w:rsidRPr="00A87762">
        <w:t>Estate</w:t>
      </w:r>
      <w:r w:rsidR="00750818">
        <w:t xml:space="preserve"> </w:t>
      </w:r>
      <w:r w:rsidRPr="00A87762">
        <w:t>of</w:t>
      </w:r>
      <w:r w:rsidR="00750818">
        <w:t xml:space="preserve"> </w:t>
      </w:r>
      <w:r w:rsidRPr="00A87762">
        <w:t>Diane</w:t>
      </w:r>
      <w:r w:rsidR="00750818">
        <w:t xml:space="preserve"> </w:t>
      </w:r>
      <w:proofErr w:type="spellStart"/>
      <w:r w:rsidRPr="00A87762">
        <w:t>Hopsia</w:t>
      </w:r>
      <w:proofErr w:type="spellEnd"/>
    </w:p>
    <w:p w14:paraId="3D88F71B" w14:textId="6F5746A0" w:rsidR="00A87762" w:rsidRPr="00A87762" w:rsidRDefault="00A87762" w:rsidP="00A87762">
      <w:pPr>
        <w:pStyle w:val="DonorList"/>
      </w:pPr>
      <w:r w:rsidRPr="00A87762">
        <w:t>Marjorie</w:t>
      </w:r>
      <w:r w:rsidR="00750818">
        <w:t xml:space="preserve"> </w:t>
      </w:r>
      <w:r w:rsidRPr="00A87762">
        <w:t>Hornsby</w:t>
      </w:r>
      <w:r w:rsidR="00750818">
        <w:t xml:space="preserve"> </w:t>
      </w:r>
      <w:r w:rsidRPr="00A87762">
        <w:t>IRA</w:t>
      </w:r>
    </w:p>
    <w:p w14:paraId="4A7C9EED" w14:textId="49CE3A09" w:rsidR="00A87762" w:rsidRPr="00A87762" w:rsidRDefault="00A87762" w:rsidP="00A87762">
      <w:pPr>
        <w:pStyle w:val="DonorList"/>
      </w:pPr>
      <w:r w:rsidRPr="00A87762">
        <w:t>Estate</w:t>
      </w:r>
      <w:r w:rsidR="00750818">
        <w:t xml:space="preserve"> </w:t>
      </w:r>
      <w:r w:rsidRPr="00A87762">
        <w:t>of</w:t>
      </w:r>
      <w:r w:rsidR="00750818">
        <w:t xml:space="preserve"> </w:t>
      </w:r>
      <w:r w:rsidRPr="00A87762">
        <w:t>Carole</w:t>
      </w:r>
      <w:r w:rsidR="00750818">
        <w:t xml:space="preserve"> </w:t>
      </w:r>
      <w:r w:rsidRPr="00A87762">
        <w:t>M.</w:t>
      </w:r>
      <w:r w:rsidR="00750818">
        <w:t xml:space="preserve"> </w:t>
      </w:r>
      <w:r w:rsidRPr="00A87762">
        <w:t>Houghton</w:t>
      </w:r>
    </w:p>
    <w:p w14:paraId="29E9B4F4" w14:textId="32CCC390" w:rsidR="00A87762" w:rsidRPr="00A87762" w:rsidRDefault="00A87762" w:rsidP="00A87762">
      <w:pPr>
        <w:pStyle w:val="DonorList"/>
      </w:pPr>
      <w:r w:rsidRPr="00A87762">
        <w:t>Estate</w:t>
      </w:r>
      <w:r w:rsidR="00750818">
        <w:t xml:space="preserve"> </w:t>
      </w:r>
      <w:r w:rsidRPr="00A87762">
        <w:t>of</w:t>
      </w:r>
      <w:r w:rsidR="00750818">
        <w:t xml:space="preserve"> </w:t>
      </w:r>
      <w:r w:rsidRPr="00A87762">
        <w:t>Eleanor</w:t>
      </w:r>
      <w:r w:rsidR="00750818">
        <w:t xml:space="preserve"> </w:t>
      </w:r>
      <w:r w:rsidRPr="00A87762">
        <w:t>Jane</w:t>
      </w:r>
      <w:r w:rsidR="00750818">
        <w:t xml:space="preserve"> </w:t>
      </w:r>
      <w:r w:rsidRPr="00A87762">
        <w:t>Hovey</w:t>
      </w:r>
    </w:p>
    <w:p w14:paraId="05CFB9BA" w14:textId="3631C722" w:rsidR="00A87762" w:rsidRPr="00A87762" w:rsidRDefault="00A87762" w:rsidP="00A87762">
      <w:pPr>
        <w:pStyle w:val="DonorList"/>
      </w:pPr>
      <w:r w:rsidRPr="00A87762">
        <w:t>Hoyt</w:t>
      </w:r>
      <w:r w:rsidR="00750818">
        <w:t xml:space="preserve"> </w:t>
      </w:r>
      <w:r w:rsidRPr="00A87762">
        <w:t>Revocable</w:t>
      </w:r>
      <w:r w:rsidR="00750818">
        <w:t xml:space="preserve"> </w:t>
      </w:r>
      <w:r w:rsidRPr="00A87762">
        <w:t>Trust</w:t>
      </w:r>
    </w:p>
    <w:p w14:paraId="0D14DA2F" w14:textId="5B4984E4" w:rsidR="00A87762" w:rsidRPr="00A87762" w:rsidRDefault="00A87762" w:rsidP="00A87762">
      <w:pPr>
        <w:pStyle w:val="DonorList"/>
      </w:pPr>
      <w:r w:rsidRPr="00A87762">
        <w:t>Huebert</w:t>
      </w:r>
      <w:r w:rsidR="00750818">
        <w:t xml:space="preserve"> </w:t>
      </w:r>
      <w:r w:rsidRPr="00A87762">
        <w:t>Living</w:t>
      </w:r>
      <w:r w:rsidR="00750818">
        <w:t xml:space="preserve"> </w:t>
      </w:r>
      <w:r w:rsidRPr="00A87762">
        <w:t>Trust</w:t>
      </w:r>
    </w:p>
    <w:p w14:paraId="7402E6BB" w14:textId="732A33E1" w:rsidR="00A87762" w:rsidRPr="00A87762" w:rsidRDefault="00A87762" w:rsidP="00A87762">
      <w:pPr>
        <w:pStyle w:val="DonorList"/>
      </w:pPr>
      <w:r w:rsidRPr="00A87762">
        <w:t>George</w:t>
      </w:r>
      <w:r w:rsidR="00750818">
        <w:t xml:space="preserve"> </w:t>
      </w:r>
      <w:r w:rsidRPr="00A87762">
        <w:t>Huff</w:t>
      </w:r>
      <w:r w:rsidR="00750818">
        <w:t xml:space="preserve"> </w:t>
      </w:r>
      <w:r w:rsidRPr="00A87762">
        <w:t>Trust</w:t>
      </w:r>
    </w:p>
    <w:p w14:paraId="2E5A93D6" w14:textId="43706C2E" w:rsidR="00A87762" w:rsidRPr="00A87762" w:rsidRDefault="00A87762" w:rsidP="00A87762">
      <w:pPr>
        <w:pStyle w:val="DonorList"/>
      </w:pPr>
      <w:r w:rsidRPr="00A87762">
        <w:t>Charles</w:t>
      </w:r>
      <w:r w:rsidR="00750818">
        <w:t xml:space="preserve"> </w:t>
      </w:r>
      <w:r w:rsidRPr="00A87762">
        <w:t>Hurl</w:t>
      </w:r>
      <w:r w:rsidR="00750818">
        <w:t xml:space="preserve"> </w:t>
      </w:r>
      <w:r w:rsidRPr="00A87762">
        <w:t>IRA</w:t>
      </w:r>
    </w:p>
    <w:p w14:paraId="63E654FA" w14:textId="6B30A16D" w:rsidR="00A87762" w:rsidRPr="00A87762" w:rsidRDefault="00A87762" w:rsidP="00A87762">
      <w:pPr>
        <w:pStyle w:val="DonorList"/>
      </w:pPr>
      <w:r w:rsidRPr="00A87762">
        <w:t>Norma</w:t>
      </w:r>
      <w:r w:rsidR="00750818">
        <w:t xml:space="preserve"> </w:t>
      </w:r>
      <w:r w:rsidRPr="00A87762">
        <w:t>G.</w:t>
      </w:r>
      <w:r w:rsidR="00750818">
        <w:t xml:space="preserve"> </w:t>
      </w:r>
      <w:proofErr w:type="spellStart"/>
      <w:r w:rsidRPr="00A87762">
        <w:t>Huttoe</w:t>
      </w:r>
      <w:proofErr w:type="spellEnd"/>
      <w:r w:rsidR="00750818">
        <w:t xml:space="preserve"> </w:t>
      </w:r>
      <w:r w:rsidRPr="00A87762">
        <w:t>Trust</w:t>
      </w:r>
    </w:p>
    <w:p w14:paraId="1656EBAA" w14:textId="3B9FC538" w:rsidR="00A87762" w:rsidRPr="00A87762" w:rsidRDefault="00A87762" w:rsidP="00A87762">
      <w:pPr>
        <w:pStyle w:val="DonorList"/>
      </w:pPr>
      <w:r w:rsidRPr="00A87762">
        <w:t>Estate</w:t>
      </w:r>
      <w:r w:rsidR="00750818">
        <w:t xml:space="preserve"> </w:t>
      </w:r>
      <w:r w:rsidRPr="00A87762">
        <w:t>of</w:t>
      </w:r>
      <w:r w:rsidR="00750818">
        <w:t xml:space="preserve"> </w:t>
      </w:r>
      <w:r w:rsidRPr="00A87762">
        <w:t>James</w:t>
      </w:r>
      <w:r w:rsidR="00750818">
        <w:t xml:space="preserve"> </w:t>
      </w:r>
      <w:r w:rsidRPr="00A87762">
        <w:t>R.</w:t>
      </w:r>
      <w:r w:rsidR="00750818">
        <w:t xml:space="preserve"> </w:t>
      </w:r>
      <w:r w:rsidRPr="00A87762">
        <w:t>Hynson</w:t>
      </w:r>
    </w:p>
    <w:p w14:paraId="1F9BA15E" w14:textId="091EA417" w:rsidR="00A87762" w:rsidRPr="00A87762" w:rsidRDefault="00A87762" w:rsidP="00A87762">
      <w:pPr>
        <w:pStyle w:val="DonorList"/>
      </w:pPr>
      <w:r w:rsidRPr="00A87762">
        <w:t>Mary</w:t>
      </w:r>
      <w:r w:rsidR="00750818">
        <w:t xml:space="preserve"> </w:t>
      </w:r>
      <w:r w:rsidRPr="00A87762">
        <w:t>Ann</w:t>
      </w:r>
      <w:r w:rsidR="00750818">
        <w:t xml:space="preserve"> </w:t>
      </w:r>
      <w:r w:rsidRPr="00A87762">
        <w:t>E.</w:t>
      </w:r>
      <w:r w:rsidR="00750818">
        <w:t xml:space="preserve"> </w:t>
      </w:r>
      <w:r w:rsidRPr="00A87762">
        <w:t>Jagger</w:t>
      </w:r>
      <w:r w:rsidR="00750818">
        <w:t xml:space="preserve"> </w:t>
      </w:r>
      <w:r w:rsidRPr="00A87762">
        <w:t>Estate</w:t>
      </w:r>
    </w:p>
    <w:p w14:paraId="308A4700" w14:textId="042E01F1" w:rsidR="00A87762" w:rsidRPr="00A87762" w:rsidRDefault="00A87762" w:rsidP="00A87762">
      <w:pPr>
        <w:pStyle w:val="DonorList"/>
      </w:pPr>
      <w:r w:rsidRPr="00A87762">
        <w:t>Estate</w:t>
      </w:r>
      <w:r w:rsidR="00750818">
        <w:t xml:space="preserve"> </w:t>
      </w:r>
      <w:r w:rsidRPr="00A87762">
        <w:t>of</w:t>
      </w:r>
      <w:r w:rsidR="00750818">
        <w:t xml:space="preserve"> </w:t>
      </w:r>
      <w:r w:rsidRPr="00A87762">
        <w:t>Joyce</w:t>
      </w:r>
      <w:r w:rsidR="00750818">
        <w:t xml:space="preserve"> </w:t>
      </w:r>
      <w:r w:rsidRPr="00A87762">
        <w:t>Marian</w:t>
      </w:r>
      <w:r w:rsidR="00750818">
        <w:t xml:space="preserve"> </w:t>
      </w:r>
      <w:r w:rsidRPr="00A87762">
        <w:t>Jatczak</w:t>
      </w:r>
    </w:p>
    <w:p w14:paraId="43D29926" w14:textId="796AD5AB" w:rsidR="00A87762" w:rsidRPr="00A87762" w:rsidRDefault="00A87762" w:rsidP="00A87762">
      <w:pPr>
        <w:pStyle w:val="DonorList"/>
      </w:pPr>
      <w:r w:rsidRPr="00A87762">
        <w:t>Estate</w:t>
      </w:r>
      <w:r w:rsidR="00750818">
        <w:t xml:space="preserve"> </w:t>
      </w:r>
      <w:r w:rsidRPr="00A87762">
        <w:t>of</w:t>
      </w:r>
      <w:r w:rsidR="00750818">
        <w:t xml:space="preserve"> </w:t>
      </w:r>
      <w:r w:rsidRPr="00A87762">
        <w:t>Marjorie</w:t>
      </w:r>
      <w:r w:rsidR="00750818">
        <w:t xml:space="preserve"> </w:t>
      </w:r>
      <w:r w:rsidRPr="00A87762">
        <w:t>D.</w:t>
      </w:r>
      <w:r w:rsidR="00750818">
        <w:t xml:space="preserve"> </w:t>
      </w:r>
      <w:r w:rsidRPr="00A87762">
        <w:t>Johnson</w:t>
      </w:r>
    </w:p>
    <w:p w14:paraId="014A31F5" w14:textId="391C26D4" w:rsidR="00A87762" w:rsidRPr="00A87762" w:rsidRDefault="00A87762" w:rsidP="00A87762">
      <w:pPr>
        <w:pStyle w:val="DonorList"/>
      </w:pPr>
      <w:r w:rsidRPr="00A87762">
        <w:t>Estate</w:t>
      </w:r>
      <w:r w:rsidR="00750818">
        <w:t xml:space="preserve"> </w:t>
      </w:r>
      <w:r w:rsidRPr="00A87762">
        <w:t>of</w:t>
      </w:r>
      <w:r w:rsidR="00750818">
        <w:t xml:space="preserve"> </w:t>
      </w:r>
      <w:r w:rsidRPr="00A87762">
        <w:t>Della</w:t>
      </w:r>
      <w:r w:rsidR="00750818">
        <w:t xml:space="preserve"> </w:t>
      </w:r>
      <w:r w:rsidRPr="00A87762">
        <w:t>M.</w:t>
      </w:r>
      <w:r w:rsidR="00750818">
        <w:t xml:space="preserve"> </w:t>
      </w:r>
      <w:r w:rsidRPr="00A87762">
        <w:t>Jones</w:t>
      </w:r>
    </w:p>
    <w:p w14:paraId="166B2DBE" w14:textId="3C6FDDFC" w:rsidR="00A87762" w:rsidRPr="00A87762" w:rsidRDefault="00A87762" w:rsidP="00A87762">
      <w:pPr>
        <w:pStyle w:val="DonorList"/>
      </w:pPr>
      <w:r w:rsidRPr="00A87762">
        <w:t>Ruth</w:t>
      </w:r>
      <w:r w:rsidR="00750818">
        <w:t xml:space="preserve"> </w:t>
      </w:r>
      <w:r w:rsidRPr="00A87762">
        <w:t>M.</w:t>
      </w:r>
      <w:r w:rsidR="00750818">
        <w:t xml:space="preserve"> </w:t>
      </w:r>
      <w:r w:rsidRPr="00A87762">
        <w:t>Jones</w:t>
      </w:r>
      <w:r w:rsidR="00750818">
        <w:t xml:space="preserve"> </w:t>
      </w:r>
      <w:r w:rsidRPr="00A87762">
        <w:t>Memorial</w:t>
      </w:r>
      <w:r w:rsidR="00750818">
        <w:t xml:space="preserve"> </w:t>
      </w:r>
      <w:r w:rsidRPr="00A87762">
        <w:t>Fund</w:t>
      </w:r>
    </w:p>
    <w:p w14:paraId="28C68C2C" w14:textId="661680C7" w:rsidR="00A87762" w:rsidRPr="00A87762" w:rsidRDefault="00A87762" w:rsidP="00A87762">
      <w:pPr>
        <w:pStyle w:val="DonorList"/>
      </w:pPr>
      <w:r w:rsidRPr="00A87762">
        <w:t>Rose</w:t>
      </w:r>
      <w:r w:rsidR="00750818">
        <w:t xml:space="preserve"> </w:t>
      </w:r>
      <w:r w:rsidRPr="00A87762">
        <w:t>Ann</w:t>
      </w:r>
      <w:r w:rsidR="00750818">
        <w:t xml:space="preserve"> </w:t>
      </w:r>
      <w:r w:rsidRPr="00A87762">
        <w:t>Joyce</w:t>
      </w:r>
      <w:r w:rsidR="00750818">
        <w:t xml:space="preserve"> </w:t>
      </w:r>
      <w:r w:rsidRPr="00A87762">
        <w:t>Trust</w:t>
      </w:r>
    </w:p>
    <w:p w14:paraId="63FC3129" w14:textId="51F59A9B" w:rsidR="00A87762" w:rsidRPr="00A87762" w:rsidRDefault="00A87762" w:rsidP="00A87762">
      <w:pPr>
        <w:pStyle w:val="DonorList"/>
      </w:pPr>
      <w:r w:rsidRPr="00A87762">
        <w:t>Beverly</w:t>
      </w:r>
      <w:r w:rsidR="00750818">
        <w:t xml:space="preserve"> </w:t>
      </w:r>
      <w:r w:rsidRPr="00A87762">
        <w:t>Kaplan</w:t>
      </w:r>
      <w:r w:rsidR="00750818">
        <w:t xml:space="preserve"> </w:t>
      </w:r>
      <w:r w:rsidRPr="00A87762">
        <w:t>Trust</w:t>
      </w:r>
    </w:p>
    <w:p w14:paraId="5CF6EACA" w14:textId="6500E924" w:rsidR="00A87762" w:rsidRPr="00A87762" w:rsidRDefault="00A87762" w:rsidP="00A87762">
      <w:pPr>
        <w:pStyle w:val="DonorList"/>
      </w:pPr>
      <w:r w:rsidRPr="00A87762">
        <w:t>Estate</w:t>
      </w:r>
      <w:r w:rsidR="00750818">
        <w:t xml:space="preserve"> </w:t>
      </w:r>
      <w:r w:rsidRPr="00A87762">
        <w:t>of</w:t>
      </w:r>
      <w:r w:rsidR="00750818">
        <w:t xml:space="preserve"> </w:t>
      </w:r>
      <w:r w:rsidRPr="00A87762">
        <w:t>Elinor</w:t>
      </w:r>
      <w:r w:rsidR="00750818">
        <w:t xml:space="preserve"> </w:t>
      </w:r>
      <w:r w:rsidRPr="00A87762">
        <w:t>L.</w:t>
      </w:r>
      <w:r w:rsidR="00750818">
        <w:t xml:space="preserve"> </w:t>
      </w:r>
      <w:r w:rsidRPr="00A87762">
        <w:t>Kass</w:t>
      </w:r>
    </w:p>
    <w:p w14:paraId="079A3768" w14:textId="06F6C216" w:rsidR="00A87762" w:rsidRPr="00A87762" w:rsidRDefault="00A87762" w:rsidP="00A87762">
      <w:pPr>
        <w:pStyle w:val="DonorList"/>
      </w:pPr>
      <w:r w:rsidRPr="00A87762">
        <w:t>Estate</w:t>
      </w:r>
      <w:r w:rsidR="00750818">
        <w:t xml:space="preserve"> </w:t>
      </w:r>
      <w:r w:rsidRPr="00A87762">
        <w:t>of</w:t>
      </w:r>
      <w:r w:rsidR="00750818">
        <w:t xml:space="preserve"> </w:t>
      </w:r>
      <w:r w:rsidRPr="00A87762">
        <w:t>Stacy</w:t>
      </w:r>
      <w:r w:rsidR="00750818">
        <w:t xml:space="preserve"> </w:t>
      </w:r>
      <w:r w:rsidRPr="00A87762">
        <w:t>Ann</w:t>
      </w:r>
      <w:r w:rsidR="00750818">
        <w:t xml:space="preserve"> </w:t>
      </w:r>
      <w:r w:rsidRPr="00A87762">
        <w:t>Kaufman</w:t>
      </w:r>
      <w:r w:rsidR="00750818">
        <w:t xml:space="preserve"> </w:t>
      </w:r>
      <w:r w:rsidRPr="00A87762">
        <w:t>in</w:t>
      </w:r>
      <w:r w:rsidR="00750818">
        <w:t xml:space="preserve"> </w:t>
      </w:r>
      <w:r w:rsidRPr="00A87762">
        <w:t>honor</w:t>
      </w:r>
      <w:r w:rsidR="00750818">
        <w:t xml:space="preserve"> </w:t>
      </w:r>
      <w:r w:rsidRPr="00A87762">
        <w:t>of</w:t>
      </w:r>
      <w:r w:rsidR="00750818">
        <w:t xml:space="preserve"> </w:t>
      </w:r>
      <w:r w:rsidRPr="00A87762">
        <w:t>Cecil</w:t>
      </w:r>
      <w:r w:rsidR="00750818">
        <w:t xml:space="preserve"> </w:t>
      </w:r>
      <w:r w:rsidRPr="00A87762">
        <w:t>Williams</w:t>
      </w:r>
      <w:r w:rsidR="00750818">
        <w:t xml:space="preserve"> </w:t>
      </w:r>
      <w:r w:rsidRPr="00A87762">
        <w:t>and</w:t>
      </w:r>
      <w:r w:rsidR="00750818">
        <w:t xml:space="preserve"> </w:t>
      </w:r>
      <w:r w:rsidRPr="00A87762">
        <w:t>Orlando</w:t>
      </w:r>
    </w:p>
    <w:p w14:paraId="424C3319" w14:textId="74448CDD" w:rsidR="00A87762" w:rsidRPr="00A87762" w:rsidRDefault="00A87762" w:rsidP="00A87762">
      <w:pPr>
        <w:pStyle w:val="DonorList"/>
      </w:pPr>
      <w:r w:rsidRPr="00A87762">
        <w:t>Barbara</w:t>
      </w:r>
      <w:r w:rsidR="00750818">
        <w:t xml:space="preserve"> </w:t>
      </w:r>
      <w:r w:rsidRPr="00A87762">
        <w:t>Kelly</w:t>
      </w:r>
      <w:r w:rsidR="00750818">
        <w:t xml:space="preserve"> </w:t>
      </w:r>
      <w:r w:rsidRPr="00A87762">
        <w:t>Charitable</w:t>
      </w:r>
      <w:r w:rsidR="00750818">
        <w:t xml:space="preserve"> </w:t>
      </w:r>
      <w:r w:rsidRPr="00A87762">
        <w:t>Lead</w:t>
      </w:r>
      <w:r w:rsidR="00750818">
        <w:t xml:space="preserve"> </w:t>
      </w:r>
      <w:r w:rsidRPr="00A87762">
        <w:t>Trust</w:t>
      </w:r>
    </w:p>
    <w:p w14:paraId="00512745" w14:textId="13068ACF" w:rsidR="00A87762" w:rsidRPr="00A87762" w:rsidRDefault="00A87762" w:rsidP="00A87762">
      <w:pPr>
        <w:pStyle w:val="DonorList"/>
      </w:pPr>
      <w:r w:rsidRPr="00A87762">
        <w:t>Estate</w:t>
      </w:r>
      <w:r w:rsidR="00750818">
        <w:t xml:space="preserve"> </w:t>
      </w:r>
      <w:r w:rsidRPr="00A87762">
        <w:t>of</w:t>
      </w:r>
      <w:r w:rsidR="00750818">
        <w:t xml:space="preserve"> </w:t>
      </w:r>
      <w:r w:rsidRPr="00A87762">
        <w:t>Robert</w:t>
      </w:r>
      <w:r w:rsidR="00750818">
        <w:t xml:space="preserve"> </w:t>
      </w:r>
      <w:r w:rsidRPr="00A87762">
        <w:t>E.</w:t>
      </w:r>
      <w:r w:rsidR="00750818">
        <w:t xml:space="preserve"> </w:t>
      </w:r>
      <w:r w:rsidRPr="00A87762">
        <w:t>Kesel</w:t>
      </w:r>
    </w:p>
    <w:p w14:paraId="445C25BB" w14:textId="0144440B" w:rsidR="00A87762" w:rsidRPr="00A87762" w:rsidRDefault="00A87762" w:rsidP="00A87762">
      <w:pPr>
        <w:pStyle w:val="DonorList"/>
      </w:pPr>
      <w:r w:rsidRPr="00A87762">
        <w:t>Randee</w:t>
      </w:r>
      <w:r w:rsidR="00750818">
        <w:t xml:space="preserve"> </w:t>
      </w:r>
      <w:r w:rsidRPr="00A87762">
        <w:t>Kinsman</w:t>
      </w:r>
      <w:r w:rsidR="00750818">
        <w:t xml:space="preserve"> </w:t>
      </w:r>
      <w:r w:rsidRPr="00A87762">
        <w:t>Trust</w:t>
      </w:r>
    </w:p>
    <w:p w14:paraId="1E206276" w14:textId="2C2CB87F" w:rsidR="00A87762" w:rsidRPr="00A87762" w:rsidRDefault="00A87762" w:rsidP="00A87762">
      <w:pPr>
        <w:pStyle w:val="DonorList"/>
      </w:pPr>
      <w:r w:rsidRPr="00A87762">
        <w:t>Estate</w:t>
      </w:r>
      <w:r w:rsidR="00750818">
        <w:t xml:space="preserve"> </w:t>
      </w:r>
      <w:r w:rsidRPr="00A87762">
        <w:t>of</w:t>
      </w:r>
      <w:r w:rsidR="00750818">
        <w:t xml:space="preserve"> </w:t>
      </w:r>
      <w:r w:rsidRPr="00A87762">
        <w:t>Lois</w:t>
      </w:r>
      <w:r w:rsidR="00750818">
        <w:t xml:space="preserve"> </w:t>
      </w:r>
      <w:r w:rsidRPr="00A87762">
        <w:t>Kirschenbaum</w:t>
      </w:r>
    </w:p>
    <w:p w14:paraId="5B6DFD77" w14:textId="071993D3" w:rsidR="00A87762" w:rsidRPr="00A87762" w:rsidRDefault="00A87762" w:rsidP="00A87762">
      <w:pPr>
        <w:pStyle w:val="DonorList"/>
      </w:pPr>
      <w:r w:rsidRPr="00A87762">
        <w:t>Estate</w:t>
      </w:r>
      <w:r w:rsidR="00750818">
        <w:t xml:space="preserve"> </w:t>
      </w:r>
      <w:r w:rsidRPr="00A87762">
        <w:t>of</w:t>
      </w:r>
      <w:r w:rsidR="00750818">
        <w:t xml:space="preserve"> </w:t>
      </w:r>
      <w:r w:rsidRPr="00A87762">
        <w:t>Richard</w:t>
      </w:r>
      <w:r w:rsidR="00750818">
        <w:t xml:space="preserve"> </w:t>
      </w:r>
      <w:r w:rsidRPr="00A87762">
        <w:t>J.</w:t>
      </w:r>
      <w:r w:rsidR="00750818">
        <w:t xml:space="preserve"> </w:t>
      </w:r>
      <w:proofErr w:type="spellStart"/>
      <w:r w:rsidRPr="00A87762">
        <w:t>Klenkel</w:t>
      </w:r>
      <w:proofErr w:type="spellEnd"/>
      <w:r w:rsidRPr="00A87762">
        <w:t>,</w:t>
      </w:r>
      <w:r w:rsidR="00750818">
        <w:t xml:space="preserve"> </w:t>
      </w:r>
      <w:r w:rsidRPr="00A87762">
        <w:t>Jr.</w:t>
      </w:r>
    </w:p>
    <w:p w14:paraId="25A1ABB4" w14:textId="7E50B8DE" w:rsidR="00A87762" w:rsidRPr="00A87762" w:rsidRDefault="00A87762" w:rsidP="00A87762">
      <w:pPr>
        <w:pStyle w:val="DonorList"/>
      </w:pPr>
      <w:r w:rsidRPr="00A87762">
        <w:t>Estate</w:t>
      </w:r>
      <w:r w:rsidR="00750818">
        <w:t xml:space="preserve"> </w:t>
      </w:r>
      <w:r w:rsidRPr="00A87762">
        <w:t>of</w:t>
      </w:r>
      <w:r w:rsidR="00750818">
        <w:t xml:space="preserve"> </w:t>
      </w:r>
      <w:r w:rsidRPr="00A87762">
        <w:t>Barbara</w:t>
      </w:r>
      <w:r w:rsidR="00750818">
        <w:t xml:space="preserve"> </w:t>
      </w:r>
      <w:r w:rsidRPr="00A87762">
        <w:t>Korman</w:t>
      </w:r>
    </w:p>
    <w:p w14:paraId="4644DA54" w14:textId="2E1CD94F" w:rsidR="00A87762" w:rsidRPr="00A87762" w:rsidRDefault="00A87762" w:rsidP="00A87762">
      <w:pPr>
        <w:pStyle w:val="DonorList"/>
      </w:pPr>
      <w:r w:rsidRPr="00A87762">
        <w:t>Isabel</w:t>
      </w:r>
      <w:r w:rsidR="00750818">
        <w:t xml:space="preserve"> </w:t>
      </w:r>
      <w:r w:rsidRPr="00A87762">
        <w:t>F.</w:t>
      </w:r>
      <w:r w:rsidR="00750818">
        <w:t xml:space="preserve"> </w:t>
      </w:r>
      <w:r w:rsidRPr="00A87762">
        <w:t>Kouri</w:t>
      </w:r>
      <w:r w:rsidR="00750818">
        <w:t xml:space="preserve"> </w:t>
      </w:r>
      <w:r w:rsidRPr="00A87762">
        <w:t>Trust</w:t>
      </w:r>
    </w:p>
    <w:p w14:paraId="5A789C5C" w14:textId="4C29343C" w:rsidR="00A87762" w:rsidRPr="00A87762" w:rsidRDefault="00A87762" w:rsidP="00A87762">
      <w:pPr>
        <w:pStyle w:val="DonorList"/>
      </w:pPr>
      <w:r w:rsidRPr="00A87762">
        <w:t>Phyllis</w:t>
      </w:r>
      <w:r w:rsidR="00750818">
        <w:t xml:space="preserve"> </w:t>
      </w:r>
      <w:proofErr w:type="spellStart"/>
      <w:r w:rsidRPr="00A87762">
        <w:t>Kowats</w:t>
      </w:r>
      <w:proofErr w:type="spellEnd"/>
      <w:r w:rsidR="00750818">
        <w:t xml:space="preserve"> </w:t>
      </w:r>
      <w:r w:rsidRPr="00A87762">
        <w:t>IRA</w:t>
      </w:r>
    </w:p>
    <w:p w14:paraId="60135913" w14:textId="44C46279" w:rsidR="00A87762" w:rsidRPr="00A87762" w:rsidRDefault="00A87762" w:rsidP="00A87762">
      <w:pPr>
        <w:pStyle w:val="DonorList"/>
      </w:pPr>
      <w:r w:rsidRPr="00A87762">
        <w:t>Estate</w:t>
      </w:r>
      <w:r w:rsidR="00750818">
        <w:t xml:space="preserve"> </w:t>
      </w:r>
      <w:r w:rsidRPr="00A87762">
        <w:t>of</w:t>
      </w:r>
      <w:r w:rsidR="00750818">
        <w:t xml:space="preserve"> </w:t>
      </w:r>
      <w:r w:rsidRPr="00A87762">
        <w:t>Martha</w:t>
      </w:r>
      <w:r w:rsidR="00750818">
        <w:t xml:space="preserve"> </w:t>
      </w:r>
      <w:r w:rsidRPr="00A87762">
        <w:t>I.</w:t>
      </w:r>
      <w:r w:rsidR="00750818">
        <w:t xml:space="preserve"> </w:t>
      </w:r>
      <w:r w:rsidRPr="00A87762">
        <w:t>Krebs</w:t>
      </w:r>
    </w:p>
    <w:p w14:paraId="614D1E11" w14:textId="51021B8E" w:rsidR="00A87762" w:rsidRPr="00A87762" w:rsidRDefault="00A87762" w:rsidP="00A87762">
      <w:pPr>
        <w:pStyle w:val="DonorList"/>
      </w:pPr>
      <w:r w:rsidRPr="00A87762">
        <w:t>Estate</w:t>
      </w:r>
      <w:r w:rsidR="00750818">
        <w:t xml:space="preserve"> </w:t>
      </w:r>
      <w:r w:rsidRPr="00A87762">
        <w:t>of</w:t>
      </w:r>
      <w:r w:rsidR="00750818">
        <w:t xml:space="preserve"> </w:t>
      </w:r>
      <w:r w:rsidRPr="00A87762">
        <w:t>Barbara</w:t>
      </w:r>
      <w:r w:rsidR="00750818">
        <w:t xml:space="preserve"> </w:t>
      </w:r>
      <w:r w:rsidRPr="00A87762">
        <w:t>Lane</w:t>
      </w:r>
    </w:p>
    <w:p w14:paraId="66876F27" w14:textId="737E9A93" w:rsidR="00A87762" w:rsidRPr="00A87762" w:rsidRDefault="00A87762" w:rsidP="00A87762">
      <w:pPr>
        <w:pStyle w:val="DonorList"/>
      </w:pPr>
      <w:r w:rsidRPr="00A87762">
        <w:t>Carol</w:t>
      </w:r>
      <w:r w:rsidR="00750818">
        <w:t xml:space="preserve"> </w:t>
      </w:r>
      <w:r w:rsidRPr="00A87762">
        <w:t>M.</w:t>
      </w:r>
      <w:r w:rsidR="00750818">
        <w:t xml:space="preserve"> </w:t>
      </w:r>
      <w:r w:rsidRPr="00A87762">
        <w:t>Lehmann</w:t>
      </w:r>
      <w:r w:rsidR="00750818">
        <w:t xml:space="preserve"> </w:t>
      </w:r>
      <w:r w:rsidRPr="00A87762">
        <w:t>Revocable</w:t>
      </w:r>
      <w:r w:rsidR="00750818">
        <w:t xml:space="preserve"> </w:t>
      </w:r>
      <w:r w:rsidRPr="00A87762">
        <w:t>Trust</w:t>
      </w:r>
    </w:p>
    <w:p w14:paraId="74C02A78" w14:textId="252DD873" w:rsidR="00A87762" w:rsidRPr="00A87762" w:rsidRDefault="00A87762" w:rsidP="00A87762">
      <w:pPr>
        <w:pStyle w:val="DonorList"/>
      </w:pPr>
      <w:r w:rsidRPr="00A87762">
        <w:t>Elizabeth</w:t>
      </w:r>
      <w:r w:rsidR="00750818">
        <w:t xml:space="preserve"> </w:t>
      </w:r>
      <w:r w:rsidRPr="00A87762">
        <w:t>Leonard</w:t>
      </w:r>
      <w:r w:rsidR="00750818">
        <w:t xml:space="preserve"> </w:t>
      </w:r>
      <w:proofErr w:type="spellStart"/>
      <w:r w:rsidRPr="00A87762">
        <w:t>Rould</w:t>
      </w:r>
      <w:proofErr w:type="spellEnd"/>
      <w:r w:rsidR="00750818">
        <w:t xml:space="preserve"> </w:t>
      </w:r>
      <w:r w:rsidRPr="00A87762">
        <w:t>Trust</w:t>
      </w:r>
    </w:p>
    <w:p w14:paraId="0B2A2EBD" w14:textId="2D225503" w:rsidR="00A87762" w:rsidRPr="00A87762" w:rsidRDefault="00A87762" w:rsidP="00A87762">
      <w:pPr>
        <w:pStyle w:val="DonorList"/>
      </w:pPr>
      <w:r w:rsidRPr="00A87762">
        <w:t>Estate</w:t>
      </w:r>
      <w:r w:rsidR="00750818">
        <w:t xml:space="preserve"> </w:t>
      </w:r>
      <w:r w:rsidRPr="00A87762">
        <w:t>of</w:t>
      </w:r>
      <w:r w:rsidR="00750818">
        <w:t xml:space="preserve"> </w:t>
      </w:r>
      <w:r w:rsidRPr="00A87762">
        <w:t>Ivy</w:t>
      </w:r>
      <w:r w:rsidR="00750818">
        <w:t xml:space="preserve"> </w:t>
      </w:r>
      <w:r w:rsidRPr="00A87762">
        <w:t>Lepik</w:t>
      </w:r>
    </w:p>
    <w:p w14:paraId="6C4FC6C6" w14:textId="1FB0C03C" w:rsidR="00A87762" w:rsidRPr="00A87762" w:rsidRDefault="00A87762" w:rsidP="00A87762">
      <w:pPr>
        <w:pStyle w:val="DonorList"/>
      </w:pPr>
      <w:r w:rsidRPr="00A87762">
        <w:t>Estate</w:t>
      </w:r>
      <w:r w:rsidR="00750818">
        <w:t xml:space="preserve"> </w:t>
      </w:r>
      <w:r w:rsidRPr="00A87762">
        <w:t>of</w:t>
      </w:r>
      <w:r w:rsidR="00750818">
        <w:t xml:space="preserve"> </w:t>
      </w:r>
      <w:r w:rsidRPr="00A87762">
        <w:t>Steven</w:t>
      </w:r>
      <w:r w:rsidR="00750818">
        <w:t xml:space="preserve"> </w:t>
      </w:r>
      <w:r w:rsidRPr="00A87762">
        <w:t>M.</w:t>
      </w:r>
      <w:r w:rsidR="00750818">
        <w:t xml:space="preserve"> </w:t>
      </w:r>
      <w:r w:rsidRPr="00A87762">
        <w:t>Lewis</w:t>
      </w:r>
    </w:p>
    <w:p w14:paraId="4B898A06" w14:textId="5432384E" w:rsidR="00A87762" w:rsidRPr="00A87762" w:rsidRDefault="00A87762" w:rsidP="00A87762">
      <w:pPr>
        <w:pStyle w:val="DonorList"/>
      </w:pPr>
      <w:r w:rsidRPr="00A87762">
        <w:t>Estate</w:t>
      </w:r>
      <w:r w:rsidR="00750818">
        <w:t xml:space="preserve"> </w:t>
      </w:r>
      <w:r w:rsidRPr="00A87762">
        <w:t>of</w:t>
      </w:r>
      <w:r w:rsidR="00750818">
        <w:t xml:space="preserve"> </w:t>
      </w:r>
      <w:r w:rsidRPr="00A87762">
        <w:t>Louise</w:t>
      </w:r>
      <w:r w:rsidR="00750818">
        <w:t xml:space="preserve"> </w:t>
      </w:r>
      <w:r w:rsidRPr="00A87762">
        <w:t>H.</w:t>
      </w:r>
      <w:r w:rsidR="00750818">
        <w:t xml:space="preserve"> </w:t>
      </w:r>
      <w:r w:rsidRPr="00A87762">
        <w:t>Littleton</w:t>
      </w:r>
    </w:p>
    <w:p w14:paraId="7680D7D3" w14:textId="1CC01138" w:rsidR="00A87762" w:rsidRPr="00A87762" w:rsidRDefault="00A87762" w:rsidP="00A87762">
      <w:pPr>
        <w:pStyle w:val="DonorList"/>
      </w:pPr>
      <w:r w:rsidRPr="00A87762">
        <w:t>Dolores</w:t>
      </w:r>
      <w:r w:rsidR="00750818">
        <w:t xml:space="preserve"> </w:t>
      </w:r>
      <w:r w:rsidRPr="00A87762">
        <w:t>B.</w:t>
      </w:r>
      <w:r w:rsidR="00750818">
        <w:t xml:space="preserve"> </w:t>
      </w:r>
      <w:proofErr w:type="spellStart"/>
      <w:r w:rsidRPr="00A87762">
        <w:t>Lomberger</w:t>
      </w:r>
      <w:proofErr w:type="spellEnd"/>
      <w:r w:rsidR="00750818">
        <w:t xml:space="preserve"> </w:t>
      </w:r>
      <w:r w:rsidRPr="00A87762">
        <w:t>Living</w:t>
      </w:r>
      <w:r w:rsidR="00750818">
        <w:t xml:space="preserve"> </w:t>
      </w:r>
      <w:r w:rsidRPr="00A87762">
        <w:t>Trust</w:t>
      </w:r>
    </w:p>
    <w:p w14:paraId="47E4BD14" w14:textId="0BA334D2" w:rsidR="00A87762" w:rsidRPr="00A87762" w:rsidRDefault="00A87762" w:rsidP="00A87762">
      <w:pPr>
        <w:pStyle w:val="DonorList"/>
      </w:pPr>
      <w:r w:rsidRPr="00A87762">
        <w:t>Melva</w:t>
      </w:r>
      <w:r w:rsidR="00750818">
        <w:t xml:space="preserve"> </w:t>
      </w:r>
      <w:r w:rsidRPr="00A87762">
        <w:t>A.</w:t>
      </w:r>
      <w:r w:rsidR="00750818">
        <w:t xml:space="preserve"> </w:t>
      </w:r>
      <w:r w:rsidRPr="00A87762">
        <w:t>Long</w:t>
      </w:r>
      <w:r w:rsidR="00750818">
        <w:t xml:space="preserve"> </w:t>
      </w:r>
      <w:r w:rsidRPr="00A87762">
        <w:t>Revocable</w:t>
      </w:r>
      <w:r w:rsidR="00750818">
        <w:t xml:space="preserve"> </w:t>
      </w:r>
      <w:r w:rsidRPr="00A87762">
        <w:t>Trust</w:t>
      </w:r>
    </w:p>
    <w:p w14:paraId="2D3672AC" w14:textId="3F943107" w:rsidR="00A87762" w:rsidRPr="00A87762" w:rsidRDefault="00A87762" w:rsidP="00A87762">
      <w:pPr>
        <w:pStyle w:val="DonorList"/>
      </w:pPr>
      <w:r w:rsidRPr="00A87762">
        <w:t>Lorusso</w:t>
      </w:r>
      <w:r w:rsidR="00750818">
        <w:t xml:space="preserve"> </w:t>
      </w:r>
      <w:r w:rsidRPr="00A87762">
        <w:t>Family</w:t>
      </w:r>
      <w:r w:rsidR="00750818">
        <w:t xml:space="preserve"> </w:t>
      </w:r>
      <w:r w:rsidRPr="00A87762">
        <w:t>Trust</w:t>
      </w:r>
    </w:p>
    <w:p w14:paraId="1CD9F220" w14:textId="4E6C06A1" w:rsidR="00A87762" w:rsidRPr="00A87762" w:rsidRDefault="00A87762" w:rsidP="00A87762">
      <w:pPr>
        <w:pStyle w:val="DonorList"/>
      </w:pPr>
      <w:r w:rsidRPr="00A87762">
        <w:t>Estate</w:t>
      </w:r>
      <w:r w:rsidR="00750818">
        <w:t xml:space="preserve"> </w:t>
      </w:r>
      <w:r w:rsidRPr="00A87762">
        <w:t>of</w:t>
      </w:r>
      <w:r w:rsidR="00750818">
        <w:t xml:space="preserve"> </w:t>
      </w:r>
      <w:r w:rsidRPr="00A87762">
        <w:t>Arnold</w:t>
      </w:r>
      <w:r w:rsidR="00750818">
        <w:t xml:space="preserve"> </w:t>
      </w:r>
      <w:r w:rsidRPr="00A87762">
        <w:t>Richard</w:t>
      </w:r>
      <w:r w:rsidR="00750818">
        <w:t xml:space="preserve"> </w:t>
      </w:r>
      <w:r w:rsidRPr="00A87762">
        <w:t>Lowrey</w:t>
      </w:r>
    </w:p>
    <w:p w14:paraId="702A6D98" w14:textId="33525E73" w:rsidR="00A87762" w:rsidRPr="00A87762" w:rsidRDefault="00A87762" w:rsidP="00A87762">
      <w:pPr>
        <w:pStyle w:val="DonorList"/>
      </w:pPr>
      <w:r w:rsidRPr="00A87762">
        <w:t>Estate</w:t>
      </w:r>
      <w:r w:rsidR="00750818">
        <w:t xml:space="preserve"> </w:t>
      </w:r>
      <w:r w:rsidRPr="00A87762">
        <w:t>of</w:t>
      </w:r>
      <w:r w:rsidR="00750818">
        <w:t xml:space="preserve"> </w:t>
      </w:r>
      <w:r w:rsidRPr="00A87762">
        <w:t>Hannah</w:t>
      </w:r>
      <w:r w:rsidR="00750818">
        <w:t xml:space="preserve"> </w:t>
      </w:r>
      <w:r w:rsidRPr="00A87762">
        <w:t>M.</w:t>
      </w:r>
      <w:r w:rsidR="00750818">
        <w:t xml:space="preserve"> </w:t>
      </w:r>
      <w:r w:rsidRPr="00A87762">
        <w:t>Lowrey</w:t>
      </w:r>
    </w:p>
    <w:p w14:paraId="26BB545C" w14:textId="0CDCF5D4" w:rsidR="00A87762" w:rsidRPr="00A87762" w:rsidRDefault="00A87762" w:rsidP="00A87762">
      <w:pPr>
        <w:pStyle w:val="DonorList"/>
      </w:pPr>
      <w:r w:rsidRPr="00A87762">
        <w:t>Estate</w:t>
      </w:r>
      <w:r w:rsidR="00750818">
        <w:t xml:space="preserve"> </w:t>
      </w:r>
      <w:r w:rsidRPr="00A87762">
        <w:t>of</w:t>
      </w:r>
      <w:r w:rsidR="00750818">
        <w:t xml:space="preserve"> </w:t>
      </w:r>
      <w:r w:rsidRPr="00A87762">
        <w:t>James</w:t>
      </w:r>
      <w:r w:rsidR="00750818">
        <w:t xml:space="preserve"> </w:t>
      </w:r>
      <w:r w:rsidRPr="00A87762">
        <w:t>D.</w:t>
      </w:r>
      <w:r w:rsidR="00750818">
        <w:t xml:space="preserve"> </w:t>
      </w:r>
      <w:r w:rsidRPr="00A87762">
        <w:t>Ludwig</w:t>
      </w:r>
    </w:p>
    <w:p w14:paraId="7BA015B9" w14:textId="315E41D2" w:rsidR="00A87762" w:rsidRPr="00A87762" w:rsidRDefault="00A87762" w:rsidP="00A87762">
      <w:pPr>
        <w:pStyle w:val="DonorList"/>
      </w:pPr>
      <w:r w:rsidRPr="00A87762">
        <w:t>Estate</w:t>
      </w:r>
      <w:r w:rsidR="00750818">
        <w:t xml:space="preserve"> </w:t>
      </w:r>
      <w:r w:rsidRPr="00A87762">
        <w:t>of</w:t>
      </w:r>
      <w:r w:rsidR="00750818">
        <w:t xml:space="preserve"> </w:t>
      </w:r>
      <w:r w:rsidRPr="00A87762">
        <w:t>Daniel</w:t>
      </w:r>
      <w:r w:rsidR="00750818">
        <w:t xml:space="preserve"> </w:t>
      </w:r>
      <w:r w:rsidRPr="00A87762">
        <w:t>Evans</w:t>
      </w:r>
      <w:r w:rsidR="00750818">
        <w:t xml:space="preserve"> </w:t>
      </w:r>
      <w:r w:rsidRPr="00A87762">
        <w:t>Lukacs</w:t>
      </w:r>
    </w:p>
    <w:p w14:paraId="476E6546" w14:textId="20076180" w:rsidR="00A87762" w:rsidRPr="00A87762" w:rsidRDefault="00A87762" w:rsidP="00A87762">
      <w:pPr>
        <w:pStyle w:val="DonorList"/>
      </w:pPr>
      <w:r w:rsidRPr="00A87762">
        <w:lastRenderedPageBreak/>
        <w:t>Estate</w:t>
      </w:r>
      <w:r w:rsidR="00750818">
        <w:t xml:space="preserve"> </w:t>
      </w:r>
      <w:r w:rsidRPr="00A87762">
        <w:t>of</w:t>
      </w:r>
      <w:r w:rsidR="00750818">
        <w:t xml:space="preserve"> </w:t>
      </w:r>
      <w:r w:rsidRPr="00A87762">
        <w:t>Margarita</w:t>
      </w:r>
      <w:r w:rsidR="00750818">
        <w:t xml:space="preserve"> </w:t>
      </w:r>
      <w:r w:rsidRPr="00A87762">
        <w:t>Nelida</w:t>
      </w:r>
      <w:r w:rsidR="00750818">
        <w:t xml:space="preserve"> </w:t>
      </w:r>
      <w:proofErr w:type="spellStart"/>
      <w:r w:rsidRPr="00A87762">
        <w:t>Lutteral</w:t>
      </w:r>
      <w:proofErr w:type="spellEnd"/>
    </w:p>
    <w:p w14:paraId="71300D10" w14:textId="05825DEC" w:rsidR="00A87762" w:rsidRPr="00A87762" w:rsidRDefault="00A87762" w:rsidP="00A87762">
      <w:pPr>
        <w:pStyle w:val="DonorList"/>
      </w:pPr>
      <w:r w:rsidRPr="00A87762">
        <w:t>Peggy</w:t>
      </w:r>
      <w:r w:rsidR="00750818">
        <w:t xml:space="preserve"> </w:t>
      </w:r>
      <w:r w:rsidRPr="00A87762">
        <w:t>Nance</w:t>
      </w:r>
      <w:r w:rsidR="00750818">
        <w:t xml:space="preserve"> </w:t>
      </w:r>
      <w:r w:rsidRPr="00A87762">
        <w:t>Lyle</w:t>
      </w:r>
      <w:r w:rsidR="00750818">
        <w:t xml:space="preserve"> </w:t>
      </w:r>
      <w:r w:rsidRPr="00A87762">
        <w:t>Revocable</w:t>
      </w:r>
      <w:r w:rsidR="00750818">
        <w:t xml:space="preserve"> </w:t>
      </w:r>
      <w:r w:rsidRPr="00A87762">
        <w:t>Trust</w:t>
      </w:r>
    </w:p>
    <w:p w14:paraId="5B720876" w14:textId="06F46A27" w:rsidR="00A87762" w:rsidRPr="00A87762" w:rsidRDefault="00A87762" w:rsidP="00A87762">
      <w:pPr>
        <w:pStyle w:val="DonorList"/>
      </w:pPr>
      <w:r w:rsidRPr="00A87762">
        <w:t>Brenda</w:t>
      </w:r>
      <w:r w:rsidR="00750818">
        <w:t xml:space="preserve"> </w:t>
      </w:r>
      <w:r w:rsidRPr="00A87762">
        <w:t>Elizabeth</w:t>
      </w:r>
      <w:r w:rsidR="00750818">
        <w:t xml:space="preserve"> </w:t>
      </w:r>
      <w:r w:rsidRPr="00A87762">
        <w:t>MacDougall</w:t>
      </w:r>
      <w:r w:rsidR="00750818">
        <w:t xml:space="preserve"> </w:t>
      </w:r>
      <w:r w:rsidRPr="00A87762">
        <w:t>Revocable</w:t>
      </w:r>
      <w:r w:rsidR="00750818">
        <w:t xml:space="preserve"> </w:t>
      </w:r>
      <w:r w:rsidRPr="00A87762">
        <w:t>Trust</w:t>
      </w:r>
    </w:p>
    <w:p w14:paraId="40BB750D" w14:textId="1E63CE71" w:rsidR="00A87762" w:rsidRPr="00A87762" w:rsidRDefault="00A87762" w:rsidP="00A87762">
      <w:pPr>
        <w:pStyle w:val="DonorList"/>
      </w:pPr>
      <w:r w:rsidRPr="00A87762">
        <w:t>MacDougall</w:t>
      </w:r>
      <w:r w:rsidR="00750818">
        <w:t xml:space="preserve"> </w:t>
      </w:r>
      <w:r w:rsidRPr="00A87762">
        <w:t>Family</w:t>
      </w:r>
      <w:r w:rsidR="00750818">
        <w:t xml:space="preserve"> </w:t>
      </w:r>
      <w:r w:rsidRPr="00A87762">
        <w:t>Trust</w:t>
      </w:r>
    </w:p>
    <w:p w14:paraId="728659EC" w14:textId="6D10DAC3" w:rsidR="00A87762" w:rsidRPr="00A87762" w:rsidRDefault="00A87762" w:rsidP="00A87762">
      <w:pPr>
        <w:pStyle w:val="DonorList"/>
      </w:pPr>
      <w:r w:rsidRPr="00A87762">
        <w:t>William</w:t>
      </w:r>
      <w:r w:rsidR="00750818">
        <w:t xml:space="preserve"> </w:t>
      </w:r>
      <w:r w:rsidRPr="00A87762">
        <w:t>and</w:t>
      </w:r>
      <w:r w:rsidR="00750818">
        <w:t xml:space="preserve"> </w:t>
      </w:r>
      <w:r w:rsidRPr="00A87762">
        <w:t>Beatrice</w:t>
      </w:r>
      <w:r w:rsidR="00750818">
        <w:t xml:space="preserve"> </w:t>
      </w:r>
      <w:proofErr w:type="spellStart"/>
      <w:r w:rsidRPr="00A87762">
        <w:t>Madauss</w:t>
      </w:r>
      <w:proofErr w:type="spellEnd"/>
      <w:r w:rsidR="00750818">
        <w:t xml:space="preserve"> </w:t>
      </w:r>
      <w:r w:rsidRPr="00A87762">
        <w:t>Trust</w:t>
      </w:r>
    </w:p>
    <w:p w14:paraId="2734A9A6" w14:textId="21AC0113" w:rsidR="00A87762" w:rsidRPr="00A87762" w:rsidRDefault="00A87762" w:rsidP="00A87762">
      <w:pPr>
        <w:pStyle w:val="DonorList"/>
      </w:pPr>
      <w:r w:rsidRPr="00A87762">
        <w:t>Lorraine</w:t>
      </w:r>
      <w:r w:rsidR="00750818">
        <w:t xml:space="preserve"> </w:t>
      </w:r>
      <w:r w:rsidRPr="00A87762">
        <w:t>E.</w:t>
      </w:r>
      <w:r w:rsidR="00750818">
        <w:t xml:space="preserve"> </w:t>
      </w:r>
      <w:r w:rsidRPr="00A87762">
        <w:t>Marano</w:t>
      </w:r>
      <w:r w:rsidR="00750818">
        <w:t xml:space="preserve"> </w:t>
      </w:r>
      <w:r w:rsidRPr="00A87762">
        <w:t>Living</w:t>
      </w:r>
      <w:r w:rsidR="00750818">
        <w:t xml:space="preserve"> </w:t>
      </w:r>
      <w:r w:rsidRPr="00A87762">
        <w:t>Trust</w:t>
      </w:r>
    </w:p>
    <w:p w14:paraId="2A5D02F9" w14:textId="47C76759" w:rsidR="00A87762" w:rsidRPr="00A87762" w:rsidRDefault="00A87762" w:rsidP="00A87762">
      <w:pPr>
        <w:pStyle w:val="DonorList"/>
      </w:pPr>
      <w:r w:rsidRPr="00A87762">
        <w:t>Alberta</w:t>
      </w:r>
      <w:r w:rsidR="00750818">
        <w:t xml:space="preserve"> </w:t>
      </w:r>
      <w:r w:rsidRPr="00A87762">
        <w:t>E.</w:t>
      </w:r>
      <w:r w:rsidR="00750818">
        <w:t xml:space="preserve"> </w:t>
      </w:r>
      <w:r w:rsidRPr="00A87762">
        <w:t>Marasca</w:t>
      </w:r>
      <w:r w:rsidR="00750818">
        <w:t xml:space="preserve"> </w:t>
      </w:r>
      <w:r w:rsidRPr="00A87762">
        <w:t>Trust</w:t>
      </w:r>
    </w:p>
    <w:p w14:paraId="4D47D0BD" w14:textId="6273D5A2" w:rsidR="00A87762" w:rsidRPr="00A87762" w:rsidRDefault="00A87762" w:rsidP="00A87762">
      <w:pPr>
        <w:pStyle w:val="DonorList"/>
      </w:pPr>
      <w:r w:rsidRPr="00A87762">
        <w:t>Wayne</w:t>
      </w:r>
      <w:r w:rsidR="00750818">
        <w:t xml:space="preserve"> </w:t>
      </w:r>
      <w:r w:rsidRPr="00A87762">
        <w:t>Marcil</w:t>
      </w:r>
      <w:r w:rsidR="00750818">
        <w:t xml:space="preserve"> </w:t>
      </w:r>
      <w:r w:rsidRPr="00A87762">
        <w:t>Trust</w:t>
      </w:r>
    </w:p>
    <w:p w14:paraId="571FCB09" w14:textId="50047B02" w:rsidR="00A87762" w:rsidRPr="00A87762" w:rsidRDefault="00A87762" w:rsidP="00A87762">
      <w:pPr>
        <w:pStyle w:val="DonorList"/>
      </w:pPr>
      <w:r w:rsidRPr="00A87762">
        <w:t>Estate</w:t>
      </w:r>
      <w:r w:rsidR="00750818">
        <w:t xml:space="preserve"> </w:t>
      </w:r>
      <w:r w:rsidRPr="00A87762">
        <w:t>of</w:t>
      </w:r>
      <w:r w:rsidR="00750818">
        <w:t xml:space="preserve"> </w:t>
      </w:r>
      <w:r w:rsidRPr="00A87762">
        <w:t>Greta</w:t>
      </w:r>
      <w:r w:rsidR="00750818">
        <w:t xml:space="preserve"> </w:t>
      </w:r>
      <w:r w:rsidRPr="00A87762">
        <w:t>Elsie</w:t>
      </w:r>
      <w:r w:rsidR="00750818">
        <w:t xml:space="preserve"> </w:t>
      </w:r>
      <w:r w:rsidRPr="00A87762">
        <w:t>Marino</w:t>
      </w:r>
    </w:p>
    <w:p w14:paraId="79BCF314" w14:textId="2AB5F774" w:rsidR="00A87762" w:rsidRPr="00A87762" w:rsidRDefault="00A87762" w:rsidP="00A87762">
      <w:pPr>
        <w:pStyle w:val="DonorList"/>
      </w:pPr>
      <w:r w:rsidRPr="00A87762">
        <w:t>Estate</w:t>
      </w:r>
      <w:r w:rsidR="00750818">
        <w:t xml:space="preserve"> </w:t>
      </w:r>
      <w:r w:rsidRPr="00A87762">
        <w:t>of</w:t>
      </w:r>
      <w:r w:rsidR="00750818">
        <w:t xml:space="preserve"> </w:t>
      </w:r>
      <w:r w:rsidRPr="00A87762">
        <w:t>Julie</w:t>
      </w:r>
      <w:r w:rsidR="00750818">
        <w:t xml:space="preserve"> </w:t>
      </w:r>
      <w:r w:rsidRPr="00A87762">
        <w:t>A.</w:t>
      </w:r>
      <w:r w:rsidR="00750818">
        <w:t xml:space="preserve"> </w:t>
      </w:r>
      <w:r w:rsidRPr="00A87762">
        <w:t>Martin</w:t>
      </w:r>
    </w:p>
    <w:p w14:paraId="60C64C29" w14:textId="5F74D288" w:rsidR="00A87762" w:rsidRPr="00A87762" w:rsidRDefault="00A87762" w:rsidP="00A87762">
      <w:pPr>
        <w:pStyle w:val="DonorList"/>
      </w:pPr>
      <w:r w:rsidRPr="00A87762">
        <w:t>Estate</w:t>
      </w:r>
      <w:r w:rsidR="00750818">
        <w:t xml:space="preserve"> </w:t>
      </w:r>
      <w:r w:rsidRPr="00A87762">
        <w:t>of</w:t>
      </w:r>
      <w:r w:rsidR="00750818">
        <w:t xml:space="preserve"> </w:t>
      </w:r>
      <w:r w:rsidRPr="00A87762">
        <w:t>Patricia</w:t>
      </w:r>
      <w:r w:rsidR="00750818">
        <w:t xml:space="preserve"> </w:t>
      </w:r>
      <w:r w:rsidRPr="00A87762">
        <w:t>S.</w:t>
      </w:r>
      <w:r w:rsidR="00750818">
        <w:t xml:space="preserve"> </w:t>
      </w:r>
      <w:r w:rsidRPr="00A87762">
        <w:t>Martin</w:t>
      </w:r>
    </w:p>
    <w:p w14:paraId="3264B183" w14:textId="113317C2" w:rsidR="00A87762" w:rsidRPr="00A87762" w:rsidRDefault="00A87762" w:rsidP="00A87762">
      <w:pPr>
        <w:pStyle w:val="DonorList"/>
      </w:pPr>
      <w:r w:rsidRPr="00A87762">
        <w:t>Estate</w:t>
      </w:r>
      <w:r w:rsidR="00750818">
        <w:t xml:space="preserve"> </w:t>
      </w:r>
      <w:r w:rsidRPr="00A87762">
        <w:t>of</w:t>
      </w:r>
      <w:r w:rsidR="00750818">
        <w:t xml:space="preserve"> </w:t>
      </w:r>
      <w:r w:rsidRPr="00A87762">
        <w:t>Maria</w:t>
      </w:r>
      <w:r w:rsidR="00750818">
        <w:t xml:space="preserve"> </w:t>
      </w:r>
      <w:r w:rsidRPr="00A87762">
        <w:t>Martinez</w:t>
      </w:r>
    </w:p>
    <w:p w14:paraId="5BFAC8A7" w14:textId="1F764CDB" w:rsidR="00A87762" w:rsidRPr="00A87762" w:rsidRDefault="00A87762" w:rsidP="00A87762">
      <w:pPr>
        <w:pStyle w:val="DonorList"/>
      </w:pPr>
      <w:r w:rsidRPr="00A87762">
        <w:t>Jo</w:t>
      </w:r>
      <w:r w:rsidR="00750818">
        <w:t xml:space="preserve"> </w:t>
      </w:r>
      <w:r w:rsidRPr="00A87762">
        <w:t>Ann</w:t>
      </w:r>
      <w:r w:rsidR="00750818">
        <w:t xml:space="preserve"> </w:t>
      </w:r>
      <w:r w:rsidRPr="00A87762">
        <w:t>Maupin</w:t>
      </w:r>
      <w:r w:rsidR="00750818">
        <w:t xml:space="preserve"> </w:t>
      </w:r>
      <w:r w:rsidRPr="00A87762">
        <w:t>Living</w:t>
      </w:r>
      <w:r w:rsidR="00750818">
        <w:t xml:space="preserve"> </w:t>
      </w:r>
      <w:r w:rsidRPr="00A87762">
        <w:t>Trust</w:t>
      </w:r>
    </w:p>
    <w:p w14:paraId="3EF0953F" w14:textId="54CD805A" w:rsidR="00A87762" w:rsidRPr="00A87762" w:rsidRDefault="00A87762" w:rsidP="00A87762">
      <w:pPr>
        <w:pStyle w:val="DonorList"/>
      </w:pPr>
      <w:r w:rsidRPr="00A87762">
        <w:t>Beverly</w:t>
      </w:r>
      <w:r w:rsidR="00750818">
        <w:t xml:space="preserve"> </w:t>
      </w:r>
      <w:r w:rsidRPr="00A87762">
        <w:t>Merritt</w:t>
      </w:r>
      <w:r w:rsidR="00750818">
        <w:t xml:space="preserve"> </w:t>
      </w:r>
      <w:r w:rsidRPr="00A87762">
        <w:t>Annuity</w:t>
      </w:r>
    </w:p>
    <w:p w14:paraId="2E9A5EEA" w14:textId="1FA96C34" w:rsidR="00A87762" w:rsidRPr="00A87762" w:rsidRDefault="00A87762" w:rsidP="00A87762">
      <w:pPr>
        <w:pStyle w:val="DonorList"/>
      </w:pPr>
      <w:r w:rsidRPr="00A87762">
        <w:t>Elynn</w:t>
      </w:r>
      <w:r w:rsidR="00750818">
        <w:t xml:space="preserve"> </w:t>
      </w:r>
      <w:r w:rsidRPr="00A87762">
        <w:t>Merritt</w:t>
      </w:r>
      <w:r w:rsidR="00750818">
        <w:t xml:space="preserve"> </w:t>
      </w:r>
      <w:r w:rsidRPr="00A87762">
        <w:t>Annuity</w:t>
      </w:r>
    </w:p>
    <w:p w14:paraId="7338065B" w14:textId="42656B97" w:rsidR="00A87762" w:rsidRPr="00A87762" w:rsidRDefault="00A87762" w:rsidP="00A87762">
      <w:pPr>
        <w:pStyle w:val="DonorList"/>
      </w:pPr>
      <w:r w:rsidRPr="00A87762">
        <w:t>Carole</w:t>
      </w:r>
      <w:r w:rsidR="00750818">
        <w:t xml:space="preserve"> </w:t>
      </w:r>
      <w:r w:rsidRPr="00A87762">
        <w:t>M.</w:t>
      </w:r>
      <w:r w:rsidR="00750818">
        <w:t xml:space="preserve"> </w:t>
      </w:r>
      <w:r w:rsidRPr="00A87762">
        <w:t>Michaels</w:t>
      </w:r>
      <w:r w:rsidR="00750818">
        <w:t xml:space="preserve"> </w:t>
      </w:r>
      <w:r w:rsidRPr="00A87762">
        <w:t>Revocable</w:t>
      </w:r>
      <w:r w:rsidR="00750818">
        <w:t xml:space="preserve"> </w:t>
      </w:r>
      <w:r w:rsidRPr="00A87762">
        <w:t>Trust</w:t>
      </w:r>
    </w:p>
    <w:p w14:paraId="4758B89C" w14:textId="3B439904" w:rsidR="00A87762" w:rsidRPr="00A87762" w:rsidRDefault="00A87762" w:rsidP="00A87762">
      <w:pPr>
        <w:pStyle w:val="DonorList"/>
      </w:pPr>
      <w:r w:rsidRPr="00A87762">
        <w:t>Crescent</w:t>
      </w:r>
      <w:r w:rsidR="00750818">
        <w:t xml:space="preserve"> </w:t>
      </w:r>
      <w:r w:rsidRPr="00A87762">
        <w:t>Miller</w:t>
      </w:r>
      <w:r w:rsidR="00750818">
        <w:t xml:space="preserve"> </w:t>
      </w:r>
      <w:r w:rsidRPr="00A87762">
        <w:t>Trust</w:t>
      </w:r>
    </w:p>
    <w:p w14:paraId="31AF1390" w14:textId="2AEE8441" w:rsidR="00A87762" w:rsidRPr="00A87762" w:rsidRDefault="00A87762" w:rsidP="00A87762">
      <w:pPr>
        <w:pStyle w:val="DonorList"/>
      </w:pPr>
      <w:r w:rsidRPr="00A87762">
        <w:t>Estate</w:t>
      </w:r>
      <w:r w:rsidR="00750818">
        <w:t xml:space="preserve"> </w:t>
      </w:r>
      <w:r w:rsidRPr="00A87762">
        <w:t>of</w:t>
      </w:r>
      <w:r w:rsidR="00750818">
        <w:t xml:space="preserve"> </w:t>
      </w:r>
      <w:r w:rsidRPr="00A87762">
        <w:t>Ida</w:t>
      </w:r>
      <w:r w:rsidR="00750818">
        <w:t xml:space="preserve"> </w:t>
      </w:r>
      <w:r w:rsidRPr="00A87762">
        <w:t>Marie</w:t>
      </w:r>
      <w:r w:rsidR="00750818">
        <w:t xml:space="preserve"> </w:t>
      </w:r>
      <w:r w:rsidRPr="00A87762">
        <w:t>Montpas</w:t>
      </w:r>
    </w:p>
    <w:p w14:paraId="248E3B74" w14:textId="7379E828" w:rsidR="00A87762" w:rsidRPr="00A87762" w:rsidRDefault="00A87762" w:rsidP="00A87762">
      <w:pPr>
        <w:pStyle w:val="DonorList"/>
      </w:pPr>
      <w:r w:rsidRPr="00A87762">
        <w:t>Estate</w:t>
      </w:r>
      <w:r w:rsidR="00750818">
        <w:t xml:space="preserve"> </w:t>
      </w:r>
      <w:r w:rsidRPr="00A87762">
        <w:t>of</w:t>
      </w:r>
      <w:r w:rsidR="00750818">
        <w:t xml:space="preserve"> </w:t>
      </w:r>
      <w:r w:rsidRPr="00A87762">
        <w:t>Jeannine</w:t>
      </w:r>
      <w:r w:rsidR="00750818">
        <w:t xml:space="preserve"> </w:t>
      </w:r>
      <w:r w:rsidRPr="00A87762">
        <w:t>Moore</w:t>
      </w:r>
    </w:p>
    <w:p w14:paraId="7F8B9732" w14:textId="2E3009B7" w:rsidR="00A87762" w:rsidRPr="00A87762" w:rsidRDefault="00A87762" w:rsidP="00A87762">
      <w:pPr>
        <w:pStyle w:val="DonorList"/>
      </w:pPr>
      <w:r w:rsidRPr="00A87762">
        <w:t>Horace</w:t>
      </w:r>
      <w:r w:rsidR="00750818">
        <w:t xml:space="preserve"> </w:t>
      </w:r>
      <w:r w:rsidRPr="00A87762">
        <w:t>A.</w:t>
      </w:r>
      <w:r w:rsidR="00750818">
        <w:t xml:space="preserve"> </w:t>
      </w:r>
      <w:r w:rsidRPr="00A87762">
        <w:t>Moses</w:t>
      </w:r>
      <w:r w:rsidR="00750818">
        <w:t xml:space="preserve"> </w:t>
      </w:r>
      <w:r w:rsidRPr="00A87762">
        <w:t>Trust</w:t>
      </w:r>
    </w:p>
    <w:p w14:paraId="29345300" w14:textId="5F219095" w:rsidR="00A87762" w:rsidRPr="00A87762" w:rsidRDefault="00A87762" w:rsidP="00A87762">
      <w:pPr>
        <w:pStyle w:val="DonorList"/>
      </w:pPr>
      <w:r w:rsidRPr="00A87762">
        <w:t>Ruth</w:t>
      </w:r>
      <w:r w:rsidR="00750818">
        <w:t xml:space="preserve"> </w:t>
      </w:r>
      <w:r w:rsidRPr="00A87762">
        <w:t>N.</w:t>
      </w:r>
      <w:r w:rsidR="00750818">
        <w:t xml:space="preserve"> </w:t>
      </w:r>
      <w:r w:rsidRPr="00A87762">
        <w:t>Moulton</w:t>
      </w:r>
      <w:r w:rsidR="00750818">
        <w:t xml:space="preserve"> </w:t>
      </w:r>
      <w:r w:rsidRPr="00A87762">
        <w:t>Charitable</w:t>
      </w:r>
      <w:r w:rsidR="00750818">
        <w:t xml:space="preserve"> </w:t>
      </w:r>
      <w:r w:rsidRPr="00A87762">
        <w:t>Trust</w:t>
      </w:r>
    </w:p>
    <w:p w14:paraId="3BA9F4F9" w14:textId="2E9E88E9" w:rsidR="00A87762" w:rsidRPr="00A87762" w:rsidRDefault="00A87762" w:rsidP="00A87762">
      <w:pPr>
        <w:pStyle w:val="DonorList"/>
      </w:pPr>
      <w:r w:rsidRPr="00A87762">
        <w:t>Joanne</w:t>
      </w:r>
      <w:r w:rsidR="00750818">
        <w:t xml:space="preserve"> </w:t>
      </w:r>
      <w:r w:rsidRPr="00A87762">
        <w:t>Nelson</w:t>
      </w:r>
      <w:r w:rsidR="00750818">
        <w:t xml:space="preserve"> </w:t>
      </w:r>
      <w:r w:rsidRPr="00A87762">
        <w:t>Moyler</w:t>
      </w:r>
      <w:r w:rsidR="00750818">
        <w:t xml:space="preserve"> </w:t>
      </w:r>
      <w:r w:rsidRPr="00A87762">
        <w:t>Revocable</w:t>
      </w:r>
      <w:r w:rsidR="00750818">
        <w:t xml:space="preserve"> </w:t>
      </w:r>
      <w:r w:rsidRPr="00A87762">
        <w:t>Trust</w:t>
      </w:r>
    </w:p>
    <w:p w14:paraId="0227C934" w14:textId="05CC7346" w:rsidR="00A87762" w:rsidRPr="00A87762" w:rsidRDefault="00A87762" w:rsidP="00A87762">
      <w:pPr>
        <w:pStyle w:val="DonorList"/>
      </w:pPr>
      <w:r w:rsidRPr="00A87762">
        <w:t>Estate</w:t>
      </w:r>
      <w:r w:rsidR="00750818">
        <w:t xml:space="preserve"> </w:t>
      </w:r>
      <w:r w:rsidRPr="00A87762">
        <w:t>of</w:t>
      </w:r>
      <w:r w:rsidR="00750818">
        <w:t xml:space="preserve"> </w:t>
      </w:r>
      <w:r w:rsidRPr="00A87762">
        <w:t>Barbara</w:t>
      </w:r>
      <w:r w:rsidR="00750818">
        <w:t xml:space="preserve"> </w:t>
      </w:r>
      <w:r w:rsidRPr="00A87762">
        <w:t>Ann</w:t>
      </w:r>
      <w:r w:rsidR="00750818">
        <w:t xml:space="preserve"> </w:t>
      </w:r>
      <w:r w:rsidRPr="00A87762">
        <w:t>Mulvaney</w:t>
      </w:r>
    </w:p>
    <w:p w14:paraId="4B5E9413" w14:textId="25AAAE37" w:rsidR="00A87762" w:rsidRPr="00A87762" w:rsidRDefault="00A87762" w:rsidP="00A87762">
      <w:pPr>
        <w:pStyle w:val="DonorList"/>
      </w:pPr>
      <w:r w:rsidRPr="00A87762">
        <w:t>Estate</w:t>
      </w:r>
      <w:r w:rsidR="00750818">
        <w:t xml:space="preserve"> </w:t>
      </w:r>
      <w:r w:rsidRPr="00A87762">
        <w:t>of</w:t>
      </w:r>
      <w:r w:rsidR="00750818">
        <w:t xml:space="preserve"> </w:t>
      </w:r>
      <w:r w:rsidRPr="00A87762">
        <w:t>Tessa</w:t>
      </w:r>
      <w:r w:rsidR="00750818">
        <w:t xml:space="preserve"> </w:t>
      </w:r>
      <w:r w:rsidRPr="00A87762">
        <w:t>Murphy</w:t>
      </w:r>
    </w:p>
    <w:p w14:paraId="066381FD" w14:textId="53489688" w:rsidR="00A87762" w:rsidRPr="00A87762" w:rsidRDefault="00A87762" w:rsidP="00A87762">
      <w:pPr>
        <w:pStyle w:val="DonorList"/>
      </w:pPr>
      <w:r w:rsidRPr="00A87762">
        <w:t>The</w:t>
      </w:r>
      <w:r w:rsidR="00750818">
        <w:t xml:space="preserve"> </w:t>
      </w:r>
      <w:r w:rsidRPr="00A87762">
        <w:t>Estate</w:t>
      </w:r>
      <w:r w:rsidR="00750818">
        <w:t xml:space="preserve"> </w:t>
      </w:r>
      <w:r w:rsidRPr="00A87762">
        <w:t>of</w:t>
      </w:r>
      <w:r w:rsidR="00750818">
        <w:t xml:space="preserve"> </w:t>
      </w:r>
      <w:r w:rsidRPr="00A87762">
        <w:t>William</w:t>
      </w:r>
      <w:r w:rsidR="00750818">
        <w:t xml:space="preserve"> </w:t>
      </w:r>
      <w:r w:rsidRPr="00A87762">
        <w:t>J.</w:t>
      </w:r>
      <w:r w:rsidR="00750818">
        <w:t xml:space="preserve"> </w:t>
      </w:r>
      <w:proofErr w:type="spellStart"/>
      <w:r w:rsidRPr="00A87762">
        <w:t>Myslak</w:t>
      </w:r>
      <w:proofErr w:type="spellEnd"/>
    </w:p>
    <w:p w14:paraId="327E6C4D" w14:textId="380C8D81" w:rsidR="00A87762" w:rsidRPr="00A87762" w:rsidRDefault="00A87762" w:rsidP="00A87762">
      <w:pPr>
        <w:pStyle w:val="DonorList"/>
      </w:pPr>
      <w:r w:rsidRPr="00A87762">
        <w:t>Estate</w:t>
      </w:r>
      <w:r w:rsidR="00750818">
        <w:t xml:space="preserve"> </w:t>
      </w:r>
      <w:r w:rsidRPr="00A87762">
        <w:t>of</w:t>
      </w:r>
      <w:r w:rsidR="00750818">
        <w:t xml:space="preserve"> </w:t>
      </w:r>
      <w:r w:rsidRPr="00A87762">
        <w:t>Mary</w:t>
      </w:r>
      <w:r w:rsidR="00750818">
        <w:t xml:space="preserve"> </w:t>
      </w:r>
      <w:r w:rsidRPr="00A87762">
        <w:t>F.</w:t>
      </w:r>
      <w:r w:rsidR="00750818">
        <w:t xml:space="preserve"> </w:t>
      </w:r>
      <w:r w:rsidRPr="00A87762">
        <w:t>Neville</w:t>
      </w:r>
    </w:p>
    <w:p w14:paraId="370D91F3" w14:textId="5B45ECBA" w:rsidR="00A87762" w:rsidRPr="00A87762" w:rsidRDefault="00A87762" w:rsidP="00A87762">
      <w:pPr>
        <w:pStyle w:val="DonorList"/>
      </w:pPr>
      <w:r w:rsidRPr="00A87762">
        <w:t>In</w:t>
      </w:r>
      <w:r w:rsidR="00750818">
        <w:t xml:space="preserve"> </w:t>
      </w:r>
      <w:r w:rsidRPr="00A87762">
        <w:t>Memory</w:t>
      </w:r>
      <w:r w:rsidR="00750818">
        <w:t xml:space="preserve"> </w:t>
      </w:r>
      <w:r w:rsidRPr="00A87762">
        <w:t>of</w:t>
      </w:r>
      <w:r w:rsidR="00750818">
        <w:t xml:space="preserve"> </w:t>
      </w:r>
      <w:r w:rsidRPr="00A87762">
        <w:t>Russell</w:t>
      </w:r>
      <w:r w:rsidR="00750818">
        <w:t xml:space="preserve"> </w:t>
      </w:r>
      <w:r w:rsidRPr="00A87762">
        <w:t>and</w:t>
      </w:r>
      <w:r w:rsidR="00750818">
        <w:t xml:space="preserve"> </w:t>
      </w:r>
      <w:r w:rsidRPr="00A87762">
        <w:t>Barbara</w:t>
      </w:r>
      <w:r w:rsidR="00750818">
        <w:t xml:space="preserve"> </w:t>
      </w:r>
      <w:r w:rsidRPr="00A87762">
        <w:t>Nichols</w:t>
      </w:r>
    </w:p>
    <w:p w14:paraId="1EA4F829" w14:textId="60311827" w:rsidR="00A87762" w:rsidRPr="00A87762" w:rsidRDefault="00A87762" w:rsidP="00A87762">
      <w:pPr>
        <w:pStyle w:val="DonorList"/>
      </w:pPr>
      <w:r w:rsidRPr="00A87762">
        <w:t>Estate</w:t>
      </w:r>
      <w:r w:rsidR="00750818">
        <w:t xml:space="preserve"> </w:t>
      </w:r>
      <w:r w:rsidRPr="00A87762">
        <w:t>of</w:t>
      </w:r>
      <w:r w:rsidR="00750818">
        <w:t xml:space="preserve"> </w:t>
      </w:r>
      <w:r w:rsidRPr="00A87762">
        <w:t>Hilda</w:t>
      </w:r>
      <w:r w:rsidR="00750818">
        <w:t xml:space="preserve"> </w:t>
      </w:r>
      <w:r w:rsidRPr="00A87762">
        <w:t>O.</w:t>
      </w:r>
      <w:r w:rsidR="00750818">
        <w:t xml:space="preserve"> </w:t>
      </w:r>
      <w:r w:rsidRPr="00A87762">
        <w:t>Nitchman</w:t>
      </w:r>
    </w:p>
    <w:p w14:paraId="39D1116A" w14:textId="144C4FA0" w:rsidR="00A87762" w:rsidRPr="00A87762" w:rsidRDefault="00A87762" w:rsidP="00A87762">
      <w:pPr>
        <w:pStyle w:val="DonorList"/>
      </w:pPr>
      <w:r w:rsidRPr="00A87762">
        <w:t>Estate</w:t>
      </w:r>
      <w:r w:rsidR="00750818">
        <w:t xml:space="preserve"> </w:t>
      </w:r>
      <w:r w:rsidRPr="00A87762">
        <w:t>of</w:t>
      </w:r>
      <w:r w:rsidR="00750818">
        <w:t xml:space="preserve"> </w:t>
      </w:r>
      <w:r w:rsidRPr="00A87762">
        <w:t>Barbara</w:t>
      </w:r>
      <w:r w:rsidR="00750818">
        <w:t xml:space="preserve"> </w:t>
      </w:r>
      <w:r w:rsidRPr="00A87762">
        <w:t>E.</w:t>
      </w:r>
      <w:r w:rsidR="00750818">
        <w:t xml:space="preserve"> </w:t>
      </w:r>
      <w:r w:rsidRPr="00A87762">
        <w:t>Nowaczyk</w:t>
      </w:r>
    </w:p>
    <w:p w14:paraId="2495E527" w14:textId="485F5A8B" w:rsidR="00A87762" w:rsidRPr="00A87762" w:rsidRDefault="00A87762" w:rsidP="00A87762">
      <w:pPr>
        <w:pStyle w:val="DonorList"/>
      </w:pPr>
      <w:r w:rsidRPr="00A87762">
        <w:t>John</w:t>
      </w:r>
      <w:r w:rsidR="00750818">
        <w:t xml:space="preserve"> </w:t>
      </w:r>
      <w:r w:rsidRPr="00A87762">
        <w:t>A.</w:t>
      </w:r>
      <w:r w:rsidR="00750818">
        <w:t xml:space="preserve"> </w:t>
      </w:r>
      <w:r w:rsidRPr="00A87762">
        <w:t>and</w:t>
      </w:r>
      <w:r w:rsidR="00750818">
        <w:t xml:space="preserve"> </w:t>
      </w:r>
      <w:r w:rsidRPr="00A87762">
        <w:t>Eileen</w:t>
      </w:r>
      <w:r w:rsidR="00750818">
        <w:t xml:space="preserve"> </w:t>
      </w:r>
      <w:r w:rsidRPr="00A87762">
        <w:t>A.</w:t>
      </w:r>
      <w:r w:rsidR="00750818">
        <w:t xml:space="preserve"> </w:t>
      </w:r>
      <w:r w:rsidRPr="00A87762">
        <w:t>O'Neal</w:t>
      </w:r>
      <w:r w:rsidR="00750818">
        <w:t xml:space="preserve"> </w:t>
      </w:r>
      <w:r w:rsidRPr="00A87762">
        <w:t>Charitable</w:t>
      </w:r>
      <w:r w:rsidR="00750818">
        <w:t xml:space="preserve"> </w:t>
      </w:r>
      <w:r w:rsidRPr="00A87762">
        <w:t>Trust</w:t>
      </w:r>
    </w:p>
    <w:p w14:paraId="2584D440" w14:textId="1FAB8CAF" w:rsidR="00A87762" w:rsidRPr="00A87762" w:rsidRDefault="00A87762" w:rsidP="00A87762">
      <w:pPr>
        <w:pStyle w:val="DonorList"/>
      </w:pPr>
      <w:r w:rsidRPr="00A87762">
        <w:t>Estate</w:t>
      </w:r>
      <w:r w:rsidR="00750818">
        <w:t xml:space="preserve"> </w:t>
      </w:r>
      <w:r w:rsidRPr="00A87762">
        <w:t>of</w:t>
      </w:r>
      <w:r w:rsidR="00750818">
        <w:t xml:space="preserve"> </w:t>
      </w:r>
      <w:r w:rsidRPr="00A87762">
        <w:t>Peter</w:t>
      </w:r>
      <w:r w:rsidR="00750818">
        <w:t xml:space="preserve"> </w:t>
      </w:r>
      <w:r w:rsidRPr="00A87762">
        <w:t>O'Toole</w:t>
      </w:r>
    </w:p>
    <w:p w14:paraId="73CF4EDF" w14:textId="7339822A" w:rsidR="00A87762" w:rsidRPr="00A87762" w:rsidRDefault="00A87762" w:rsidP="00A87762">
      <w:pPr>
        <w:pStyle w:val="DonorList"/>
      </w:pPr>
      <w:r w:rsidRPr="00A87762">
        <w:t>Estate</w:t>
      </w:r>
      <w:r w:rsidR="00750818">
        <w:t xml:space="preserve"> </w:t>
      </w:r>
      <w:r w:rsidRPr="00A87762">
        <w:t>of</w:t>
      </w:r>
      <w:r w:rsidR="00750818">
        <w:t xml:space="preserve"> </w:t>
      </w:r>
      <w:r w:rsidRPr="00A87762">
        <w:t>Alice</w:t>
      </w:r>
      <w:r w:rsidR="00750818">
        <w:t xml:space="preserve"> </w:t>
      </w:r>
      <w:r w:rsidRPr="00A87762">
        <w:t>C.</w:t>
      </w:r>
      <w:r w:rsidR="00750818">
        <w:t xml:space="preserve"> </w:t>
      </w:r>
      <w:r w:rsidRPr="00A87762">
        <w:t>Olson</w:t>
      </w:r>
    </w:p>
    <w:p w14:paraId="7311C6FB" w14:textId="33456572" w:rsidR="00A87762" w:rsidRPr="00A87762" w:rsidRDefault="00A87762" w:rsidP="00A87762">
      <w:pPr>
        <w:pStyle w:val="DonorList"/>
      </w:pPr>
      <w:r w:rsidRPr="00A87762">
        <w:t>M.</w:t>
      </w:r>
      <w:r w:rsidR="00750818">
        <w:t xml:space="preserve"> </w:t>
      </w:r>
      <w:r w:rsidRPr="00A87762">
        <w:t>Colyer</w:t>
      </w:r>
      <w:r w:rsidR="00750818">
        <w:t xml:space="preserve"> </w:t>
      </w:r>
      <w:r w:rsidRPr="00A87762">
        <w:t>Charitable</w:t>
      </w:r>
      <w:r w:rsidR="00750818">
        <w:t xml:space="preserve"> </w:t>
      </w:r>
      <w:r w:rsidRPr="00A87762">
        <w:t>Trust</w:t>
      </w:r>
    </w:p>
    <w:p w14:paraId="0C0B82B3" w14:textId="1A55A58F" w:rsidR="00A87762" w:rsidRPr="00A87762" w:rsidRDefault="00A87762" w:rsidP="00A87762">
      <w:pPr>
        <w:pStyle w:val="DonorList"/>
      </w:pPr>
      <w:r w:rsidRPr="00A87762">
        <w:t>Margaret</w:t>
      </w:r>
      <w:r w:rsidR="00750818">
        <w:t xml:space="preserve"> </w:t>
      </w:r>
      <w:r w:rsidRPr="00A87762">
        <w:t>E.</w:t>
      </w:r>
      <w:r w:rsidR="00750818">
        <w:t xml:space="preserve"> </w:t>
      </w:r>
      <w:r w:rsidRPr="00A87762">
        <w:t>Otto</w:t>
      </w:r>
      <w:r w:rsidR="00750818">
        <w:t xml:space="preserve"> </w:t>
      </w:r>
      <w:r w:rsidRPr="00A87762">
        <w:t>Administrative</w:t>
      </w:r>
      <w:r w:rsidR="00750818">
        <w:t xml:space="preserve"> </w:t>
      </w:r>
      <w:r w:rsidRPr="00A87762">
        <w:t>Trust</w:t>
      </w:r>
    </w:p>
    <w:p w14:paraId="30A1B5B7" w14:textId="75CFFE42" w:rsidR="00A87762" w:rsidRPr="00A87762" w:rsidRDefault="00A87762" w:rsidP="00A87762">
      <w:pPr>
        <w:pStyle w:val="DonorList"/>
      </w:pPr>
      <w:r w:rsidRPr="00A87762">
        <w:t>Paul</w:t>
      </w:r>
      <w:r w:rsidR="00750818">
        <w:t xml:space="preserve"> </w:t>
      </w:r>
      <w:r w:rsidRPr="00A87762">
        <w:t>Patton</w:t>
      </w:r>
      <w:r w:rsidR="00750818">
        <w:t xml:space="preserve"> </w:t>
      </w:r>
      <w:r w:rsidRPr="00A87762">
        <w:t>Irrevocable</w:t>
      </w:r>
      <w:r w:rsidR="00750818">
        <w:t xml:space="preserve"> </w:t>
      </w:r>
      <w:r w:rsidRPr="00A87762">
        <w:t>Trust</w:t>
      </w:r>
    </w:p>
    <w:p w14:paraId="46C4F928" w14:textId="6ADD878E" w:rsidR="00A87762" w:rsidRPr="00A87762" w:rsidRDefault="00A87762" w:rsidP="00A87762">
      <w:pPr>
        <w:pStyle w:val="DonorList"/>
      </w:pPr>
      <w:r w:rsidRPr="00A87762">
        <w:t>Howard</w:t>
      </w:r>
      <w:r w:rsidR="00750818">
        <w:t xml:space="preserve"> </w:t>
      </w:r>
      <w:r w:rsidRPr="00A87762">
        <w:t>and</w:t>
      </w:r>
      <w:r w:rsidR="00750818">
        <w:t xml:space="preserve"> </w:t>
      </w:r>
      <w:r w:rsidRPr="00A87762">
        <w:t>Danuta</w:t>
      </w:r>
      <w:r w:rsidR="00750818">
        <w:t xml:space="preserve"> </w:t>
      </w:r>
      <w:r w:rsidRPr="00A87762">
        <w:t>Pearlstein</w:t>
      </w:r>
      <w:r w:rsidR="00750818">
        <w:t xml:space="preserve"> </w:t>
      </w:r>
      <w:r w:rsidRPr="00A87762">
        <w:t>Revocable</w:t>
      </w:r>
      <w:r w:rsidR="00750818">
        <w:t xml:space="preserve"> </w:t>
      </w:r>
      <w:r w:rsidRPr="00A87762">
        <w:t>Trust</w:t>
      </w:r>
    </w:p>
    <w:p w14:paraId="0D975EE8" w14:textId="0133D006" w:rsidR="00A87762" w:rsidRPr="00A87762" w:rsidRDefault="00A87762" w:rsidP="00A87762">
      <w:pPr>
        <w:pStyle w:val="DonorList"/>
      </w:pPr>
      <w:r w:rsidRPr="00A87762">
        <w:t>Nancy</w:t>
      </w:r>
      <w:r w:rsidR="00750818">
        <w:t xml:space="preserve"> </w:t>
      </w:r>
      <w:r w:rsidRPr="00A87762">
        <w:t>Ann</w:t>
      </w:r>
      <w:r w:rsidR="00750818">
        <w:t xml:space="preserve"> </w:t>
      </w:r>
      <w:proofErr w:type="spellStart"/>
      <w:r w:rsidRPr="00A87762">
        <w:t>Peschek</w:t>
      </w:r>
      <w:proofErr w:type="spellEnd"/>
      <w:r w:rsidR="00750818">
        <w:t xml:space="preserve"> </w:t>
      </w:r>
      <w:r w:rsidRPr="00A87762">
        <w:t>Revocable</w:t>
      </w:r>
      <w:r w:rsidR="00750818">
        <w:t xml:space="preserve"> </w:t>
      </w:r>
      <w:r w:rsidRPr="00A87762">
        <w:t>Trust</w:t>
      </w:r>
    </w:p>
    <w:p w14:paraId="0320A8ED" w14:textId="3A2ED5B3" w:rsidR="00A87762" w:rsidRPr="00A87762" w:rsidRDefault="00A87762" w:rsidP="00A87762">
      <w:pPr>
        <w:pStyle w:val="DonorList"/>
      </w:pPr>
      <w:r w:rsidRPr="00A87762">
        <w:t>Joyce</w:t>
      </w:r>
      <w:r w:rsidR="00750818">
        <w:t xml:space="preserve"> </w:t>
      </w:r>
      <w:r w:rsidRPr="00A87762">
        <w:t>Peters-Alpi</w:t>
      </w:r>
      <w:r w:rsidR="00750818">
        <w:t xml:space="preserve"> </w:t>
      </w:r>
      <w:r w:rsidRPr="00A87762">
        <w:t>IRA</w:t>
      </w:r>
    </w:p>
    <w:p w14:paraId="16FD39E2" w14:textId="339F625A" w:rsidR="00A87762" w:rsidRPr="00A87762" w:rsidRDefault="00A87762" w:rsidP="00A87762">
      <w:pPr>
        <w:pStyle w:val="DonorList"/>
      </w:pPr>
      <w:r w:rsidRPr="00A87762">
        <w:t>Marie</w:t>
      </w:r>
      <w:r w:rsidR="00750818">
        <w:t xml:space="preserve"> </w:t>
      </w:r>
      <w:r w:rsidRPr="00A87762">
        <w:t>Louise</w:t>
      </w:r>
      <w:r w:rsidR="00750818">
        <w:t xml:space="preserve"> </w:t>
      </w:r>
      <w:r w:rsidRPr="00A87762">
        <w:t>Peters</w:t>
      </w:r>
      <w:r w:rsidR="00750818">
        <w:t xml:space="preserve"> </w:t>
      </w:r>
      <w:r w:rsidRPr="00A87762">
        <w:t>Trust</w:t>
      </w:r>
    </w:p>
    <w:p w14:paraId="0BA245E9" w14:textId="56951707" w:rsidR="00A87762" w:rsidRPr="00A87762" w:rsidRDefault="00A87762" w:rsidP="00A87762">
      <w:pPr>
        <w:pStyle w:val="DonorList"/>
      </w:pPr>
      <w:r w:rsidRPr="00A87762">
        <w:t>Florence</w:t>
      </w:r>
      <w:r w:rsidR="00750818">
        <w:t xml:space="preserve"> </w:t>
      </w:r>
      <w:r w:rsidRPr="00A87762">
        <w:t>B.</w:t>
      </w:r>
      <w:r w:rsidR="00750818">
        <w:t xml:space="preserve"> </w:t>
      </w:r>
      <w:r w:rsidRPr="00A87762">
        <w:t>Phelon</w:t>
      </w:r>
      <w:r w:rsidR="00750818">
        <w:t xml:space="preserve"> </w:t>
      </w:r>
      <w:r w:rsidRPr="00A87762">
        <w:t>Trust</w:t>
      </w:r>
    </w:p>
    <w:p w14:paraId="6B60A59A" w14:textId="476F608E" w:rsidR="00A87762" w:rsidRPr="00A87762" w:rsidRDefault="00A87762" w:rsidP="00A87762">
      <w:pPr>
        <w:pStyle w:val="DonorList"/>
      </w:pPr>
      <w:r w:rsidRPr="00A87762">
        <w:t>William</w:t>
      </w:r>
      <w:r w:rsidR="00750818">
        <w:t xml:space="preserve"> </w:t>
      </w:r>
      <w:r w:rsidRPr="00A87762">
        <w:t>M.</w:t>
      </w:r>
      <w:r w:rsidR="00750818">
        <w:t xml:space="preserve"> </w:t>
      </w:r>
      <w:r w:rsidRPr="00A87762">
        <w:t>and</w:t>
      </w:r>
      <w:r w:rsidR="00750818">
        <w:t xml:space="preserve"> </w:t>
      </w:r>
      <w:r w:rsidRPr="00A87762">
        <w:t>Mary</w:t>
      </w:r>
      <w:r w:rsidR="00750818">
        <w:t xml:space="preserve"> </w:t>
      </w:r>
      <w:r w:rsidRPr="00A87762">
        <w:t>Ellen</w:t>
      </w:r>
      <w:r w:rsidR="00750818">
        <w:t xml:space="preserve"> </w:t>
      </w:r>
      <w:r w:rsidRPr="00A87762">
        <w:t>Phelps</w:t>
      </w:r>
      <w:r w:rsidR="00750818">
        <w:t xml:space="preserve"> </w:t>
      </w:r>
      <w:r w:rsidRPr="00A87762">
        <w:t>Charitable</w:t>
      </w:r>
      <w:r w:rsidR="00750818">
        <w:t xml:space="preserve"> </w:t>
      </w:r>
      <w:r w:rsidRPr="00A87762">
        <w:t>Remainder</w:t>
      </w:r>
      <w:r w:rsidR="00750818">
        <w:t xml:space="preserve"> </w:t>
      </w:r>
      <w:r w:rsidRPr="00A87762">
        <w:t>Trust</w:t>
      </w:r>
    </w:p>
    <w:p w14:paraId="75BDFA5B" w14:textId="4534947C" w:rsidR="00A87762" w:rsidRPr="00A87762" w:rsidRDefault="00A87762" w:rsidP="00A87762">
      <w:pPr>
        <w:pStyle w:val="DonorList"/>
      </w:pPr>
      <w:r w:rsidRPr="00A87762">
        <w:t>Estate</w:t>
      </w:r>
      <w:r w:rsidR="00750818">
        <w:t xml:space="preserve"> </w:t>
      </w:r>
      <w:r w:rsidRPr="00A87762">
        <w:t>of</w:t>
      </w:r>
      <w:r w:rsidR="00750818">
        <w:t xml:space="preserve"> </w:t>
      </w:r>
      <w:r w:rsidRPr="00A87762">
        <w:t>N.</w:t>
      </w:r>
      <w:r w:rsidR="00750818">
        <w:t xml:space="preserve"> </w:t>
      </w:r>
      <w:r w:rsidRPr="00A87762">
        <w:t>Carleen</w:t>
      </w:r>
      <w:r w:rsidR="00750818">
        <w:t xml:space="preserve"> </w:t>
      </w:r>
      <w:r w:rsidRPr="00A87762">
        <w:t>Plaster</w:t>
      </w:r>
    </w:p>
    <w:p w14:paraId="143A672D" w14:textId="254241BA" w:rsidR="00A87762" w:rsidRPr="00A87762" w:rsidRDefault="00A87762" w:rsidP="00A87762">
      <w:pPr>
        <w:pStyle w:val="DonorList"/>
      </w:pPr>
      <w:r w:rsidRPr="00A87762">
        <w:t>Alexandra</w:t>
      </w:r>
      <w:r w:rsidR="00750818">
        <w:t xml:space="preserve"> </w:t>
      </w:r>
      <w:r w:rsidRPr="00A87762">
        <w:t>Plesha</w:t>
      </w:r>
      <w:r w:rsidR="00750818">
        <w:t xml:space="preserve"> </w:t>
      </w:r>
      <w:r w:rsidRPr="00A87762">
        <w:t>Revocable</w:t>
      </w:r>
      <w:r w:rsidR="00750818">
        <w:t xml:space="preserve"> </w:t>
      </w:r>
      <w:r w:rsidRPr="00A87762">
        <w:t>Trust</w:t>
      </w:r>
    </w:p>
    <w:p w14:paraId="1F94F567" w14:textId="44B8B4B1" w:rsidR="00A87762" w:rsidRPr="00A87762" w:rsidRDefault="00A87762" w:rsidP="00A87762">
      <w:pPr>
        <w:pStyle w:val="DonorList"/>
      </w:pPr>
      <w:r w:rsidRPr="00A87762">
        <w:t>Albert</w:t>
      </w:r>
      <w:r w:rsidR="00750818">
        <w:t xml:space="preserve"> </w:t>
      </w:r>
      <w:r w:rsidRPr="00A87762">
        <w:t>J.</w:t>
      </w:r>
      <w:r w:rsidR="00750818">
        <w:t xml:space="preserve"> </w:t>
      </w:r>
      <w:proofErr w:type="spellStart"/>
      <w:r w:rsidRPr="00A87762">
        <w:t>Portelance</w:t>
      </w:r>
      <w:proofErr w:type="spellEnd"/>
      <w:r w:rsidR="00750818">
        <w:t xml:space="preserve"> </w:t>
      </w:r>
      <w:r w:rsidRPr="00A87762">
        <w:t>Revocable</w:t>
      </w:r>
      <w:r w:rsidR="00750818">
        <w:t xml:space="preserve"> </w:t>
      </w:r>
      <w:r w:rsidRPr="00A87762">
        <w:t>Trust</w:t>
      </w:r>
    </w:p>
    <w:p w14:paraId="309731E8" w14:textId="35225CA8" w:rsidR="00A87762" w:rsidRPr="00A87762" w:rsidRDefault="00A87762" w:rsidP="00A87762">
      <w:pPr>
        <w:pStyle w:val="DonorList"/>
      </w:pPr>
      <w:r w:rsidRPr="00A87762">
        <w:t>Estate</w:t>
      </w:r>
      <w:r w:rsidR="00750818">
        <w:t xml:space="preserve"> </w:t>
      </w:r>
      <w:r w:rsidRPr="00A87762">
        <w:t>of</w:t>
      </w:r>
      <w:r w:rsidR="00750818">
        <w:t xml:space="preserve"> </w:t>
      </w:r>
      <w:r w:rsidRPr="00A87762">
        <w:t>Robert</w:t>
      </w:r>
      <w:r w:rsidR="00750818">
        <w:t xml:space="preserve"> </w:t>
      </w:r>
      <w:r w:rsidRPr="00A87762">
        <w:t>L.</w:t>
      </w:r>
      <w:r w:rsidR="00750818">
        <w:t xml:space="preserve"> </w:t>
      </w:r>
      <w:r w:rsidRPr="00A87762">
        <w:t>Porter</w:t>
      </w:r>
    </w:p>
    <w:p w14:paraId="336261AE" w14:textId="1220233A" w:rsidR="00A87762" w:rsidRPr="00A87762" w:rsidRDefault="00A87762" w:rsidP="00A87762">
      <w:pPr>
        <w:pStyle w:val="DonorList"/>
      </w:pPr>
      <w:r w:rsidRPr="00A87762">
        <w:t>Estate</w:t>
      </w:r>
      <w:r w:rsidR="00750818">
        <w:t xml:space="preserve"> </w:t>
      </w:r>
      <w:r w:rsidRPr="00A87762">
        <w:t>of</w:t>
      </w:r>
      <w:r w:rsidR="00750818">
        <w:t xml:space="preserve"> </w:t>
      </w:r>
      <w:r w:rsidRPr="00A87762">
        <w:t>Elizabeth</w:t>
      </w:r>
      <w:r w:rsidR="00750818">
        <w:t xml:space="preserve"> </w:t>
      </w:r>
      <w:proofErr w:type="spellStart"/>
      <w:r w:rsidRPr="00A87762">
        <w:t>Prorwitsch</w:t>
      </w:r>
      <w:proofErr w:type="spellEnd"/>
    </w:p>
    <w:p w14:paraId="604A263A" w14:textId="7F434B13" w:rsidR="00A87762" w:rsidRPr="00A87762" w:rsidRDefault="00A87762" w:rsidP="00A87762">
      <w:pPr>
        <w:pStyle w:val="DonorList"/>
      </w:pPr>
      <w:r w:rsidRPr="00A87762">
        <w:t>Dolores</w:t>
      </w:r>
      <w:r w:rsidR="00750818">
        <w:t xml:space="preserve"> </w:t>
      </w:r>
      <w:r w:rsidRPr="00A87762">
        <w:t>C.</w:t>
      </w:r>
      <w:r w:rsidR="00750818">
        <w:t xml:space="preserve"> </w:t>
      </w:r>
      <w:proofErr w:type="spellStart"/>
      <w:r w:rsidRPr="00A87762">
        <w:t>Pruefer</w:t>
      </w:r>
      <w:proofErr w:type="spellEnd"/>
      <w:r w:rsidR="00750818">
        <w:t xml:space="preserve"> </w:t>
      </w:r>
      <w:r w:rsidRPr="00A87762">
        <w:t>IRA</w:t>
      </w:r>
    </w:p>
    <w:p w14:paraId="17A96CFE" w14:textId="344F9B1F" w:rsidR="00A87762" w:rsidRPr="00A87762" w:rsidRDefault="00A87762" w:rsidP="00A87762">
      <w:pPr>
        <w:pStyle w:val="DonorList"/>
      </w:pPr>
      <w:r w:rsidRPr="00A87762">
        <w:t>Gary</w:t>
      </w:r>
      <w:r w:rsidR="00750818">
        <w:t xml:space="preserve"> </w:t>
      </w:r>
      <w:r w:rsidRPr="00A87762">
        <w:t>G.</w:t>
      </w:r>
      <w:r w:rsidR="00750818">
        <w:t xml:space="preserve"> </w:t>
      </w:r>
      <w:r w:rsidRPr="00A87762">
        <w:t>and</w:t>
      </w:r>
      <w:r w:rsidR="00750818">
        <w:t xml:space="preserve"> </w:t>
      </w:r>
      <w:r w:rsidRPr="00A87762">
        <w:t>Cynthia</w:t>
      </w:r>
      <w:r w:rsidR="00750818">
        <w:t xml:space="preserve"> </w:t>
      </w:r>
      <w:r w:rsidRPr="00A87762">
        <w:t>J.</w:t>
      </w:r>
      <w:r w:rsidR="00750818">
        <w:t xml:space="preserve"> </w:t>
      </w:r>
      <w:r w:rsidRPr="00A87762">
        <w:t>Quinn</w:t>
      </w:r>
      <w:r w:rsidR="00750818">
        <w:t xml:space="preserve"> </w:t>
      </w:r>
      <w:r w:rsidRPr="00A87762">
        <w:t>Trust</w:t>
      </w:r>
    </w:p>
    <w:p w14:paraId="59C711A8" w14:textId="484691A6" w:rsidR="00A87762" w:rsidRPr="00A87762" w:rsidRDefault="00A87762" w:rsidP="00A87762">
      <w:pPr>
        <w:pStyle w:val="DonorList"/>
      </w:pPr>
      <w:r w:rsidRPr="00A87762">
        <w:t>Naomi</w:t>
      </w:r>
      <w:r w:rsidR="00750818">
        <w:t xml:space="preserve"> </w:t>
      </w:r>
      <w:r w:rsidRPr="00A87762">
        <w:t>K.</w:t>
      </w:r>
      <w:r w:rsidR="00750818">
        <w:t xml:space="preserve"> </w:t>
      </w:r>
      <w:r w:rsidRPr="00A87762">
        <w:t>Raber</w:t>
      </w:r>
      <w:r w:rsidR="00750818">
        <w:t xml:space="preserve"> </w:t>
      </w:r>
      <w:proofErr w:type="spellStart"/>
      <w:r w:rsidRPr="00A87762">
        <w:t>Nongrantor</w:t>
      </w:r>
      <w:proofErr w:type="spellEnd"/>
      <w:r w:rsidR="00750818">
        <w:t xml:space="preserve"> </w:t>
      </w:r>
      <w:r w:rsidRPr="00A87762">
        <w:t>Charitable</w:t>
      </w:r>
      <w:r w:rsidR="00750818">
        <w:t xml:space="preserve"> </w:t>
      </w:r>
      <w:r w:rsidRPr="00A87762">
        <w:t>Lead</w:t>
      </w:r>
      <w:r w:rsidR="00750818">
        <w:t xml:space="preserve"> </w:t>
      </w:r>
      <w:r w:rsidRPr="00A87762">
        <w:t>Annuity</w:t>
      </w:r>
      <w:r w:rsidR="00750818">
        <w:t xml:space="preserve"> </w:t>
      </w:r>
      <w:r w:rsidRPr="00A87762">
        <w:t>Trust</w:t>
      </w:r>
      <w:r w:rsidR="00750818">
        <w:t xml:space="preserve"> </w:t>
      </w:r>
      <w:r w:rsidRPr="00A87762">
        <w:t>1</w:t>
      </w:r>
    </w:p>
    <w:p w14:paraId="44FD3B83" w14:textId="5DF30A70" w:rsidR="00A87762" w:rsidRPr="00A87762" w:rsidRDefault="00A87762" w:rsidP="00A87762">
      <w:pPr>
        <w:pStyle w:val="DonorList"/>
      </w:pPr>
      <w:r w:rsidRPr="00A87762">
        <w:t>Estate</w:t>
      </w:r>
      <w:r w:rsidR="00750818">
        <w:t xml:space="preserve"> </w:t>
      </w:r>
      <w:r w:rsidRPr="00A87762">
        <w:t>of</w:t>
      </w:r>
      <w:r w:rsidR="00750818">
        <w:t xml:space="preserve"> </w:t>
      </w:r>
      <w:r w:rsidRPr="00A87762">
        <w:t>Vito</w:t>
      </w:r>
      <w:r w:rsidR="00750818">
        <w:t xml:space="preserve"> </w:t>
      </w:r>
      <w:r w:rsidRPr="00A87762">
        <w:t>Racanelli</w:t>
      </w:r>
    </w:p>
    <w:p w14:paraId="41E0F67E" w14:textId="7C51CCA8" w:rsidR="00A87762" w:rsidRPr="00A87762" w:rsidRDefault="00A87762" w:rsidP="00A87762">
      <w:pPr>
        <w:pStyle w:val="DonorList"/>
      </w:pPr>
      <w:r w:rsidRPr="00A87762">
        <w:t>Barry</w:t>
      </w:r>
      <w:r w:rsidR="00750818">
        <w:t xml:space="preserve"> </w:t>
      </w:r>
      <w:r w:rsidRPr="00A87762">
        <w:t>Raffle</w:t>
      </w:r>
      <w:r w:rsidR="00750818">
        <w:t xml:space="preserve"> </w:t>
      </w:r>
      <w:r w:rsidRPr="00A87762">
        <w:t>Revocable</w:t>
      </w:r>
      <w:r w:rsidR="00750818">
        <w:t xml:space="preserve"> </w:t>
      </w:r>
      <w:r w:rsidRPr="00A87762">
        <w:t>Trust</w:t>
      </w:r>
    </w:p>
    <w:p w14:paraId="6E5D1ACF" w14:textId="51FB55F0" w:rsidR="00A87762" w:rsidRPr="00A87762" w:rsidRDefault="00A87762" w:rsidP="00A87762">
      <w:pPr>
        <w:pStyle w:val="DonorList"/>
      </w:pPr>
      <w:r w:rsidRPr="00A87762">
        <w:t>Estate</w:t>
      </w:r>
      <w:r w:rsidR="00750818">
        <w:t xml:space="preserve"> </w:t>
      </w:r>
      <w:r w:rsidRPr="00A87762">
        <w:t>of</w:t>
      </w:r>
      <w:r w:rsidR="00750818">
        <w:t xml:space="preserve"> </w:t>
      </w:r>
      <w:r w:rsidRPr="00A87762">
        <w:t>Helen</w:t>
      </w:r>
      <w:r w:rsidR="00750818">
        <w:t xml:space="preserve"> </w:t>
      </w:r>
      <w:r w:rsidRPr="00A87762">
        <w:t>E.</w:t>
      </w:r>
      <w:r w:rsidR="00750818">
        <w:t xml:space="preserve"> </w:t>
      </w:r>
      <w:r w:rsidRPr="00A87762">
        <w:t>Richart</w:t>
      </w:r>
    </w:p>
    <w:p w14:paraId="04DA6BA4" w14:textId="053B352C" w:rsidR="00A87762" w:rsidRPr="00A87762" w:rsidRDefault="00A87762" w:rsidP="00A87762">
      <w:pPr>
        <w:pStyle w:val="DonorList"/>
      </w:pPr>
      <w:r w:rsidRPr="00A87762">
        <w:t>Kenneth</w:t>
      </w:r>
      <w:r w:rsidR="00750818">
        <w:t xml:space="preserve"> </w:t>
      </w:r>
      <w:r w:rsidRPr="00A87762">
        <w:t>Roberts</w:t>
      </w:r>
      <w:r w:rsidR="00750818">
        <w:t xml:space="preserve"> </w:t>
      </w:r>
      <w:r w:rsidRPr="00A87762">
        <w:t>Family</w:t>
      </w:r>
      <w:r w:rsidR="00750818">
        <w:t xml:space="preserve"> </w:t>
      </w:r>
      <w:r w:rsidRPr="00A87762">
        <w:t>Trust</w:t>
      </w:r>
    </w:p>
    <w:p w14:paraId="4A603065" w14:textId="11507D18" w:rsidR="00A87762" w:rsidRPr="00A87762" w:rsidRDefault="00A87762" w:rsidP="00A87762">
      <w:pPr>
        <w:pStyle w:val="DonorList"/>
      </w:pPr>
      <w:r w:rsidRPr="00A87762">
        <w:t>Estate</w:t>
      </w:r>
      <w:r w:rsidR="00750818">
        <w:t xml:space="preserve"> </w:t>
      </w:r>
      <w:r w:rsidRPr="00A87762">
        <w:t>of</w:t>
      </w:r>
      <w:r w:rsidR="00750818">
        <w:t xml:space="preserve"> </w:t>
      </w:r>
      <w:r w:rsidRPr="00A87762">
        <w:t>Glenna</w:t>
      </w:r>
      <w:r w:rsidR="00750818">
        <w:t xml:space="preserve"> </w:t>
      </w:r>
      <w:r w:rsidRPr="00A87762">
        <w:t>Belle</w:t>
      </w:r>
      <w:r w:rsidR="00750818">
        <w:t xml:space="preserve"> </w:t>
      </w:r>
      <w:r w:rsidRPr="00A87762">
        <w:t>Roberts</w:t>
      </w:r>
    </w:p>
    <w:p w14:paraId="672D66E9" w14:textId="41298EBC" w:rsidR="00A87762" w:rsidRPr="00A87762" w:rsidRDefault="00A87762" w:rsidP="00A87762">
      <w:pPr>
        <w:pStyle w:val="DonorList"/>
      </w:pPr>
      <w:r w:rsidRPr="00A87762">
        <w:t>Estate</w:t>
      </w:r>
      <w:r w:rsidR="00750818">
        <w:t xml:space="preserve"> </w:t>
      </w:r>
      <w:r w:rsidRPr="00A87762">
        <w:t>of</w:t>
      </w:r>
      <w:r w:rsidR="00750818">
        <w:t xml:space="preserve"> </w:t>
      </w:r>
      <w:r w:rsidRPr="00A87762">
        <w:t>Edward</w:t>
      </w:r>
      <w:r w:rsidR="00750818">
        <w:t xml:space="preserve"> </w:t>
      </w:r>
      <w:r w:rsidRPr="00A87762">
        <w:t>G.</w:t>
      </w:r>
      <w:r w:rsidR="00750818">
        <w:t xml:space="preserve"> </w:t>
      </w:r>
      <w:r w:rsidRPr="00A87762">
        <w:t>Robinson</w:t>
      </w:r>
    </w:p>
    <w:p w14:paraId="53D1D8C7" w14:textId="6D742077" w:rsidR="00A87762" w:rsidRPr="00A87762" w:rsidRDefault="00A87762" w:rsidP="00A87762">
      <w:pPr>
        <w:pStyle w:val="DonorList"/>
      </w:pPr>
      <w:r w:rsidRPr="00A87762">
        <w:t>Estate</w:t>
      </w:r>
      <w:r w:rsidR="00750818">
        <w:t xml:space="preserve"> </w:t>
      </w:r>
      <w:r w:rsidRPr="00A87762">
        <w:t>of</w:t>
      </w:r>
      <w:r w:rsidR="00750818">
        <w:t xml:space="preserve"> </w:t>
      </w:r>
      <w:r w:rsidRPr="00A87762">
        <w:t>Nancy</w:t>
      </w:r>
      <w:r w:rsidR="00750818">
        <w:t xml:space="preserve"> </w:t>
      </w:r>
      <w:r w:rsidRPr="00A87762">
        <w:t>Lee</w:t>
      </w:r>
      <w:r w:rsidR="00750818">
        <w:t xml:space="preserve"> </w:t>
      </w:r>
      <w:r w:rsidRPr="00A87762">
        <w:t>Rossiter</w:t>
      </w:r>
    </w:p>
    <w:p w14:paraId="347625DB" w14:textId="45F19E34" w:rsidR="00A87762" w:rsidRPr="00A87762" w:rsidRDefault="00A87762" w:rsidP="00A87762">
      <w:pPr>
        <w:pStyle w:val="DonorList"/>
      </w:pPr>
      <w:r w:rsidRPr="00A87762">
        <w:t>Estate</w:t>
      </w:r>
      <w:r w:rsidR="00750818">
        <w:t xml:space="preserve"> </w:t>
      </w:r>
      <w:r w:rsidRPr="00A87762">
        <w:t>of</w:t>
      </w:r>
      <w:r w:rsidR="00750818">
        <w:t xml:space="preserve"> </w:t>
      </w:r>
      <w:r w:rsidRPr="00A87762">
        <w:t>Regina</w:t>
      </w:r>
      <w:r w:rsidR="00750818">
        <w:t xml:space="preserve"> </w:t>
      </w:r>
      <w:r w:rsidRPr="00A87762">
        <w:t>M.</w:t>
      </w:r>
      <w:r w:rsidR="00750818">
        <w:t xml:space="preserve"> </w:t>
      </w:r>
      <w:r w:rsidRPr="00A87762">
        <w:t>Rubenstein</w:t>
      </w:r>
    </w:p>
    <w:p w14:paraId="33971B0D" w14:textId="0ED2BB8F" w:rsidR="00A87762" w:rsidRPr="00A87762" w:rsidRDefault="00A87762" w:rsidP="00A87762">
      <w:pPr>
        <w:pStyle w:val="DonorList"/>
      </w:pPr>
      <w:r w:rsidRPr="00A87762">
        <w:t>Margaret</w:t>
      </w:r>
      <w:r w:rsidR="00750818">
        <w:t xml:space="preserve"> </w:t>
      </w:r>
      <w:r w:rsidRPr="00A87762">
        <w:t>Sage</w:t>
      </w:r>
      <w:r w:rsidR="00750818">
        <w:t xml:space="preserve"> </w:t>
      </w:r>
      <w:r w:rsidRPr="00A87762">
        <w:t>Charitable</w:t>
      </w:r>
      <w:r w:rsidR="00750818">
        <w:t xml:space="preserve"> </w:t>
      </w:r>
      <w:r w:rsidRPr="00A87762">
        <w:t>Trust</w:t>
      </w:r>
    </w:p>
    <w:p w14:paraId="46F5890E" w14:textId="716F043B" w:rsidR="00A87762" w:rsidRPr="00A87762" w:rsidRDefault="00A87762" w:rsidP="00A87762">
      <w:pPr>
        <w:pStyle w:val="DonorList"/>
      </w:pPr>
      <w:r w:rsidRPr="00A87762">
        <w:lastRenderedPageBreak/>
        <w:t>Mary</w:t>
      </w:r>
      <w:r w:rsidR="00750818">
        <w:t xml:space="preserve"> </w:t>
      </w:r>
      <w:r w:rsidRPr="00A87762">
        <w:t>Sage</w:t>
      </w:r>
      <w:r w:rsidR="00750818">
        <w:t xml:space="preserve"> </w:t>
      </w:r>
      <w:r w:rsidRPr="00A87762">
        <w:t>Charitable</w:t>
      </w:r>
      <w:r w:rsidR="00750818">
        <w:t xml:space="preserve"> </w:t>
      </w:r>
      <w:r w:rsidRPr="00A87762">
        <w:t>Trust</w:t>
      </w:r>
    </w:p>
    <w:p w14:paraId="5497B4ED" w14:textId="22AEC255" w:rsidR="00A87762" w:rsidRPr="00A87762" w:rsidRDefault="00A87762" w:rsidP="00A87762">
      <w:pPr>
        <w:pStyle w:val="DonorList"/>
      </w:pPr>
      <w:r w:rsidRPr="00A87762">
        <w:t>The</w:t>
      </w:r>
      <w:r w:rsidR="00750818">
        <w:t xml:space="preserve"> </w:t>
      </w:r>
      <w:r w:rsidRPr="00A87762">
        <w:t>Sara</w:t>
      </w:r>
      <w:r w:rsidR="00750818">
        <w:t xml:space="preserve"> </w:t>
      </w:r>
      <w:r w:rsidRPr="00A87762">
        <w:t>Fredricka</w:t>
      </w:r>
      <w:r w:rsidR="00750818">
        <w:t xml:space="preserve"> </w:t>
      </w:r>
      <w:r w:rsidRPr="00A87762">
        <w:t>Pickford</w:t>
      </w:r>
      <w:r w:rsidR="00750818">
        <w:t xml:space="preserve"> </w:t>
      </w:r>
      <w:r w:rsidRPr="00A87762">
        <w:t>Santos</w:t>
      </w:r>
      <w:r w:rsidR="00750818">
        <w:t xml:space="preserve"> </w:t>
      </w:r>
      <w:r w:rsidRPr="00A87762">
        <w:t>Revocable</w:t>
      </w:r>
      <w:r w:rsidR="00750818">
        <w:t xml:space="preserve"> </w:t>
      </w:r>
      <w:r w:rsidRPr="00A87762">
        <w:t>Trust</w:t>
      </w:r>
    </w:p>
    <w:p w14:paraId="5B04D5F1" w14:textId="07BB98CF" w:rsidR="00A87762" w:rsidRPr="00A87762" w:rsidRDefault="00A87762" w:rsidP="00A87762">
      <w:pPr>
        <w:pStyle w:val="DonorList"/>
      </w:pPr>
      <w:r w:rsidRPr="00A87762">
        <w:t>The</w:t>
      </w:r>
      <w:r w:rsidR="00750818">
        <w:t xml:space="preserve"> </w:t>
      </w:r>
      <w:r w:rsidRPr="00A87762">
        <w:t>Rudolph</w:t>
      </w:r>
      <w:r w:rsidR="00750818">
        <w:t xml:space="preserve"> </w:t>
      </w:r>
      <w:r w:rsidRPr="00A87762">
        <w:t>Saracco</w:t>
      </w:r>
      <w:r w:rsidR="00750818">
        <w:t xml:space="preserve"> </w:t>
      </w:r>
      <w:r w:rsidRPr="00A87762">
        <w:t>Revocable</w:t>
      </w:r>
      <w:r w:rsidR="00750818">
        <w:t xml:space="preserve"> </w:t>
      </w:r>
      <w:r w:rsidRPr="00A87762">
        <w:t>Trust</w:t>
      </w:r>
    </w:p>
    <w:p w14:paraId="63906354" w14:textId="4F81A5BE" w:rsidR="00A87762" w:rsidRPr="00A87762" w:rsidRDefault="00A87762" w:rsidP="00A87762">
      <w:pPr>
        <w:pStyle w:val="DonorList"/>
      </w:pPr>
      <w:r w:rsidRPr="00A87762">
        <w:t>Susan</w:t>
      </w:r>
      <w:r w:rsidR="00750818">
        <w:t xml:space="preserve"> </w:t>
      </w:r>
      <w:r w:rsidRPr="00A87762">
        <w:t>Schroeder</w:t>
      </w:r>
      <w:r w:rsidR="00750818">
        <w:t xml:space="preserve"> </w:t>
      </w:r>
      <w:r w:rsidRPr="00A87762">
        <w:t>2019</w:t>
      </w:r>
      <w:r w:rsidR="00750818">
        <w:t xml:space="preserve"> </w:t>
      </w:r>
      <w:r w:rsidRPr="00A87762">
        <w:t>Trust</w:t>
      </w:r>
    </w:p>
    <w:p w14:paraId="353F731F" w14:textId="3AC371D6" w:rsidR="00A87762" w:rsidRPr="00A87762" w:rsidRDefault="00A87762" w:rsidP="00A87762">
      <w:pPr>
        <w:pStyle w:val="DonorList"/>
      </w:pPr>
      <w:r w:rsidRPr="00A87762">
        <w:t>Joyce</w:t>
      </w:r>
      <w:r w:rsidR="00750818">
        <w:t xml:space="preserve"> </w:t>
      </w:r>
      <w:r w:rsidRPr="00A87762">
        <w:t>M.</w:t>
      </w:r>
      <w:r w:rsidR="00750818">
        <w:t xml:space="preserve"> </w:t>
      </w:r>
      <w:r w:rsidRPr="00A87762">
        <w:t>Schweitzer</w:t>
      </w:r>
      <w:r w:rsidR="00750818">
        <w:t xml:space="preserve"> </w:t>
      </w:r>
      <w:r w:rsidRPr="00A87762">
        <w:t>Revocable</w:t>
      </w:r>
      <w:r w:rsidR="00750818">
        <w:t xml:space="preserve"> </w:t>
      </w:r>
      <w:r w:rsidRPr="00A87762">
        <w:t>Trust</w:t>
      </w:r>
    </w:p>
    <w:p w14:paraId="5E302B6D" w14:textId="3867E02C" w:rsidR="00A87762" w:rsidRPr="00A87762" w:rsidRDefault="00A87762" w:rsidP="00A87762">
      <w:pPr>
        <w:pStyle w:val="DonorList"/>
      </w:pPr>
      <w:r w:rsidRPr="00A87762">
        <w:t>Samuel</w:t>
      </w:r>
      <w:r w:rsidR="00750818">
        <w:t xml:space="preserve"> </w:t>
      </w:r>
      <w:r w:rsidRPr="00A87762">
        <w:t>F.</w:t>
      </w:r>
      <w:r w:rsidR="00750818">
        <w:t xml:space="preserve"> </w:t>
      </w:r>
      <w:r w:rsidRPr="00A87762">
        <w:t>Scott</w:t>
      </w:r>
      <w:r w:rsidR="00750818">
        <w:t xml:space="preserve"> </w:t>
      </w:r>
      <w:r w:rsidRPr="00A87762">
        <w:t>Trust</w:t>
      </w:r>
    </w:p>
    <w:p w14:paraId="78FED327" w14:textId="059E3C46" w:rsidR="00A87762" w:rsidRPr="00A87762" w:rsidRDefault="00A87762" w:rsidP="00A87762">
      <w:pPr>
        <w:pStyle w:val="DonorList"/>
      </w:pPr>
      <w:r w:rsidRPr="00A87762">
        <w:t>Jack</w:t>
      </w:r>
      <w:r w:rsidR="00750818">
        <w:t xml:space="preserve"> </w:t>
      </w:r>
      <w:r w:rsidRPr="00A87762">
        <w:t>O.</w:t>
      </w:r>
      <w:r w:rsidR="00750818">
        <w:t xml:space="preserve"> </w:t>
      </w:r>
      <w:r w:rsidRPr="00A87762">
        <w:t>Scroggins</w:t>
      </w:r>
      <w:r w:rsidR="00750818">
        <w:t xml:space="preserve"> </w:t>
      </w:r>
      <w:r w:rsidRPr="00A87762">
        <w:t>Charitable</w:t>
      </w:r>
      <w:r w:rsidR="00750818">
        <w:t xml:space="preserve"> </w:t>
      </w:r>
      <w:r w:rsidRPr="00A87762">
        <w:t>Foundation</w:t>
      </w:r>
    </w:p>
    <w:p w14:paraId="62F78836" w14:textId="5B6F545C" w:rsidR="00A87762" w:rsidRPr="00A87762" w:rsidRDefault="00A87762" w:rsidP="00A87762">
      <w:pPr>
        <w:pStyle w:val="DonorList"/>
      </w:pPr>
      <w:r w:rsidRPr="00A87762">
        <w:t>Bernice</w:t>
      </w:r>
      <w:r w:rsidR="00750818">
        <w:t xml:space="preserve"> </w:t>
      </w:r>
      <w:proofErr w:type="spellStart"/>
      <w:r w:rsidRPr="00A87762">
        <w:t>Selcow</w:t>
      </w:r>
      <w:proofErr w:type="spellEnd"/>
      <w:r w:rsidR="00750818">
        <w:t xml:space="preserve"> </w:t>
      </w:r>
      <w:r w:rsidRPr="00A87762">
        <w:t>Charitable</w:t>
      </w:r>
      <w:r w:rsidR="00750818">
        <w:t xml:space="preserve"> </w:t>
      </w:r>
      <w:r w:rsidRPr="00A87762">
        <w:t>Remainder</w:t>
      </w:r>
      <w:r w:rsidR="00750818">
        <w:t xml:space="preserve"> </w:t>
      </w:r>
      <w:r w:rsidRPr="00A87762">
        <w:t>Trust</w:t>
      </w:r>
      <w:r w:rsidR="00750818">
        <w:t xml:space="preserve"> </w:t>
      </w:r>
      <w:r w:rsidRPr="00A87762">
        <w:t>III</w:t>
      </w:r>
    </w:p>
    <w:p w14:paraId="4D3161FF" w14:textId="14BBE4BD" w:rsidR="00A87762" w:rsidRPr="00A87762" w:rsidRDefault="00A87762" w:rsidP="00A87762">
      <w:pPr>
        <w:pStyle w:val="DonorList"/>
      </w:pPr>
      <w:r w:rsidRPr="00A87762">
        <w:t>Shaw</w:t>
      </w:r>
      <w:r w:rsidR="00750818">
        <w:t xml:space="preserve"> </w:t>
      </w:r>
      <w:r w:rsidRPr="00A87762">
        <w:t>2002</w:t>
      </w:r>
      <w:r w:rsidR="00750818">
        <w:t xml:space="preserve"> </w:t>
      </w:r>
      <w:r w:rsidRPr="00A87762">
        <w:t>Revocable</w:t>
      </w:r>
      <w:r w:rsidR="00750818">
        <w:t xml:space="preserve"> </w:t>
      </w:r>
      <w:r w:rsidRPr="00A87762">
        <w:t>Trust</w:t>
      </w:r>
    </w:p>
    <w:p w14:paraId="7A89606E" w14:textId="13FE2B96" w:rsidR="00A87762" w:rsidRPr="00A87762" w:rsidRDefault="00A87762" w:rsidP="00A87762">
      <w:pPr>
        <w:pStyle w:val="DonorList"/>
      </w:pPr>
      <w:r w:rsidRPr="00A87762">
        <w:t>Estate</w:t>
      </w:r>
      <w:r w:rsidR="00750818">
        <w:t xml:space="preserve"> </w:t>
      </w:r>
      <w:r w:rsidRPr="00A87762">
        <w:t>of</w:t>
      </w:r>
      <w:r w:rsidR="00750818">
        <w:t xml:space="preserve"> </w:t>
      </w:r>
      <w:r w:rsidRPr="00A87762">
        <w:t>Carol</w:t>
      </w:r>
      <w:r w:rsidR="00750818">
        <w:t xml:space="preserve"> </w:t>
      </w:r>
      <w:r w:rsidRPr="00A87762">
        <w:t>A.</w:t>
      </w:r>
      <w:r w:rsidR="00750818">
        <w:t xml:space="preserve"> </w:t>
      </w:r>
      <w:r w:rsidRPr="00A87762">
        <w:t>Sherwood</w:t>
      </w:r>
    </w:p>
    <w:p w14:paraId="03455247" w14:textId="0B40CABB" w:rsidR="00A87762" w:rsidRPr="00A87762" w:rsidRDefault="00A87762" w:rsidP="00A87762">
      <w:pPr>
        <w:pStyle w:val="DonorList"/>
      </w:pPr>
      <w:r w:rsidRPr="00A87762">
        <w:t>Jeanne</w:t>
      </w:r>
      <w:r w:rsidR="00750818">
        <w:t xml:space="preserve"> </w:t>
      </w:r>
      <w:r w:rsidRPr="00A87762">
        <w:t>P.</w:t>
      </w:r>
      <w:r w:rsidR="00750818">
        <w:t xml:space="preserve"> </w:t>
      </w:r>
      <w:r w:rsidRPr="00A87762">
        <w:t>Siegel</w:t>
      </w:r>
      <w:r w:rsidR="00750818">
        <w:t xml:space="preserve"> </w:t>
      </w:r>
      <w:r w:rsidRPr="00A87762">
        <w:t>Survivor's</w:t>
      </w:r>
      <w:r w:rsidR="00750818">
        <w:t xml:space="preserve"> </w:t>
      </w:r>
      <w:r w:rsidRPr="00A87762">
        <w:t>Trust</w:t>
      </w:r>
    </w:p>
    <w:p w14:paraId="15721A14" w14:textId="1761D98F" w:rsidR="00A87762" w:rsidRPr="00A87762" w:rsidRDefault="00A87762" w:rsidP="00A87762">
      <w:pPr>
        <w:pStyle w:val="DonorList"/>
      </w:pPr>
      <w:r w:rsidRPr="00A87762">
        <w:t>Estate</w:t>
      </w:r>
      <w:r w:rsidR="00750818">
        <w:t xml:space="preserve"> </w:t>
      </w:r>
      <w:r w:rsidRPr="00A87762">
        <w:t>of</w:t>
      </w:r>
      <w:r w:rsidR="00750818">
        <w:t xml:space="preserve"> </w:t>
      </w:r>
      <w:r w:rsidRPr="00A87762">
        <w:t>Lynn</w:t>
      </w:r>
      <w:r w:rsidR="00750818">
        <w:t xml:space="preserve"> </w:t>
      </w:r>
      <w:r w:rsidRPr="00A87762">
        <w:t>Ann</w:t>
      </w:r>
      <w:r w:rsidR="00750818">
        <w:t xml:space="preserve"> </w:t>
      </w:r>
      <w:r w:rsidRPr="00A87762">
        <w:t>Siegel</w:t>
      </w:r>
    </w:p>
    <w:p w14:paraId="555F3228" w14:textId="39D0F9CF" w:rsidR="00A87762" w:rsidRPr="00A87762" w:rsidRDefault="00A87762" w:rsidP="00A87762">
      <w:pPr>
        <w:pStyle w:val="DonorList"/>
      </w:pPr>
      <w:r w:rsidRPr="00A87762">
        <w:t>Roy</w:t>
      </w:r>
      <w:r w:rsidR="00750818">
        <w:t xml:space="preserve"> </w:t>
      </w:r>
      <w:r w:rsidRPr="00A87762">
        <w:t>S.</w:t>
      </w:r>
      <w:r w:rsidR="00750818">
        <w:t xml:space="preserve"> </w:t>
      </w:r>
      <w:r w:rsidRPr="00A87762">
        <w:t>Smith</w:t>
      </w:r>
      <w:r w:rsidR="00750818">
        <w:t xml:space="preserve"> </w:t>
      </w:r>
      <w:r w:rsidRPr="00A87762">
        <w:t>Charitable</w:t>
      </w:r>
      <w:r w:rsidR="00750818">
        <w:t xml:space="preserve"> </w:t>
      </w:r>
      <w:r w:rsidRPr="00A87762">
        <w:t>Trust</w:t>
      </w:r>
    </w:p>
    <w:p w14:paraId="4013FE8D" w14:textId="226859B5" w:rsidR="00A87762" w:rsidRPr="00A87762" w:rsidRDefault="00A87762" w:rsidP="00A87762">
      <w:pPr>
        <w:pStyle w:val="DonorList"/>
      </w:pPr>
      <w:r w:rsidRPr="00A87762">
        <w:t>Estate</w:t>
      </w:r>
      <w:r w:rsidR="00750818">
        <w:t xml:space="preserve"> </w:t>
      </w:r>
      <w:r w:rsidRPr="00A87762">
        <w:t>of</w:t>
      </w:r>
      <w:r w:rsidR="00750818">
        <w:t xml:space="preserve"> </w:t>
      </w:r>
      <w:r w:rsidRPr="00A87762">
        <w:t>Douglas</w:t>
      </w:r>
      <w:r w:rsidR="00750818">
        <w:t xml:space="preserve"> </w:t>
      </w:r>
      <w:r w:rsidRPr="00A87762">
        <w:t>James</w:t>
      </w:r>
      <w:r w:rsidR="00750818">
        <w:t xml:space="preserve"> </w:t>
      </w:r>
      <w:r w:rsidRPr="00A87762">
        <w:t>Spangle</w:t>
      </w:r>
    </w:p>
    <w:p w14:paraId="5A192EC7" w14:textId="54DAAEA2" w:rsidR="00A87762" w:rsidRPr="00A87762" w:rsidRDefault="00A87762" w:rsidP="00A87762">
      <w:pPr>
        <w:pStyle w:val="DonorList"/>
      </w:pPr>
      <w:r w:rsidRPr="00A87762">
        <w:t>Estate</w:t>
      </w:r>
      <w:r w:rsidR="00750818">
        <w:t xml:space="preserve"> </w:t>
      </w:r>
      <w:r w:rsidRPr="00A87762">
        <w:t>of</w:t>
      </w:r>
      <w:r w:rsidR="00750818">
        <w:t xml:space="preserve"> </w:t>
      </w:r>
      <w:r w:rsidRPr="00A87762">
        <w:t>Marjorie</w:t>
      </w:r>
      <w:r w:rsidR="00750818">
        <w:t xml:space="preserve"> </w:t>
      </w:r>
      <w:r w:rsidRPr="00A87762">
        <w:t>Marie</w:t>
      </w:r>
      <w:r w:rsidR="00750818">
        <w:t xml:space="preserve"> </w:t>
      </w:r>
      <w:r w:rsidRPr="00A87762">
        <w:t>Sparks</w:t>
      </w:r>
    </w:p>
    <w:p w14:paraId="1324740B" w14:textId="199BED3E" w:rsidR="00A87762" w:rsidRPr="00A87762" w:rsidRDefault="00A87762" w:rsidP="00A87762">
      <w:pPr>
        <w:pStyle w:val="DonorList"/>
      </w:pPr>
      <w:r w:rsidRPr="00A87762">
        <w:t>Estate</w:t>
      </w:r>
      <w:r w:rsidR="00750818">
        <w:t xml:space="preserve"> </w:t>
      </w:r>
      <w:r w:rsidRPr="00A87762">
        <w:t>of</w:t>
      </w:r>
      <w:r w:rsidR="00750818">
        <w:t xml:space="preserve"> </w:t>
      </w:r>
      <w:r w:rsidRPr="00A87762">
        <w:t>Zelda</w:t>
      </w:r>
      <w:r w:rsidR="00750818">
        <w:t xml:space="preserve"> </w:t>
      </w:r>
      <w:r w:rsidRPr="00A87762">
        <w:t>Coleen</w:t>
      </w:r>
      <w:r w:rsidR="00750818">
        <w:t xml:space="preserve"> </w:t>
      </w:r>
      <w:r w:rsidRPr="00A87762">
        <w:t>Spray</w:t>
      </w:r>
    </w:p>
    <w:p w14:paraId="7884851D" w14:textId="17A30D47" w:rsidR="00A87762" w:rsidRPr="00A87762" w:rsidRDefault="00A87762" w:rsidP="00A87762">
      <w:pPr>
        <w:pStyle w:val="DonorList"/>
      </w:pPr>
      <w:r w:rsidRPr="00A87762">
        <w:t>Robert</w:t>
      </w:r>
      <w:r w:rsidR="00750818">
        <w:t xml:space="preserve"> </w:t>
      </w:r>
      <w:r w:rsidRPr="00A87762">
        <w:t>K.</w:t>
      </w:r>
      <w:r w:rsidR="00750818">
        <w:t xml:space="preserve"> </w:t>
      </w:r>
      <w:r w:rsidRPr="00A87762">
        <w:t>Stahlberger</w:t>
      </w:r>
      <w:r w:rsidR="00750818">
        <w:t xml:space="preserve"> </w:t>
      </w:r>
      <w:r w:rsidRPr="00A87762">
        <w:t>Revocable</w:t>
      </w:r>
      <w:r w:rsidR="00750818">
        <w:t xml:space="preserve"> </w:t>
      </w:r>
      <w:r w:rsidRPr="00A87762">
        <w:t>Trust</w:t>
      </w:r>
    </w:p>
    <w:p w14:paraId="0EF38F71" w14:textId="760D7AEF" w:rsidR="00A87762" w:rsidRPr="00A87762" w:rsidRDefault="00A87762" w:rsidP="00A87762">
      <w:pPr>
        <w:pStyle w:val="DonorList"/>
      </w:pPr>
      <w:r w:rsidRPr="00A87762">
        <w:t>Estate</w:t>
      </w:r>
      <w:r w:rsidR="00750818">
        <w:t xml:space="preserve"> </w:t>
      </w:r>
      <w:r w:rsidRPr="00A87762">
        <w:t>of</w:t>
      </w:r>
      <w:r w:rsidR="00750818">
        <w:t xml:space="preserve"> </w:t>
      </w:r>
      <w:r w:rsidRPr="00A87762">
        <w:t>Gaye</w:t>
      </w:r>
      <w:r w:rsidR="00750818">
        <w:t xml:space="preserve"> </w:t>
      </w:r>
      <w:r w:rsidRPr="00A87762">
        <w:t>R.</w:t>
      </w:r>
      <w:r w:rsidR="00750818">
        <w:t xml:space="preserve"> </w:t>
      </w:r>
      <w:r w:rsidRPr="00A87762">
        <w:t>Stanford</w:t>
      </w:r>
    </w:p>
    <w:p w14:paraId="30D296BA" w14:textId="290E715F" w:rsidR="00A87762" w:rsidRPr="00A87762" w:rsidRDefault="00A87762" w:rsidP="00A87762">
      <w:pPr>
        <w:pStyle w:val="DonorList"/>
      </w:pPr>
      <w:r w:rsidRPr="00A87762">
        <w:t>Grace</w:t>
      </w:r>
      <w:r w:rsidR="00750818">
        <w:t xml:space="preserve"> </w:t>
      </w:r>
      <w:r w:rsidRPr="00A87762">
        <w:t>C.</w:t>
      </w:r>
      <w:r w:rsidR="00750818">
        <w:t xml:space="preserve"> </w:t>
      </w:r>
      <w:r w:rsidRPr="00A87762">
        <w:t>Stebbins</w:t>
      </w:r>
      <w:r w:rsidR="00750818">
        <w:t xml:space="preserve"> </w:t>
      </w:r>
      <w:r w:rsidRPr="00A87762">
        <w:t>Trust</w:t>
      </w:r>
    </w:p>
    <w:p w14:paraId="19ED2BA6" w14:textId="0C487BE1" w:rsidR="00A87762" w:rsidRPr="00A87762" w:rsidRDefault="00A87762" w:rsidP="00A87762">
      <w:pPr>
        <w:pStyle w:val="DonorList"/>
      </w:pPr>
      <w:r w:rsidRPr="00A87762">
        <w:t>Natalie</w:t>
      </w:r>
      <w:r w:rsidR="00750818">
        <w:t xml:space="preserve"> </w:t>
      </w:r>
      <w:r w:rsidRPr="00A87762">
        <w:t>V.</w:t>
      </w:r>
      <w:r w:rsidR="00750818">
        <w:t xml:space="preserve"> </w:t>
      </w:r>
      <w:r w:rsidRPr="00A87762">
        <w:t>Steele</w:t>
      </w:r>
      <w:r w:rsidR="00750818">
        <w:t xml:space="preserve"> </w:t>
      </w:r>
      <w:r w:rsidRPr="00A87762">
        <w:t>Trust</w:t>
      </w:r>
    </w:p>
    <w:p w14:paraId="3AB03D1F" w14:textId="47593E26" w:rsidR="00A87762" w:rsidRPr="00A87762" w:rsidRDefault="00A87762" w:rsidP="00A87762">
      <w:pPr>
        <w:pStyle w:val="DonorList"/>
      </w:pPr>
      <w:r w:rsidRPr="00A87762">
        <w:t>Estate</w:t>
      </w:r>
      <w:r w:rsidR="00750818">
        <w:t xml:space="preserve"> </w:t>
      </w:r>
      <w:r w:rsidRPr="00A87762">
        <w:t>of</w:t>
      </w:r>
      <w:r w:rsidR="00750818">
        <w:t xml:space="preserve"> </w:t>
      </w:r>
      <w:r w:rsidRPr="00A87762">
        <w:t>Janet</w:t>
      </w:r>
      <w:r w:rsidR="00750818">
        <w:t xml:space="preserve"> </w:t>
      </w:r>
      <w:r w:rsidRPr="00A87762">
        <w:t>M.</w:t>
      </w:r>
      <w:r w:rsidR="00750818">
        <w:t xml:space="preserve"> </w:t>
      </w:r>
      <w:proofErr w:type="spellStart"/>
      <w:r w:rsidRPr="00A87762">
        <w:t>Stept</w:t>
      </w:r>
      <w:proofErr w:type="spellEnd"/>
    </w:p>
    <w:p w14:paraId="1625A27C" w14:textId="1DD8FB6D" w:rsidR="00A87762" w:rsidRPr="00A87762" w:rsidRDefault="00A87762" w:rsidP="00A87762">
      <w:pPr>
        <w:pStyle w:val="DonorList"/>
      </w:pPr>
      <w:r w:rsidRPr="00A87762">
        <w:t>Estate</w:t>
      </w:r>
      <w:r w:rsidR="00750818">
        <w:t xml:space="preserve"> </w:t>
      </w:r>
      <w:r w:rsidRPr="00A87762">
        <w:t>of</w:t>
      </w:r>
      <w:r w:rsidR="00750818">
        <w:t xml:space="preserve"> </w:t>
      </w:r>
      <w:r w:rsidRPr="00A87762">
        <w:t>Michael</w:t>
      </w:r>
      <w:r w:rsidR="00750818">
        <w:t xml:space="preserve"> </w:t>
      </w:r>
      <w:r w:rsidRPr="00A87762">
        <w:t>I.</w:t>
      </w:r>
      <w:r w:rsidR="00750818">
        <w:t xml:space="preserve"> </w:t>
      </w:r>
      <w:r w:rsidRPr="00A87762">
        <w:t>Sullivan</w:t>
      </w:r>
    </w:p>
    <w:p w14:paraId="3CD728D1" w14:textId="7F7EE1F3" w:rsidR="00A87762" w:rsidRPr="00A87762" w:rsidRDefault="00A87762" w:rsidP="00A87762">
      <w:pPr>
        <w:pStyle w:val="DonorList"/>
      </w:pPr>
      <w:r w:rsidRPr="00A87762">
        <w:t>The</w:t>
      </w:r>
      <w:r w:rsidR="00750818">
        <w:t xml:space="preserve"> </w:t>
      </w:r>
      <w:r w:rsidRPr="00A87762">
        <w:t>Valerie</w:t>
      </w:r>
      <w:r w:rsidR="00750818">
        <w:t xml:space="preserve"> </w:t>
      </w:r>
      <w:r w:rsidRPr="00A87762">
        <w:t>E.</w:t>
      </w:r>
      <w:r w:rsidR="00750818">
        <w:t xml:space="preserve"> </w:t>
      </w:r>
      <w:r w:rsidRPr="00A87762">
        <w:t>Taylor</w:t>
      </w:r>
      <w:r w:rsidR="00750818">
        <w:t xml:space="preserve"> </w:t>
      </w:r>
      <w:r w:rsidRPr="00A87762">
        <w:t>Living</w:t>
      </w:r>
      <w:r w:rsidR="00750818">
        <w:t xml:space="preserve"> </w:t>
      </w:r>
      <w:r w:rsidRPr="00A87762">
        <w:t>Trust</w:t>
      </w:r>
    </w:p>
    <w:p w14:paraId="2545B57D" w14:textId="1D866D30" w:rsidR="00A87762" w:rsidRPr="00A87762" w:rsidRDefault="00A87762" w:rsidP="00A87762">
      <w:pPr>
        <w:pStyle w:val="DonorList"/>
      </w:pPr>
      <w:r w:rsidRPr="00A87762">
        <w:t>Robert</w:t>
      </w:r>
      <w:r w:rsidR="00750818">
        <w:t xml:space="preserve"> </w:t>
      </w:r>
      <w:r w:rsidRPr="00A87762">
        <w:t>H.</w:t>
      </w:r>
      <w:r w:rsidR="00750818">
        <w:t xml:space="preserve"> </w:t>
      </w:r>
      <w:r w:rsidRPr="00A87762">
        <w:t>Tripler</w:t>
      </w:r>
      <w:r w:rsidR="00750818">
        <w:t xml:space="preserve"> </w:t>
      </w:r>
      <w:r w:rsidRPr="00A87762">
        <w:t>Fund</w:t>
      </w:r>
    </w:p>
    <w:p w14:paraId="7E5054E6" w14:textId="533367A5" w:rsidR="00A87762" w:rsidRPr="00A87762" w:rsidRDefault="00A87762" w:rsidP="00A87762">
      <w:pPr>
        <w:pStyle w:val="DonorList"/>
      </w:pPr>
      <w:r w:rsidRPr="00A87762">
        <w:t>Estate</w:t>
      </w:r>
      <w:r w:rsidR="00750818">
        <w:t xml:space="preserve"> </w:t>
      </w:r>
      <w:r w:rsidRPr="00A87762">
        <w:t>of</w:t>
      </w:r>
      <w:r w:rsidR="00750818">
        <w:t xml:space="preserve"> </w:t>
      </w:r>
      <w:r w:rsidRPr="00A87762">
        <w:t>Evelyn</w:t>
      </w:r>
      <w:r w:rsidR="00750818">
        <w:t xml:space="preserve"> </w:t>
      </w:r>
      <w:r w:rsidRPr="00A87762">
        <w:t>L.</w:t>
      </w:r>
      <w:r w:rsidR="00750818">
        <w:t xml:space="preserve"> </w:t>
      </w:r>
      <w:r w:rsidRPr="00A87762">
        <w:t>Tronca</w:t>
      </w:r>
    </w:p>
    <w:p w14:paraId="6AD5E93F" w14:textId="7CFFF720" w:rsidR="00A87762" w:rsidRPr="00A87762" w:rsidRDefault="00A87762" w:rsidP="00A87762">
      <w:pPr>
        <w:pStyle w:val="DonorList"/>
      </w:pPr>
      <w:r w:rsidRPr="00A87762">
        <w:t>Constance</w:t>
      </w:r>
      <w:r w:rsidR="00750818">
        <w:t xml:space="preserve"> </w:t>
      </w:r>
      <w:r w:rsidRPr="00A87762">
        <w:t>Tubbs</w:t>
      </w:r>
      <w:r w:rsidR="00750818">
        <w:t xml:space="preserve"> </w:t>
      </w:r>
      <w:r w:rsidRPr="00A87762">
        <w:t>Trust</w:t>
      </w:r>
    </w:p>
    <w:p w14:paraId="2B621318" w14:textId="1EE71689" w:rsidR="00A87762" w:rsidRPr="00A87762" w:rsidRDefault="00A87762" w:rsidP="00A87762">
      <w:pPr>
        <w:pStyle w:val="DonorList"/>
      </w:pPr>
      <w:r w:rsidRPr="00A87762">
        <w:t>The</w:t>
      </w:r>
      <w:r w:rsidR="00750818">
        <w:t xml:space="preserve"> </w:t>
      </w:r>
      <w:r w:rsidRPr="00A87762">
        <w:t>Jane</w:t>
      </w:r>
      <w:r w:rsidR="00750818">
        <w:t xml:space="preserve"> </w:t>
      </w:r>
      <w:r w:rsidRPr="00A87762">
        <w:t>A.</w:t>
      </w:r>
      <w:r w:rsidR="00750818">
        <w:t xml:space="preserve"> </w:t>
      </w:r>
      <w:r w:rsidRPr="00A87762">
        <w:t>Tuma</w:t>
      </w:r>
      <w:r w:rsidR="00750818">
        <w:t xml:space="preserve"> </w:t>
      </w:r>
      <w:r w:rsidRPr="00A87762">
        <w:t>Living</w:t>
      </w:r>
      <w:r w:rsidR="00750818">
        <w:t xml:space="preserve"> </w:t>
      </w:r>
      <w:r w:rsidRPr="00A87762">
        <w:t>Trust</w:t>
      </w:r>
    </w:p>
    <w:p w14:paraId="6C834746" w14:textId="5690EC44" w:rsidR="00A87762" w:rsidRPr="00A87762" w:rsidRDefault="00A87762" w:rsidP="00A87762">
      <w:pPr>
        <w:pStyle w:val="DonorList"/>
      </w:pPr>
      <w:r w:rsidRPr="00A87762">
        <w:t>Estate</w:t>
      </w:r>
      <w:r w:rsidR="00750818">
        <w:t xml:space="preserve"> </w:t>
      </w:r>
      <w:r w:rsidRPr="00A87762">
        <w:t>of</w:t>
      </w:r>
      <w:r w:rsidR="00750818">
        <w:t xml:space="preserve"> </w:t>
      </w:r>
      <w:r w:rsidRPr="00A87762">
        <w:t>Jacob</w:t>
      </w:r>
      <w:r w:rsidR="00750818">
        <w:t xml:space="preserve"> </w:t>
      </w:r>
      <w:r w:rsidRPr="00A87762">
        <w:t>M.</w:t>
      </w:r>
      <w:r w:rsidR="00750818">
        <w:t xml:space="preserve"> </w:t>
      </w:r>
      <w:r w:rsidRPr="00A87762">
        <w:t>Uram</w:t>
      </w:r>
    </w:p>
    <w:p w14:paraId="0352342E" w14:textId="3D47ADAA" w:rsidR="00A87762" w:rsidRPr="00A87762" w:rsidRDefault="00A87762" w:rsidP="00A87762">
      <w:pPr>
        <w:pStyle w:val="DonorList"/>
      </w:pPr>
      <w:r w:rsidRPr="00A87762">
        <w:t>Estate</w:t>
      </w:r>
      <w:r w:rsidR="00750818">
        <w:t xml:space="preserve"> </w:t>
      </w:r>
      <w:r w:rsidRPr="00A87762">
        <w:t>of</w:t>
      </w:r>
      <w:r w:rsidR="00750818">
        <w:t xml:space="preserve"> </w:t>
      </w:r>
      <w:r w:rsidRPr="00A87762">
        <w:t>Marilyn</w:t>
      </w:r>
      <w:r w:rsidR="00750818">
        <w:t xml:space="preserve"> </w:t>
      </w:r>
      <w:r w:rsidRPr="00A87762">
        <w:t>M.</w:t>
      </w:r>
      <w:r w:rsidR="00750818">
        <w:t xml:space="preserve"> </w:t>
      </w:r>
      <w:r w:rsidRPr="00A87762">
        <w:t>Vahlkamp</w:t>
      </w:r>
    </w:p>
    <w:p w14:paraId="03A883D5" w14:textId="325B2C12" w:rsidR="00A87762" w:rsidRPr="00A87762" w:rsidRDefault="00A87762" w:rsidP="00A87762">
      <w:pPr>
        <w:pStyle w:val="DonorList"/>
      </w:pPr>
      <w:r w:rsidRPr="00A87762">
        <w:t>Estate</w:t>
      </w:r>
      <w:r w:rsidR="00750818">
        <w:t xml:space="preserve"> </w:t>
      </w:r>
      <w:r w:rsidRPr="00A87762">
        <w:t>of</w:t>
      </w:r>
      <w:r w:rsidR="00750818">
        <w:t xml:space="preserve"> </w:t>
      </w:r>
      <w:r w:rsidRPr="00A87762">
        <w:t>Ellen</w:t>
      </w:r>
      <w:r w:rsidR="00750818">
        <w:t xml:space="preserve"> </w:t>
      </w:r>
      <w:r w:rsidRPr="00A87762">
        <w:t>Varadi</w:t>
      </w:r>
    </w:p>
    <w:p w14:paraId="72D641EB" w14:textId="4F823ED7" w:rsidR="00A87762" w:rsidRPr="00A87762" w:rsidRDefault="00A87762" w:rsidP="00A87762">
      <w:pPr>
        <w:pStyle w:val="DonorList"/>
      </w:pPr>
      <w:r w:rsidRPr="00A87762">
        <w:t>Estate</w:t>
      </w:r>
      <w:r w:rsidR="00750818">
        <w:t xml:space="preserve"> </w:t>
      </w:r>
      <w:r w:rsidRPr="00A87762">
        <w:t>of</w:t>
      </w:r>
      <w:r w:rsidR="00750818">
        <w:t xml:space="preserve"> </w:t>
      </w:r>
      <w:r w:rsidRPr="00A87762">
        <w:t>Jane</w:t>
      </w:r>
      <w:r w:rsidR="00750818">
        <w:t xml:space="preserve"> </w:t>
      </w:r>
      <w:r w:rsidRPr="00A87762">
        <w:t>Vilmar</w:t>
      </w:r>
    </w:p>
    <w:p w14:paraId="20ABC669" w14:textId="0AE4EF06" w:rsidR="00A87762" w:rsidRPr="00A87762" w:rsidRDefault="00A87762" w:rsidP="00A87762">
      <w:pPr>
        <w:pStyle w:val="DonorList"/>
      </w:pPr>
      <w:r w:rsidRPr="00A87762">
        <w:t>Estate</w:t>
      </w:r>
      <w:r w:rsidR="00750818">
        <w:t xml:space="preserve"> </w:t>
      </w:r>
      <w:r w:rsidRPr="00A87762">
        <w:t>of</w:t>
      </w:r>
      <w:r w:rsidR="00750818">
        <w:t xml:space="preserve"> </w:t>
      </w:r>
      <w:r w:rsidRPr="00A87762">
        <w:t>Charles</w:t>
      </w:r>
      <w:r w:rsidR="00750818">
        <w:t xml:space="preserve"> </w:t>
      </w:r>
      <w:r w:rsidRPr="00A87762">
        <w:t>W.</w:t>
      </w:r>
      <w:r w:rsidR="00750818">
        <w:t xml:space="preserve"> </w:t>
      </w:r>
      <w:r w:rsidRPr="00A87762">
        <w:t>Voskamp</w:t>
      </w:r>
    </w:p>
    <w:p w14:paraId="78E76782" w14:textId="1CA81CBB" w:rsidR="00A87762" w:rsidRPr="00A87762" w:rsidRDefault="00A87762" w:rsidP="00A87762">
      <w:pPr>
        <w:pStyle w:val="DonorList"/>
      </w:pPr>
      <w:proofErr w:type="spellStart"/>
      <w:r w:rsidRPr="00A87762">
        <w:t>Wadolny</w:t>
      </w:r>
      <w:proofErr w:type="spellEnd"/>
      <w:r w:rsidR="00750818">
        <w:t xml:space="preserve"> </w:t>
      </w:r>
      <w:r w:rsidRPr="00A87762">
        <w:t>2004</w:t>
      </w:r>
      <w:r w:rsidR="00750818">
        <w:t xml:space="preserve"> </w:t>
      </w:r>
      <w:r w:rsidRPr="00A87762">
        <w:t>Revocable</w:t>
      </w:r>
      <w:r w:rsidR="00750818">
        <w:t xml:space="preserve"> </w:t>
      </w:r>
      <w:r w:rsidRPr="00A87762">
        <w:t>Living</w:t>
      </w:r>
      <w:r w:rsidR="00750818">
        <w:t xml:space="preserve"> </w:t>
      </w:r>
      <w:r w:rsidRPr="00A87762">
        <w:t>Trust</w:t>
      </w:r>
    </w:p>
    <w:p w14:paraId="607ADD5C" w14:textId="1E62FAF2" w:rsidR="00A87762" w:rsidRPr="00A87762" w:rsidRDefault="00A87762" w:rsidP="00A87762">
      <w:pPr>
        <w:pStyle w:val="DonorList"/>
      </w:pPr>
      <w:r w:rsidRPr="00A87762">
        <w:t>Kenneth</w:t>
      </w:r>
      <w:r w:rsidR="00750818">
        <w:t xml:space="preserve"> </w:t>
      </w:r>
      <w:r w:rsidRPr="00A87762">
        <w:t>C.</w:t>
      </w:r>
      <w:r w:rsidR="00750818">
        <w:t xml:space="preserve"> </w:t>
      </w:r>
      <w:r w:rsidRPr="00A87762">
        <w:t>Wagner</w:t>
      </w:r>
      <w:r w:rsidR="00750818">
        <w:t xml:space="preserve"> </w:t>
      </w:r>
      <w:r w:rsidRPr="00A87762">
        <w:t>Living</w:t>
      </w:r>
      <w:r w:rsidR="00750818">
        <w:t xml:space="preserve"> </w:t>
      </w:r>
      <w:r w:rsidRPr="00A87762">
        <w:t>Trust</w:t>
      </w:r>
    </w:p>
    <w:p w14:paraId="648B0B48" w14:textId="5897AD77" w:rsidR="00A87762" w:rsidRPr="00A87762" w:rsidRDefault="00A87762" w:rsidP="00A87762">
      <w:pPr>
        <w:pStyle w:val="DonorList"/>
      </w:pPr>
      <w:r w:rsidRPr="00A87762">
        <w:t>Albert</w:t>
      </w:r>
      <w:r w:rsidR="00750818">
        <w:t xml:space="preserve"> </w:t>
      </w:r>
      <w:r w:rsidRPr="00A87762">
        <w:t>Walters</w:t>
      </w:r>
      <w:r w:rsidR="00750818">
        <w:t xml:space="preserve"> </w:t>
      </w:r>
      <w:r w:rsidRPr="00A87762">
        <w:t>Trust</w:t>
      </w:r>
    </w:p>
    <w:p w14:paraId="453CA279" w14:textId="517E6D80" w:rsidR="00A87762" w:rsidRPr="00A87762" w:rsidRDefault="00A87762" w:rsidP="00A87762">
      <w:pPr>
        <w:pStyle w:val="DonorList"/>
      </w:pPr>
      <w:r w:rsidRPr="00A87762">
        <w:t>Arthur</w:t>
      </w:r>
      <w:r w:rsidR="00750818">
        <w:t xml:space="preserve"> </w:t>
      </w:r>
      <w:r w:rsidRPr="00A87762">
        <w:t>K.</w:t>
      </w:r>
      <w:r w:rsidR="00750818">
        <w:t xml:space="preserve"> </w:t>
      </w:r>
      <w:r w:rsidRPr="00A87762">
        <w:t>Warstler</w:t>
      </w:r>
      <w:r w:rsidR="00750818">
        <w:t xml:space="preserve"> </w:t>
      </w:r>
      <w:r w:rsidRPr="00A87762">
        <w:t>Revocable</w:t>
      </w:r>
      <w:r w:rsidR="00750818">
        <w:t xml:space="preserve"> </w:t>
      </w:r>
      <w:r w:rsidRPr="00A87762">
        <w:t>Trust</w:t>
      </w:r>
    </w:p>
    <w:p w14:paraId="4231C337" w14:textId="4719A8B4" w:rsidR="00A87762" w:rsidRPr="00A87762" w:rsidRDefault="00A87762" w:rsidP="00A87762">
      <w:pPr>
        <w:pStyle w:val="DonorList"/>
      </w:pPr>
      <w:r w:rsidRPr="00A87762">
        <w:t>Frances</w:t>
      </w:r>
      <w:r w:rsidR="00750818">
        <w:t xml:space="preserve"> </w:t>
      </w:r>
      <w:r w:rsidRPr="00A87762">
        <w:t>E.</w:t>
      </w:r>
      <w:r w:rsidR="00750818">
        <w:t xml:space="preserve"> </w:t>
      </w:r>
      <w:r w:rsidRPr="00A87762">
        <w:t>Weber</w:t>
      </w:r>
      <w:r w:rsidR="00750818">
        <w:t xml:space="preserve"> </w:t>
      </w:r>
      <w:r w:rsidRPr="00A87762">
        <w:t>Irrevocable</w:t>
      </w:r>
      <w:r w:rsidR="00750818">
        <w:t xml:space="preserve"> </w:t>
      </w:r>
      <w:r w:rsidRPr="00A87762">
        <w:t>Trust</w:t>
      </w:r>
    </w:p>
    <w:p w14:paraId="0A1AE4DC" w14:textId="1D821613" w:rsidR="00A87762" w:rsidRPr="00A87762" w:rsidRDefault="00A87762" w:rsidP="00A87762">
      <w:pPr>
        <w:pStyle w:val="DonorList"/>
      </w:pPr>
      <w:r w:rsidRPr="00A87762">
        <w:t>Estate</w:t>
      </w:r>
      <w:r w:rsidR="00750818">
        <w:t xml:space="preserve"> </w:t>
      </w:r>
      <w:r w:rsidRPr="00A87762">
        <w:t>of</w:t>
      </w:r>
      <w:r w:rsidR="00750818">
        <w:t xml:space="preserve"> </w:t>
      </w:r>
      <w:r w:rsidRPr="00A87762">
        <w:t>Anita</w:t>
      </w:r>
      <w:r w:rsidR="00750818">
        <w:t xml:space="preserve"> </w:t>
      </w:r>
      <w:r w:rsidRPr="00A87762">
        <w:t>Wilton</w:t>
      </w:r>
    </w:p>
    <w:p w14:paraId="44CA7129" w14:textId="4787B6FA" w:rsidR="00A87762" w:rsidRPr="00A87762" w:rsidRDefault="00A87762" w:rsidP="00A87762">
      <w:pPr>
        <w:pStyle w:val="DonorList"/>
      </w:pPr>
      <w:r w:rsidRPr="00A87762">
        <w:t>Janice</w:t>
      </w:r>
      <w:r w:rsidR="00750818">
        <w:t xml:space="preserve"> </w:t>
      </w:r>
      <w:r w:rsidRPr="00A87762">
        <w:t>P.</w:t>
      </w:r>
      <w:r w:rsidR="00750818">
        <w:t xml:space="preserve"> </w:t>
      </w:r>
      <w:r w:rsidRPr="00A87762">
        <w:t>Wojcik</w:t>
      </w:r>
      <w:r w:rsidR="00750818">
        <w:t xml:space="preserve"> </w:t>
      </w:r>
      <w:r w:rsidRPr="00A87762">
        <w:t>Revocable</w:t>
      </w:r>
      <w:r w:rsidR="00750818">
        <w:t xml:space="preserve"> </w:t>
      </w:r>
      <w:r w:rsidRPr="00A87762">
        <w:t>Trust</w:t>
      </w:r>
    </w:p>
    <w:p w14:paraId="2564164D" w14:textId="26F06921" w:rsidR="00A87762" w:rsidRPr="00A87762" w:rsidRDefault="00A87762" w:rsidP="00A87762">
      <w:pPr>
        <w:pStyle w:val="DonorList"/>
      </w:pPr>
      <w:r w:rsidRPr="00A87762">
        <w:t>Robert</w:t>
      </w:r>
      <w:r w:rsidR="00750818">
        <w:t xml:space="preserve"> </w:t>
      </w:r>
      <w:r w:rsidRPr="00A87762">
        <w:t>Wolfer</w:t>
      </w:r>
      <w:r w:rsidR="00750818">
        <w:t xml:space="preserve"> </w:t>
      </w:r>
      <w:r w:rsidRPr="00A87762">
        <w:t>Revocable</w:t>
      </w:r>
      <w:r w:rsidR="00750818">
        <w:t xml:space="preserve"> </w:t>
      </w:r>
      <w:r w:rsidRPr="00A87762">
        <w:t>Trust</w:t>
      </w:r>
    </w:p>
    <w:p w14:paraId="0BB84ABD" w14:textId="1812F962" w:rsidR="00A87762" w:rsidRPr="00A87762" w:rsidRDefault="00A87762" w:rsidP="00A87762">
      <w:pPr>
        <w:pStyle w:val="DonorList"/>
      </w:pPr>
      <w:r w:rsidRPr="00A87762">
        <w:t>Lillian</w:t>
      </w:r>
      <w:r w:rsidR="00750818">
        <w:t xml:space="preserve"> </w:t>
      </w:r>
      <w:r w:rsidRPr="00A87762">
        <w:t>R.</w:t>
      </w:r>
      <w:r w:rsidR="00750818">
        <w:t xml:space="preserve"> </w:t>
      </w:r>
      <w:proofErr w:type="spellStart"/>
      <w:r w:rsidRPr="00A87762">
        <w:t>Yerlich</w:t>
      </w:r>
      <w:proofErr w:type="spellEnd"/>
      <w:r w:rsidR="00750818">
        <w:t xml:space="preserve"> </w:t>
      </w:r>
      <w:r w:rsidRPr="00A87762">
        <w:t>Revocable</w:t>
      </w:r>
      <w:r w:rsidR="00750818">
        <w:t xml:space="preserve"> </w:t>
      </w:r>
      <w:r w:rsidRPr="00A87762">
        <w:t>Trust</w:t>
      </w:r>
    </w:p>
    <w:p w14:paraId="3817E211" w14:textId="7C8FA9D0" w:rsidR="00A87762" w:rsidRPr="00A87762" w:rsidRDefault="00A87762" w:rsidP="00A87762">
      <w:pPr>
        <w:pStyle w:val="DonorList"/>
      </w:pPr>
      <w:r w:rsidRPr="00A87762">
        <w:t>Estate</w:t>
      </w:r>
      <w:r w:rsidR="00750818">
        <w:t xml:space="preserve"> </w:t>
      </w:r>
      <w:r w:rsidRPr="00A87762">
        <w:t>of</w:t>
      </w:r>
      <w:r w:rsidR="00750818">
        <w:t xml:space="preserve"> </w:t>
      </w:r>
      <w:r w:rsidRPr="00A87762">
        <w:t>Joan</w:t>
      </w:r>
      <w:r w:rsidR="00750818">
        <w:t xml:space="preserve"> </w:t>
      </w:r>
      <w:r w:rsidRPr="00A87762">
        <w:t>Kershaw</w:t>
      </w:r>
      <w:r w:rsidR="00750818">
        <w:t xml:space="preserve"> </w:t>
      </w:r>
      <w:r w:rsidRPr="00A87762">
        <w:t>Young</w:t>
      </w:r>
    </w:p>
    <w:p w14:paraId="074882DE" w14:textId="4150EA1A" w:rsidR="00A87762" w:rsidRPr="00A87762" w:rsidRDefault="00A87762" w:rsidP="00A87762">
      <w:pPr>
        <w:pStyle w:val="DonorList"/>
      </w:pPr>
      <w:r w:rsidRPr="00A87762">
        <w:t>Mary</w:t>
      </w:r>
      <w:r w:rsidR="00750818">
        <w:t xml:space="preserve"> </w:t>
      </w:r>
      <w:r w:rsidRPr="00A87762">
        <w:t>Leonard</w:t>
      </w:r>
      <w:r w:rsidR="00750818">
        <w:t xml:space="preserve"> </w:t>
      </w:r>
      <w:r w:rsidRPr="00A87762">
        <w:t>Young</w:t>
      </w:r>
      <w:r w:rsidR="00750818">
        <w:t xml:space="preserve"> </w:t>
      </w:r>
      <w:r w:rsidRPr="00A87762">
        <w:t>Revocable</w:t>
      </w:r>
      <w:r w:rsidR="00750818">
        <w:t xml:space="preserve"> </w:t>
      </w:r>
      <w:r w:rsidRPr="00A87762">
        <w:t>Trust</w:t>
      </w:r>
    </w:p>
    <w:p w14:paraId="03D12637" w14:textId="30248230" w:rsidR="00A87762" w:rsidRPr="00A87762" w:rsidRDefault="00A87762" w:rsidP="00A87762">
      <w:pPr>
        <w:pStyle w:val="DonorList"/>
      </w:pPr>
      <w:r w:rsidRPr="00A87762">
        <w:t>Estate</w:t>
      </w:r>
      <w:r w:rsidR="00750818">
        <w:t xml:space="preserve"> </w:t>
      </w:r>
      <w:r w:rsidRPr="00A87762">
        <w:t>of</w:t>
      </w:r>
      <w:r w:rsidR="00750818">
        <w:t xml:space="preserve"> </w:t>
      </w:r>
      <w:r w:rsidRPr="00A87762">
        <w:t>Suzanne</w:t>
      </w:r>
      <w:r w:rsidR="00750818">
        <w:t xml:space="preserve"> </w:t>
      </w:r>
      <w:r w:rsidRPr="00A87762">
        <w:t>Young</w:t>
      </w:r>
    </w:p>
    <w:p w14:paraId="09B3BBDD" w14:textId="44302F12" w:rsidR="00A87762" w:rsidRPr="00A87762" w:rsidRDefault="00A87762" w:rsidP="00A87762">
      <w:pPr>
        <w:pStyle w:val="DonorList"/>
      </w:pPr>
      <w:r w:rsidRPr="00A87762">
        <w:t>Harold</w:t>
      </w:r>
      <w:r w:rsidR="00750818">
        <w:t xml:space="preserve"> </w:t>
      </w:r>
      <w:r w:rsidRPr="00A87762">
        <w:t>Zedler</w:t>
      </w:r>
      <w:r w:rsidR="00750818">
        <w:t xml:space="preserve"> </w:t>
      </w:r>
      <w:r w:rsidRPr="00A87762">
        <w:t>Declaration</w:t>
      </w:r>
      <w:r w:rsidR="00750818">
        <w:t xml:space="preserve"> </w:t>
      </w:r>
      <w:r w:rsidRPr="00A87762">
        <w:t>of</w:t>
      </w:r>
      <w:r w:rsidR="00750818">
        <w:t xml:space="preserve"> </w:t>
      </w:r>
      <w:r w:rsidRPr="00A87762">
        <w:t>Trust</w:t>
      </w:r>
    </w:p>
    <w:p w14:paraId="20FFDF61" w14:textId="5C81B58E" w:rsidR="00A87762" w:rsidRPr="000B0EB5" w:rsidRDefault="00A87762" w:rsidP="000B0EB5">
      <w:pPr>
        <w:pStyle w:val="DonorList"/>
      </w:pPr>
      <w:r w:rsidRPr="000B0EB5">
        <w:t>Estate</w:t>
      </w:r>
      <w:r w:rsidR="00750818">
        <w:t xml:space="preserve"> </w:t>
      </w:r>
      <w:r w:rsidRPr="000B0EB5">
        <w:t>of</w:t>
      </w:r>
      <w:r w:rsidR="00750818">
        <w:t xml:space="preserve"> </w:t>
      </w:r>
      <w:r w:rsidRPr="000B0EB5">
        <w:t>Eleanor</w:t>
      </w:r>
      <w:r w:rsidR="00750818">
        <w:t xml:space="preserve"> </w:t>
      </w:r>
      <w:r w:rsidRPr="000B0EB5">
        <w:t>Marion</w:t>
      </w:r>
      <w:r w:rsidR="00750818">
        <w:t xml:space="preserve"> </w:t>
      </w:r>
      <w:r w:rsidRPr="000B0EB5">
        <w:t>Ferrin</w:t>
      </w:r>
      <w:r w:rsidR="00750818">
        <w:t xml:space="preserve"> </w:t>
      </w:r>
      <w:r w:rsidRPr="000B0EB5">
        <w:t>Ziegler</w:t>
      </w:r>
    </w:p>
    <w:p w14:paraId="5E27AA5B" w14:textId="59B893A6" w:rsidR="004C052C" w:rsidRDefault="004C052C" w:rsidP="004C052C">
      <w:pPr>
        <w:pStyle w:val="PageDivider"/>
      </w:pPr>
      <w:r>
        <w:t>Graduate</w:t>
      </w:r>
      <w:r w:rsidR="00750818">
        <w:t xml:space="preserve"> </w:t>
      </w:r>
      <w:r>
        <w:t>quotation,</w:t>
      </w:r>
      <w:r w:rsidR="00750818">
        <w:t xml:space="preserve"> </w:t>
      </w:r>
      <w:r>
        <w:t>bottom</w:t>
      </w:r>
      <w:r w:rsidR="00750818">
        <w:t xml:space="preserve"> </w:t>
      </w:r>
      <w:r>
        <w:t>of</w:t>
      </w:r>
      <w:r w:rsidR="00750818">
        <w:t xml:space="preserve"> </w:t>
      </w:r>
      <w:r>
        <w:t>page</w:t>
      </w:r>
      <w:r w:rsidR="00750818">
        <w:t xml:space="preserve"> </w:t>
      </w:r>
      <w:r>
        <w:t>24</w:t>
      </w:r>
    </w:p>
    <w:p w14:paraId="39AD1145" w14:textId="654BEBC0" w:rsidR="0063656A" w:rsidRDefault="00A87762" w:rsidP="00945260">
      <w:pPr>
        <w:rPr>
          <w:b/>
          <w:bCs w:val="0"/>
        </w:rPr>
      </w:pPr>
      <w:r w:rsidRPr="00DC36D4">
        <w:rPr>
          <w:b/>
          <w:bCs w:val="0"/>
          <w:i/>
          <w:iCs/>
        </w:rPr>
        <w:t>“In</w:t>
      </w:r>
      <w:r w:rsidR="00750818">
        <w:rPr>
          <w:b/>
          <w:bCs w:val="0"/>
          <w:i/>
          <w:iCs/>
        </w:rPr>
        <w:t xml:space="preserve"> </w:t>
      </w:r>
      <w:r w:rsidRPr="00DC36D4">
        <w:rPr>
          <w:b/>
          <w:bCs w:val="0"/>
          <w:i/>
          <w:iCs/>
        </w:rPr>
        <w:t>my</w:t>
      </w:r>
      <w:r w:rsidR="00750818">
        <w:rPr>
          <w:b/>
          <w:bCs w:val="0"/>
          <w:i/>
          <w:iCs/>
        </w:rPr>
        <w:t xml:space="preserve"> </w:t>
      </w:r>
      <w:r w:rsidRPr="00DC36D4">
        <w:rPr>
          <w:b/>
          <w:bCs w:val="0"/>
          <w:i/>
          <w:iCs/>
        </w:rPr>
        <w:t>work</w:t>
      </w:r>
      <w:r w:rsidR="00750818">
        <w:rPr>
          <w:b/>
          <w:bCs w:val="0"/>
          <w:i/>
          <w:iCs/>
        </w:rPr>
        <w:t xml:space="preserve"> </w:t>
      </w:r>
      <w:r w:rsidRPr="00DC36D4">
        <w:rPr>
          <w:b/>
          <w:bCs w:val="0"/>
          <w:i/>
          <w:iCs/>
        </w:rPr>
        <w:t>as</w:t>
      </w:r>
      <w:r w:rsidR="00750818">
        <w:rPr>
          <w:b/>
          <w:bCs w:val="0"/>
          <w:i/>
          <w:iCs/>
        </w:rPr>
        <w:t xml:space="preserve"> </w:t>
      </w:r>
      <w:r w:rsidRPr="00DC36D4">
        <w:rPr>
          <w:b/>
          <w:bCs w:val="0"/>
          <w:i/>
          <w:iCs/>
        </w:rPr>
        <w:t>a</w:t>
      </w:r>
      <w:r w:rsidR="00750818">
        <w:rPr>
          <w:b/>
          <w:bCs w:val="0"/>
          <w:i/>
          <w:iCs/>
        </w:rPr>
        <w:t xml:space="preserve"> </w:t>
      </w:r>
      <w:r w:rsidRPr="00DC36D4">
        <w:rPr>
          <w:b/>
          <w:bCs w:val="0"/>
          <w:i/>
          <w:iCs/>
        </w:rPr>
        <w:t>specialist</w:t>
      </w:r>
      <w:r w:rsidR="00750818">
        <w:rPr>
          <w:b/>
          <w:bCs w:val="0"/>
          <w:i/>
          <w:iCs/>
        </w:rPr>
        <w:t xml:space="preserve"> </w:t>
      </w:r>
      <w:r w:rsidRPr="00DC36D4">
        <w:rPr>
          <w:b/>
          <w:bCs w:val="0"/>
          <w:i/>
          <w:iCs/>
        </w:rPr>
        <w:t>for</w:t>
      </w:r>
      <w:r w:rsidR="00750818">
        <w:rPr>
          <w:b/>
          <w:bCs w:val="0"/>
          <w:i/>
          <w:iCs/>
        </w:rPr>
        <w:t xml:space="preserve"> </w:t>
      </w:r>
      <w:r w:rsidRPr="00DC36D4">
        <w:rPr>
          <w:b/>
          <w:bCs w:val="0"/>
          <w:i/>
          <w:iCs/>
        </w:rPr>
        <w:t>older</w:t>
      </w:r>
      <w:r w:rsidR="00750818">
        <w:rPr>
          <w:b/>
          <w:bCs w:val="0"/>
          <w:i/>
          <w:iCs/>
        </w:rPr>
        <w:t xml:space="preserve"> </w:t>
      </w:r>
      <w:r w:rsidRPr="00DC36D4">
        <w:rPr>
          <w:b/>
          <w:bCs w:val="0"/>
          <w:i/>
          <w:iCs/>
        </w:rPr>
        <w:t>individuals</w:t>
      </w:r>
      <w:r w:rsidR="00750818">
        <w:rPr>
          <w:b/>
          <w:bCs w:val="0"/>
          <w:i/>
          <w:iCs/>
        </w:rPr>
        <w:t xml:space="preserve"> </w:t>
      </w:r>
      <w:r w:rsidRPr="00DC36D4">
        <w:rPr>
          <w:b/>
          <w:bCs w:val="0"/>
          <w:i/>
          <w:iCs/>
        </w:rPr>
        <w:t>with</w:t>
      </w:r>
      <w:r w:rsidR="00750818">
        <w:rPr>
          <w:b/>
          <w:bCs w:val="0"/>
          <w:i/>
          <w:iCs/>
        </w:rPr>
        <w:t xml:space="preserve"> </w:t>
      </w:r>
      <w:r w:rsidRPr="00DC36D4">
        <w:rPr>
          <w:b/>
          <w:bCs w:val="0"/>
          <w:i/>
          <w:iCs/>
        </w:rPr>
        <w:t>vision</w:t>
      </w:r>
      <w:r w:rsidR="00750818">
        <w:rPr>
          <w:b/>
          <w:bCs w:val="0"/>
          <w:i/>
          <w:iCs/>
        </w:rPr>
        <w:t xml:space="preserve"> </w:t>
      </w:r>
      <w:r w:rsidRPr="00DC36D4">
        <w:rPr>
          <w:b/>
          <w:bCs w:val="0"/>
          <w:i/>
          <w:iCs/>
        </w:rPr>
        <w:t>loss,</w:t>
      </w:r>
      <w:r w:rsidR="00750818">
        <w:rPr>
          <w:b/>
          <w:bCs w:val="0"/>
          <w:i/>
          <w:iCs/>
        </w:rPr>
        <w:t xml:space="preserve"> </w:t>
      </w:r>
      <w:r w:rsidRPr="00DC36D4">
        <w:rPr>
          <w:b/>
          <w:bCs w:val="0"/>
          <w:i/>
          <w:iCs/>
        </w:rPr>
        <w:t>I</w:t>
      </w:r>
      <w:r w:rsidR="00750818">
        <w:rPr>
          <w:b/>
          <w:bCs w:val="0"/>
          <w:i/>
          <w:iCs/>
        </w:rPr>
        <w:t xml:space="preserve"> </w:t>
      </w:r>
      <w:r w:rsidRPr="00DC36D4">
        <w:rPr>
          <w:b/>
          <w:bCs w:val="0"/>
          <w:i/>
          <w:iCs/>
        </w:rPr>
        <w:t>have</w:t>
      </w:r>
      <w:r w:rsidR="00750818">
        <w:rPr>
          <w:b/>
          <w:bCs w:val="0"/>
          <w:i/>
          <w:iCs/>
        </w:rPr>
        <w:t xml:space="preserve"> </w:t>
      </w:r>
      <w:r w:rsidRPr="00DC36D4">
        <w:rPr>
          <w:b/>
          <w:bCs w:val="0"/>
          <w:i/>
          <w:iCs/>
        </w:rPr>
        <w:t>met</w:t>
      </w:r>
      <w:r w:rsidR="00750818">
        <w:rPr>
          <w:b/>
          <w:bCs w:val="0"/>
          <w:i/>
          <w:iCs/>
        </w:rPr>
        <w:t xml:space="preserve"> </w:t>
      </w:r>
      <w:r w:rsidRPr="00DC36D4">
        <w:rPr>
          <w:b/>
          <w:bCs w:val="0"/>
          <w:i/>
          <w:iCs/>
        </w:rPr>
        <w:t>many</w:t>
      </w:r>
      <w:r w:rsidR="00750818">
        <w:rPr>
          <w:b/>
          <w:bCs w:val="0"/>
          <w:i/>
          <w:iCs/>
        </w:rPr>
        <w:t xml:space="preserve"> </w:t>
      </w:r>
      <w:r w:rsidRPr="00DC36D4">
        <w:rPr>
          <w:b/>
          <w:bCs w:val="0"/>
          <w:i/>
          <w:iCs/>
        </w:rPr>
        <w:t>students</w:t>
      </w:r>
      <w:r w:rsidR="00750818">
        <w:rPr>
          <w:b/>
          <w:bCs w:val="0"/>
          <w:i/>
          <w:iCs/>
        </w:rPr>
        <w:t xml:space="preserve"> </w:t>
      </w:r>
      <w:r w:rsidRPr="00DC36D4">
        <w:rPr>
          <w:b/>
          <w:bCs w:val="0"/>
          <w:i/>
          <w:iCs/>
        </w:rPr>
        <w:t>from</w:t>
      </w:r>
      <w:r w:rsidR="00750818">
        <w:rPr>
          <w:b/>
          <w:bCs w:val="0"/>
          <w:i/>
          <w:iCs/>
        </w:rPr>
        <w:t xml:space="preserve"> </w:t>
      </w:r>
      <w:r w:rsidRPr="00DC36D4">
        <w:rPr>
          <w:b/>
          <w:bCs w:val="0"/>
          <w:i/>
          <w:iCs/>
        </w:rPr>
        <w:t>Guiding</w:t>
      </w:r>
      <w:r w:rsidR="00750818">
        <w:rPr>
          <w:b/>
          <w:bCs w:val="0"/>
          <w:i/>
          <w:iCs/>
        </w:rPr>
        <w:t xml:space="preserve"> </w:t>
      </w:r>
      <w:r w:rsidRPr="00DC36D4">
        <w:rPr>
          <w:b/>
          <w:bCs w:val="0"/>
          <w:i/>
          <w:iCs/>
        </w:rPr>
        <w:t>Eyes</w:t>
      </w:r>
      <w:r w:rsidR="00285E61" w:rsidRPr="00DC36D4">
        <w:rPr>
          <w:b/>
          <w:bCs w:val="0"/>
          <w:i/>
          <w:iCs/>
        </w:rPr>
        <w:t>.</w:t>
      </w:r>
      <w:r w:rsidR="00750818">
        <w:rPr>
          <w:b/>
          <w:bCs w:val="0"/>
          <w:i/>
          <w:iCs/>
          <w:w w:val="90"/>
        </w:rPr>
        <w:t xml:space="preserve"> </w:t>
      </w:r>
      <w:r w:rsidRPr="00DC36D4">
        <w:rPr>
          <w:b/>
          <w:bCs w:val="0"/>
          <w:i/>
          <w:iCs/>
        </w:rPr>
        <w:t>I</w:t>
      </w:r>
      <w:r w:rsidR="00750818">
        <w:rPr>
          <w:b/>
          <w:bCs w:val="0"/>
          <w:i/>
          <w:iCs/>
        </w:rPr>
        <w:t xml:space="preserve"> </w:t>
      </w:r>
      <w:r w:rsidRPr="00DC36D4">
        <w:rPr>
          <w:b/>
          <w:bCs w:val="0"/>
          <w:i/>
          <w:iCs/>
        </w:rPr>
        <w:t>consistently</w:t>
      </w:r>
      <w:r w:rsidR="00750818">
        <w:rPr>
          <w:b/>
          <w:bCs w:val="0"/>
          <w:i/>
          <w:iCs/>
        </w:rPr>
        <w:t xml:space="preserve"> </w:t>
      </w:r>
      <w:r w:rsidRPr="00DC36D4">
        <w:rPr>
          <w:b/>
          <w:bCs w:val="0"/>
          <w:i/>
          <w:iCs/>
        </w:rPr>
        <w:t>hear</w:t>
      </w:r>
      <w:r w:rsidR="00750818">
        <w:rPr>
          <w:b/>
          <w:bCs w:val="0"/>
          <w:i/>
          <w:iCs/>
        </w:rPr>
        <w:t xml:space="preserve"> </w:t>
      </w:r>
      <w:r w:rsidRPr="00DC36D4">
        <w:rPr>
          <w:b/>
          <w:bCs w:val="0"/>
          <w:i/>
          <w:iCs/>
        </w:rPr>
        <w:t>how</w:t>
      </w:r>
      <w:r w:rsidR="00750818">
        <w:rPr>
          <w:b/>
          <w:bCs w:val="0"/>
          <w:i/>
          <w:iCs/>
        </w:rPr>
        <w:t xml:space="preserve"> </w:t>
      </w:r>
      <w:r w:rsidRPr="00DC36D4">
        <w:rPr>
          <w:b/>
          <w:bCs w:val="0"/>
          <w:i/>
          <w:iCs/>
        </w:rPr>
        <w:t>wonderful</w:t>
      </w:r>
      <w:r w:rsidR="00750818">
        <w:rPr>
          <w:b/>
          <w:bCs w:val="0"/>
          <w:i/>
          <w:iCs/>
        </w:rPr>
        <w:t xml:space="preserve"> </w:t>
      </w:r>
      <w:r w:rsidRPr="00DC36D4">
        <w:rPr>
          <w:b/>
          <w:bCs w:val="0"/>
          <w:i/>
          <w:iCs/>
        </w:rPr>
        <w:t>Guiding</w:t>
      </w:r>
      <w:r w:rsidR="00750818">
        <w:rPr>
          <w:b/>
          <w:bCs w:val="0"/>
          <w:i/>
          <w:iCs/>
        </w:rPr>
        <w:t xml:space="preserve"> </w:t>
      </w:r>
      <w:r w:rsidRPr="00DC36D4">
        <w:rPr>
          <w:b/>
          <w:bCs w:val="0"/>
          <w:i/>
          <w:iCs/>
        </w:rPr>
        <w:t>Eyes</w:t>
      </w:r>
      <w:r w:rsidR="00750818">
        <w:rPr>
          <w:b/>
          <w:bCs w:val="0"/>
          <w:i/>
          <w:iCs/>
        </w:rPr>
        <w:t xml:space="preserve"> </w:t>
      </w:r>
      <w:r w:rsidRPr="00DC36D4">
        <w:rPr>
          <w:b/>
          <w:bCs w:val="0"/>
          <w:i/>
          <w:iCs/>
        </w:rPr>
        <w:t>is;</w:t>
      </w:r>
      <w:r w:rsidR="00750818">
        <w:rPr>
          <w:b/>
          <w:bCs w:val="0"/>
          <w:i/>
          <w:iCs/>
        </w:rPr>
        <w:t xml:space="preserve"> </w:t>
      </w:r>
      <w:r w:rsidRPr="00DC36D4">
        <w:rPr>
          <w:b/>
          <w:bCs w:val="0"/>
          <w:i/>
          <w:iCs/>
        </w:rPr>
        <w:t>specifically,</w:t>
      </w:r>
      <w:r w:rsidR="00750818">
        <w:rPr>
          <w:b/>
          <w:bCs w:val="0"/>
          <w:i/>
          <w:iCs/>
        </w:rPr>
        <w:t xml:space="preserve"> </w:t>
      </w:r>
      <w:r w:rsidRPr="00DC36D4">
        <w:rPr>
          <w:b/>
          <w:bCs w:val="0"/>
          <w:i/>
          <w:iCs/>
        </w:rPr>
        <w:t>the</w:t>
      </w:r>
      <w:r w:rsidR="00750818">
        <w:rPr>
          <w:b/>
          <w:bCs w:val="0"/>
          <w:i/>
          <w:iCs/>
        </w:rPr>
        <w:t xml:space="preserve"> </w:t>
      </w:r>
      <w:r w:rsidRPr="00DC36D4">
        <w:rPr>
          <w:b/>
          <w:bCs w:val="0"/>
          <w:i/>
          <w:iCs/>
        </w:rPr>
        <w:t>quality</w:t>
      </w:r>
      <w:r w:rsidR="00750818">
        <w:rPr>
          <w:b/>
          <w:bCs w:val="0"/>
          <w:i/>
          <w:iCs/>
        </w:rPr>
        <w:t xml:space="preserve"> </w:t>
      </w:r>
      <w:r w:rsidRPr="00DC36D4">
        <w:rPr>
          <w:b/>
          <w:bCs w:val="0"/>
          <w:i/>
          <w:iCs/>
        </w:rPr>
        <w:t>of</w:t>
      </w:r>
      <w:r w:rsidR="00750818">
        <w:rPr>
          <w:b/>
          <w:bCs w:val="0"/>
          <w:i/>
          <w:iCs/>
        </w:rPr>
        <w:t xml:space="preserve"> </w:t>
      </w:r>
      <w:r w:rsidRPr="00DC36D4">
        <w:rPr>
          <w:b/>
          <w:bCs w:val="0"/>
          <w:i/>
          <w:iCs/>
        </w:rPr>
        <w:t>the</w:t>
      </w:r>
      <w:r w:rsidR="00750818">
        <w:rPr>
          <w:b/>
          <w:bCs w:val="0"/>
          <w:i/>
          <w:iCs/>
        </w:rPr>
        <w:t xml:space="preserve"> </w:t>
      </w:r>
      <w:r w:rsidRPr="00DC36D4">
        <w:rPr>
          <w:b/>
          <w:bCs w:val="0"/>
          <w:i/>
          <w:iCs/>
        </w:rPr>
        <w:t>dogs</w:t>
      </w:r>
      <w:r w:rsidR="00750818">
        <w:rPr>
          <w:b/>
          <w:bCs w:val="0"/>
          <w:i/>
          <w:iCs/>
        </w:rPr>
        <w:t xml:space="preserve"> </w:t>
      </w:r>
      <w:r w:rsidRPr="00DC36D4">
        <w:rPr>
          <w:b/>
          <w:bCs w:val="0"/>
          <w:i/>
          <w:iCs/>
        </w:rPr>
        <w:t>and</w:t>
      </w:r>
      <w:r w:rsidR="00750818">
        <w:rPr>
          <w:b/>
          <w:bCs w:val="0"/>
          <w:i/>
          <w:iCs/>
        </w:rPr>
        <w:t xml:space="preserve"> </w:t>
      </w:r>
      <w:r w:rsidRPr="00DC36D4">
        <w:rPr>
          <w:b/>
          <w:bCs w:val="0"/>
          <w:i/>
          <w:iCs/>
        </w:rPr>
        <w:t>the</w:t>
      </w:r>
      <w:r w:rsidR="00750818">
        <w:rPr>
          <w:b/>
          <w:bCs w:val="0"/>
          <w:i/>
          <w:iCs/>
        </w:rPr>
        <w:t xml:space="preserve"> </w:t>
      </w:r>
      <w:r w:rsidRPr="00DC36D4">
        <w:rPr>
          <w:b/>
          <w:bCs w:val="0"/>
          <w:i/>
          <w:iCs/>
        </w:rPr>
        <w:t>professionalism</w:t>
      </w:r>
      <w:r w:rsidR="00750818">
        <w:rPr>
          <w:b/>
          <w:bCs w:val="0"/>
          <w:i/>
          <w:iCs/>
        </w:rPr>
        <w:t xml:space="preserve"> </w:t>
      </w:r>
      <w:r w:rsidRPr="00DC36D4">
        <w:rPr>
          <w:b/>
          <w:bCs w:val="0"/>
          <w:i/>
          <w:iCs/>
        </w:rPr>
        <w:t>of</w:t>
      </w:r>
      <w:r w:rsidR="00750818">
        <w:rPr>
          <w:b/>
          <w:bCs w:val="0"/>
          <w:i/>
          <w:iCs/>
        </w:rPr>
        <w:t xml:space="preserve"> </w:t>
      </w:r>
      <w:r w:rsidRPr="00DC36D4">
        <w:rPr>
          <w:b/>
          <w:bCs w:val="0"/>
          <w:i/>
          <w:iCs/>
        </w:rPr>
        <w:t>the</w:t>
      </w:r>
      <w:r w:rsidR="00750818">
        <w:rPr>
          <w:b/>
          <w:bCs w:val="0"/>
          <w:i/>
          <w:iCs/>
        </w:rPr>
        <w:t xml:space="preserve"> </w:t>
      </w:r>
      <w:r w:rsidRPr="00DC36D4">
        <w:rPr>
          <w:b/>
          <w:bCs w:val="0"/>
          <w:i/>
          <w:iCs/>
        </w:rPr>
        <w:t>organization</w:t>
      </w:r>
      <w:r w:rsidR="00285E61" w:rsidRPr="00DC36D4">
        <w:rPr>
          <w:b/>
          <w:bCs w:val="0"/>
          <w:i/>
          <w:iCs/>
        </w:rPr>
        <w:t>.</w:t>
      </w:r>
      <w:r w:rsidR="00750818">
        <w:rPr>
          <w:b/>
          <w:bCs w:val="0"/>
          <w:i/>
          <w:iCs/>
          <w:w w:val="90"/>
        </w:rPr>
        <w:t xml:space="preserve"> </w:t>
      </w:r>
      <w:r w:rsidRPr="00DC36D4">
        <w:rPr>
          <w:b/>
          <w:bCs w:val="0"/>
          <w:i/>
          <w:iCs/>
        </w:rPr>
        <w:t>The</w:t>
      </w:r>
      <w:r w:rsidR="00750818">
        <w:rPr>
          <w:b/>
          <w:bCs w:val="0"/>
          <w:i/>
          <w:iCs/>
        </w:rPr>
        <w:t xml:space="preserve"> </w:t>
      </w:r>
      <w:r w:rsidRPr="00DC36D4">
        <w:rPr>
          <w:b/>
          <w:bCs w:val="0"/>
          <w:i/>
          <w:iCs/>
        </w:rPr>
        <w:t>Running</w:t>
      </w:r>
      <w:r w:rsidR="00750818">
        <w:rPr>
          <w:b/>
          <w:bCs w:val="0"/>
          <w:i/>
          <w:iCs/>
        </w:rPr>
        <w:t xml:space="preserve"> </w:t>
      </w:r>
      <w:r w:rsidRPr="00DC36D4">
        <w:rPr>
          <w:b/>
          <w:bCs w:val="0"/>
          <w:i/>
          <w:iCs/>
        </w:rPr>
        <w:t>Guides</w:t>
      </w:r>
      <w:r w:rsidR="00750818">
        <w:rPr>
          <w:b/>
          <w:bCs w:val="0"/>
          <w:i/>
          <w:iCs/>
        </w:rPr>
        <w:t xml:space="preserve"> </w:t>
      </w:r>
      <w:r w:rsidRPr="00DC36D4">
        <w:rPr>
          <w:b/>
          <w:bCs w:val="0"/>
          <w:i/>
          <w:iCs/>
        </w:rPr>
        <w:t>Program</w:t>
      </w:r>
      <w:r w:rsidR="00750818">
        <w:rPr>
          <w:b/>
          <w:bCs w:val="0"/>
          <w:i/>
          <w:iCs/>
        </w:rPr>
        <w:t xml:space="preserve"> </w:t>
      </w:r>
      <w:r w:rsidRPr="00DC36D4">
        <w:rPr>
          <w:b/>
          <w:bCs w:val="0"/>
          <w:i/>
          <w:iCs/>
        </w:rPr>
        <w:t>attracted</w:t>
      </w:r>
      <w:r w:rsidR="00750818">
        <w:rPr>
          <w:b/>
          <w:bCs w:val="0"/>
          <w:i/>
          <w:iCs/>
        </w:rPr>
        <w:t xml:space="preserve"> </w:t>
      </w:r>
      <w:r w:rsidRPr="00DC36D4">
        <w:rPr>
          <w:b/>
          <w:bCs w:val="0"/>
          <w:i/>
          <w:iCs/>
        </w:rPr>
        <w:t>me</w:t>
      </w:r>
      <w:r w:rsidR="00750818">
        <w:rPr>
          <w:b/>
          <w:bCs w:val="0"/>
          <w:i/>
          <w:iCs/>
        </w:rPr>
        <w:t xml:space="preserve"> </w:t>
      </w:r>
      <w:r w:rsidRPr="00DC36D4">
        <w:rPr>
          <w:b/>
          <w:bCs w:val="0"/>
          <w:i/>
          <w:iCs/>
        </w:rPr>
        <w:t>as</w:t>
      </w:r>
      <w:r w:rsidR="00750818">
        <w:rPr>
          <w:b/>
          <w:bCs w:val="0"/>
          <w:i/>
          <w:iCs/>
        </w:rPr>
        <w:t xml:space="preserve"> </w:t>
      </w:r>
      <w:r w:rsidRPr="00DC36D4">
        <w:rPr>
          <w:b/>
          <w:bCs w:val="0"/>
          <w:i/>
          <w:iCs/>
        </w:rPr>
        <w:t>well,</w:t>
      </w:r>
      <w:r w:rsidR="00750818">
        <w:rPr>
          <w:b/>
          <w:bCs w:val="0"/>
          <w:i/>
          <w:iCs/>
        </w:rPr>
        <w:t xml:space="preserve"> </w:t>
      </w:r>
      <w:proofErr w:type="gramStart"/>
      <w:r w:rsidRPr="00DC36D4">
        <w:rPr>
          <w:b/>
          <w:bCs w:val="0"/>
          <w:i/>
          <w:iCs/>
        </w:rPr>
        <w:t>as</w:t>
      </w:r>
      <w:r w:rsidR="00750818">
        <w:rPr>
          <w:b/>
          <w:bCs w:val="0"/>
          <w:i/>
          <w:iCs/>
        </w:rPr>
        <w:t xml:space="preserve"> </w:t>
      </w:r>
      <w:r w:rsidRPr="00DC36D4">
        <w:rPr>
          <w:b/>
          <w:bCs w:val="0"/>
          <w:i/>
          <w:iCs/>
        </w:rPr>
        <w:t>a</w:t>
      </w:r>
      <w:r w:rsidR="00750818">
        <w:rPr>
          <w:b/>
          <w:bCs w:val="0"/>
          <w:i/>
          <w:iCs/>
        </w:rPr>
        <w:t xml:space="preserve"> </w:t>
      </w:r>
      <w:r w:rsidRPr="00DC36D4">
        <w:rPr>
          <w:b/>
          <w:bCs w:val="0"/>
          <w:i/>
          <w:iCs/>
        </w:rPr>
        <w:t>way</w:t>
      </w:r>
      <w:r w:rsidR="00750818">
        <w:rPr>
          <w:b/>
          <w:bCs w:val="0"/>
          <w:i/>
          <w:iCs/>
        </w:rPr>
        <w:t xml:space="preserve"> </w:t>
      </w:r>
      <w:r w:rsidRPr="00DC36D4">
        <w:rPr>
          <w:b/>
          <w:bCs w:val="0"/>
          <w:i/>
          <w:iCs/>
        </w:rPr>
        <w:t>to</w:t>
      </w:r>
      <w:proofErr w:type="gramEnd"/>
      <w:r w:rsidR="00750818">
        <w:rPr>
          <w:b/>
          <w:bCs w:val="0"/>
          <w:i/>
          <w:iCs/>
        </w:rPr>
        <w:t xml:space="preserve"> </w:t>
      </w:r>
      <w:r w:rsidRPr="00DC36D4">
        <w:rPr>
          <w:b/>
          <w:bCs w:val="0"/>
          <w:i/>
          <w:iCs/>
        </w:rPr>
        <w:t>support</w:t>
      </w:r>
      <w:r w:rsidR="00750818">
        <w:rPr>
          <w:b/>
          <w:bCs w:val="0"/>
          <w:i/>
          <w:iCs/>
        </w:rPr>
        <w:t xml:space="preserve"> </w:t>
      </w:r>
      <w:r w:rsidRPr="00DC36D4">
        <w:rPr>
          <w:b/>
          <w:bCs w:val="0"/>
          <w:i/>
          <w:iCs/>
        </w:rPr>
        <w:t>my</w:t>
      </w:r>
      <w:r w:rsidR="00750818">
        <w:rPr>
          <w:b/>
          <w:bCs w:val="0"/>
          <w:i/>
          <w:iCs/>
        </w:rPr>
        <w:t xml:space="preserve"> </w:t>
      </w:r>
      <w:r w:rsidRPr="00DC36D4">
        <w:rPr>
          <w:b/>
          <w:bCs w:val="0"/>
          <w:i/>
          <w:iCs/>
        </w:rPr>
        <w:t>active</w:t>
      </w:r>
      <w:r w:rsidR="00750818">
        <w:rPr>
          <w:b/>
          <w:bCs w:val="0"/>
          <w:i/>
          <w:iCs/>
        </w:rPr>
        <w:t xml:space="preserve"> </w:t>
      </w:r>
      <w:r w:rsidRPr="00DC36D4">
        <w:rPr>
          <w:b/>
          <w:bCs w:val="0"/>
          <w:i/>
          <w:iCs/>
        </w:rPr>
        <w:t>lifestyle</w:t>
      </w:r>
      <w:r w:rsidR="00285E61" w:rsidRPr="00DC36D4">
        <w:rPr>
          <w:b/>
          <w:bCs w:val="0"/>
          <w:i/>
          <w:iCs/>
        </w:rPr>
        <w:t>.</w:t>
      </w:r>
      <w:r w:rsidRPr="00DC36D4">
        <w:rPr>
          <w:b/>
          <w:bCs w:val="0"/>
          <w:i/>
          <w:iCs/>
        </w:rPr>
        <w:t>”</w:t>
      </w:r>
      <w:r w:rsidR="00750818">
        <w:rPr>
          <w:b/>
          <w:bCs w:val="0"/>
          <w:i/>
          <w:iCs/>
        </w:rPr>
        <w:t xml:space="preserve"> </w:t>
      </w:r>
      <w:r w:rsidRPr="00DC36D4">
        <w:rPr>
          <w:b/>
          <w:bCs w:val="0"/>
        </w:rPr>
        <w:t>–</w:t>
      </w:r>
      <w:r w:rsidR="00750818">
        <w:rPr>
          <w:b/>
          <w:bCs w:val="0"/>
        </w:rPr>
        <w:t xml:space="preserve"> </w:t>
      </w:r>
      <w:r w:rsidRPr="00DC36D4">
        <w:rPr>
          <w:b/>
          <w:bCs w:val="0"/>
        </w:rPr>
        <w:t>Irma</w:t>
      </w:r>
      <w:r w:rsidR="00750818">
        <w:rPr>
          <w:b/>
          <w:bCs w:val="0"/>
        </w:rPr>
        <w:t xml:space="preserve"> </w:t>
      </w:r>
      <w:r w:rsidRPr="00DC36D4">
        <w:rPr>
          <w:b/>
          <w:bCs w:val="0"/>
        </w:rPr>
        <w:t>&amp;</w:t>
      </w:r>
      <w:r w:rsidR="00750818">
        <w:rPr>
          <w:b/>
          <w:bCs w:val="0"/>
        </w:rPr>
        <w:t xml:space="preserve"> </w:t>
      </w:r>
      <w:r w:rsidRPr="00DC36D4">
        <w:rPr>
          <w:b/>
          <w:bCs w:val="0"/>
        </w:rPr>
        <w:t>Wonder</w:t>
      </w:r>
    </w:p>
    <w:p w14:paraId="7B3986E3" w14:textId="5415ADE9" w:rsidR="002104CF" w:rsidRPr="002104CF" w:rsidRDefault="002104CF" w:rsidP="002104CF">
      <w:pPr>
        <w:textAlignment w:val="baseline"/>
        <w:rPr>
          <w:rFonts w:ascii="Segoe UI" w:eastAsia="Times New Roman" w:hAnsi="Segoe UI" w:cs="Segoe UI"/>
          <w:sz w:val="18"/>
          <w:szCs w:val="18"/>
        </w:rPr>
      </w:pPr>
      <w:r>
        <w:rPr>
          <w:rFonts w:eastAsia="Times New Roman"/>
          <w:i/>
          <w:iCs/>
        </w:rPr>
        <w:t xml:space="preserve">Image description: Irma smiles for her official team portrait with her female black and </w:t>
      </w:r>
      <w:r>
        <w:rPr>
          <w:rFonts w:eastAsia="Times New Roman"/>
          <w:i/>
          <w:iCs/>
        </w:rPr>
        <w:lastRenderedPageBreak/>
        <w:t>tan German Shepherd guide dog, Wonder, sitting at her side.</w:t>
      </w:r>
      <w:r>
        <w:rPr>
          <w:rFonts w:eastAsia="Times New Roman"/>
        </w:rPr>
        <w:t xml:space="preserve"> </w:t>
      </w:r>
    </w:p>
    <w:p w14:paraId="3BE14952" w14:textId="118951EF" w:rsidR="004C052C" w:rsidRDefault="004C052C" w:rsidP="004C052C">
      <w:pPr>
        <w:pStyle w:val="PageDivider"/>
      </w:pPr>
      <w:r>
        <w:t>Page</w:t>
      </w:r>
      <w:r w:rsidR="00750818">
        <w:t xml:space="preserve"> </w:t>
      </w:r>
      <w:r>
        <w:t>25</w:t>
      </w:r>
    </w:p>
    <w:p w14:paraId="18A0E655" w14:textId="7A72DF06" w:rsidR="00E83D6F" w:rsidRPr="00953CC5" w:rsidRDefault="00953CC5" w:rsidP="004807ED">
      <w:pPr>
        <w:pStyle w:val="Heading2"/>
      </w:pPr>
      <w:r w:rsidRPr="00953CC5">
        <w:t>Did</w:t>
      </w:r>
      <w:r w:rsidR="00750818">
        <w:t xml:space="preserve"> </w:t>
      </w:r>
      <w:r w:rsidRPr="00953CC5">
        <w:t>You</w:t>
      </w:r>
      <w:r w:rsidR="00750818">
        <w:t xml:space="preserve"> </w:t>
      </w:r>
      <w:r w:rsidRPr="00953CC5">
        <w:t>Know?</w:t>
      </w:r>
    </w:p>
    <w:p w14:paraId="6FB0FB5B" w14:textId="4CD283B5" w:rsidR="00E83D6F" w:rsidRPr="00953CC5" w:rsidRDefault="00000000" w:rsidP="00945260">
      <w:r w:rsidRPr="00953CC5">
        <w:t>It</w:t>
      </w:r>
      <w:r w:rsidR="00750818">
        <w:t xml:space="preserve"> </w:t>
      </w:r>
      <w:r w:rsidRPr="00953CC5">
        <w:t>can</w:t>
      </w:r>
      <w:r w:rsidR="00750818">
        <w:t xml:space="preserve"> </w:t>
      </w:r>
      <w:r w:rsidRPr="00953CC5">
        <w:t>cost</w:t>
      </w:r>
      <w:r w:rsidR="00750818">
        <w:t xml:space="preserve"> </w:t>
      </w:r>
      <w:r w:rsidRPr="00953CC5">
        <w:t>up</w:t>
      </w:r>
      <w:r w:rsidR="00750818">
        <w:t xml:space="preserve"> </w:t>
      </w:r>
      <w:r w:rsidRPr="00953CC5">
        <w:t>to</w:t>
      </w:r>
      <w:r w:rsidR="00750818">
        <w:t xml:space="preserve"> </w:t>
      </w:r>
      <w:r w:rsidRPr="00953CC5">
        <w:t>$50,000</w:t>
      </w:r>
      <w:r w:rsidR="00750818">
        <w:t xml:space="preserve"> </w:t>
      </w:r>
      <w:r w:rsidRPr="00953CC5">
        <w:t>annually</w:t>
      </w:r>
      <w:r w:rsidR="00750818">
        <w:t xml:space="preserve"> </w:t>
      </w:r>
      <w:r w:rsidRPr="00953CC5">
        <w:t>to</w:t>
      </w:r>
      <w:r w:rsidR="00750818">
        <w:t xml:space="preserve"> </w:t>
      </w:r>
      <w:r w:rsidRPr="00953CC5">
        <w:t>train</w:t>
      </w:r>
      <w:r w:rsidR="00750818">
        <w:t xml:space="preserve"> </w:t>
      </w:r>
      <w:r w:rsidRPr="00953CC5">
        <w:t>and</w:t>
      </w:r>
      <w:r w:rsidR="00750818">
        <w:t xml:space="preserve"> </w:t>
      </w:r>
      <w:r w:rsidRPr="00953CC5">
        <w:t>care</w:t>
      </w:r>
      <w:r w:rsidR="00750818">
        <w:t xml:space="preserve"> </w:t>
      </w:r>
      <w:r w:rsidRPr="00953CC5">
        <w:t>for</w:t>
      </w:r>
      <w:r w:rsidR="00750818">
        <w:t xml:space="preserve"> </w:t>
      </w:r>
      <w:r w:rsidRPr="00953CC5">
        <w:t>a</w:t>
      </w:r>
      <w:r w:rsidR="00750818">
        <w:t xml:space="preserve"> </w:t>
      </w:r>
      <w:r w:rsidRPr="00953CC5">
        <w:t>guide</w:t>
      </w:r>
      <w:r w:rsidR="00750818">
        <w:t xml:space="preserve"> </w:t>
      </w:r>
      <w:r w:rsidRPr="00953CC5">
        <w:t>dog</w:t>
      </w:r>
      <w:r w:rsidR="00750818">
        <w:t xml:space="preserve"> </w:t>
      </w:r>
      <w:r w:rsidRPr="00953CC5">
        <w:t>throughout</w:t>
      </w:r>
      <w:r w:rsidR="00750818">
        <w:t xml:space="preserve"> </w:t>
      </w:r>
      <w:r w:rsidRPr="00953CC5">
        <w:t>its</w:t>
      </w:r>
      <w:r w:rsidR="00750818">
        <w:t xml:space="preserve"> </w:t>
      </w:r>
      <w:r w:rsidRPr="00953CC5">
        <w:t>working</w:t>
      </w:r>
      <w:r w:rsidR="00750818">
        <w:t xml:space="preserve"> </w:t>
      </w:r>
      <w:r w:rsidRPr="00953CC5">
        <w:t>lifetime</w:t>
      </w:r>
      <w:r w:rsidR="00750818">
        <w:t xml:space="preserve"> </w:t>
      </w:r>
      <w:r w:rsidRPr="00953CC5">
        <w:t>with</w:t>
      </w:r>
      <w:r w:rsidR="00750818">
        <w:t xml:space="preserve"> </w:t>
      </w:r>
      <w:r w:rsidRPr="00953CC5">
        <w:t>a</w:t>
      </w:r>
      <w:r w:rsidR="00750818">
        <w:t xml:space="preserve"> </w:t>
      </w:r>
      <w:r w:rsidRPr="00953CC5">
        <w:t>person</w:t>
      </w:r>
      <w:r w:rsidR="00750818">
        <w:t xml:space="preserve"> </w:t>
      </w:r>
      <w:r w:rsidRPr="00953CC5">
        <w:t>who</w:t>
      </w:r>
      <w:r w:rsidR="00750818">
        <w:t xml:space="preserve"> </w:t>
      </w:r>
      <w:r w:rsidRPr="00953CC5">
        <w:t>is</w:t>
      </w:r>
      <w:r w:rsidR="00750818">
        <w:t xml:space="preserve"> </w:t>
      </w:r>
      <w:r w:rsidRPr="00953CC5">
        <w:t>blind</w:t>
      </w:r>
      <w:r w:rsidR="00285E61">
        <w:t>.</w:t>
      </w:r>
    </w:p>
    <w:p w14:paraId="576851F2" w14:textId="3128C786" w:rsidR="004C052C" w:rsidRDefault="00D253F7" w:rsidP="00D253F7">
      <w:pPr>
        <w:textAlignment w:val="baseline"/>
        <w:rPr>
          <w:rFonts w:eastAsia="Times New Roman"/>
        </w:rPr>
      </w:pPr>
      <w:r>
        <w:rPr>
          <w:rFonts w:eastAsia="Times New Roman"/>
          <w:i/>
          <w:iCs/>
        </w:rPr>
        <w:t xml:space="preserve">Image description: At the Canine Development Center, Jolie and </w:t>
      </w:r>
      <w:proofErr w:type="gramStart"/>
      <w:r>
        <w:rPr>
          <w:rFonts w:eastAsia="Times New Roman"/>
          <w:i/>
          <w:iCs/>
        </w:rPr>
        <w:t>Jelly Bean</w:t>
      </w:r>
      <w:proofErr w:type="gramEnd"/>
      <w:r>
        <w:rPr>
          <w:rFonts w:eastAsia="Times New Roman"/>
          <w:i/>
          <w:iCs/>
        </w:rPr>
        <w:t>, two black Labrador Retriever pups, peer quizzically over the top of a rolling puppy transport cart, resting their big paws over the side.</w:t>
      </w:r>
      <w:r>
        <w:rPr>
          <w:rFonts w:eastAsia="Times New Roman"/>
        </w:rPr>
        <w:t xml:space="preserve"> </w:t>
      </w:r>
    </w:p>
    <w:p w14:paraId="05C7DB96" w14:textId="77777777" w:rsidR="00D253F7" w:rsidRPr="00D253F7" w:rsidRDefault="00D253F7" w:rsidP="00D253F7">
      <w:pPr>
        <w:textAlignment w:val="baseline"/>
        <w:rPr>
          <w:rFonts w:ascii="Segoe UI" w:eastAsia="Times New Roman" w:hAnsi="Segoe UI" w:cs="Segoe UI"/>
          <w:sz w:val="18"/>
          <w:szCs w:val="18"/>
        </w:rPr>
      </w:pPr>
    </w:p>
    <w:p w14:paraId="1A15D2BE" w14:textId="36A039BE" w:rsidR="00953CC5" w:rsidRPr="00953CC5" w:rsidRDefault="00953CC5" w:rsidP="00953CC5">
      <w:pPr>
        <w:pStyle w:val="Heading1"/>
      </w:pPr>
      <w:bookmarkStart w:id="16" w:name="_Toc226996263"/>
      <w:r w:rsidRPr="00953CC5">
        <w:t>Ways</w:t>
      </w:r>
      <w:r w:rsidR="00750818">
        <w:t xml:space="preserve"> </w:t>
      </w:r>
      <w:r w:rsidRPr="00953CC5">
        <w:t>To</w:t>
      </w:r>
      <w:r w:rsidR="00750818">
        <w:t xml:space="preserve"> </w:t>
      </w:r>
      <w:r w:rsidRPr="00953CC5">
        <w:t>Give</w:t>
      </w:r>
      <w:bookmarkEnd w:id="16"/>
    </w:p>
    <w:p w14:paraId="3C0289E2" w14:textId="4E35BF52" w:rsidR="00E83D6F" w:rsidRPr="00953CC5" w:rsidRDefault="00000000" w:rsidP="00945260">
      <w:r w:rsidRPr="00953CC5">
        <w:t>Any</w:t>
      </w:r>
      <w:r w:rsidR="00750818">
        <w:t xml:space="preserve"> </w:t>
      </w:r>
      <w:r w:rsidRPr="00953CC5">
        <w:t>donation</w:t>
      </w:r>
      <w:r w:rsidR="00750818">
        <w:t xml:space="preserve"> </w:t>
      </w:r>
      <w:r w:rsidRPr="00953CC5">
        <w:t>is</w:t>
      </w:r>
      <w:r w:rsidR="00750818">
        <w:t xml:space="preserve"> </w:t>
      </w:r>
      <w:r w:rsidRPr="00953CC5">
        <w:t>welcome!</w:t>
      </w:r>
      <w:r w:rsidR="00CA6591">
        <w:br/>
      </w:r>
      <w:r w:rsidRPr="00953CC5">
        <w:t>Special</w:t>
      </w:r>
      <w:r w:rsidR="00750818">
        <w:t xml:space="preserve"> </w:t>
      </w:r>
      <w:r w:rsidRPr="00953CC5">
        <w:t>opportunities</w:t>
      </w:r>
      <w:r w:rsidR="00750818">
        <w:t xml:space="preserve"> </w:t>
      </w:r>
      <w:r w:rsidRPr="00953CC5">
        <w:t>to</w:t>
      </w:r>
      <w:r w:rsidR="00750818">
        <w:t xml:space="preserve"> </w:t>
      </w:r>
      <w:r w:rsidRPr="00953CC5">
        <w:t>support</w:t>
      </w:r>
      <w:r w:rsidR="00750818">
        <w:t xml:space="preserve"> </w:t>
      </w:r>
      <w:r w:rsidRPr="00953CC5">
        <w:t>our</w:t>
      </w:r>
      <w:r w:rsidR="00750818">
        <w:t xml:space="preserve"> </w:t>
      </w:r>
      <w:r w:rsidRPr="00953CC5">
        <w:t>mission</w:t>
      </w:r>
      <w:r w:rsidR="00750818">
        <w:t xml:space="preserve"> </w:t>
      </w:r>
      <w:r w:rsidRPr="00953CC5">
        <w:t>include:</w:t>
      </w:r>
    </w:p>
    <w:p w14:paraId="786D5FA0" w14:textId="3B8FA7AB" w:rsidR="00CA6591" w:rsidRPr="00953CC5" w:rsidRDefault="00953CC5" w:rsidP="00CA6591">
      <w:pPr>
        <w:pStyle w:val="ListParagraph"/>
        <w:numPr>
          <w:ilvl w:val="0"/>
          <w:numId w:val="16"/>
        </w:numPr>
      </w:pPr>
      <w:r w:rsidRPr="00CA6591">
        <w:rPr>
          <w:b/>
          <w:bCs w:val="0"/>
        </w:rPr>
        <w:t>$500</w:t>
      </w:r>
      <w:r w:rsidR="00750818">
        <w:rPr>
          <w:b/>
          <w:bCs w:val="0"/>
        </w:rPr>
        <w:t xml:space="preserve"> </w:t>
      </w:r>
      <w:r w:rsidRPr="00CA6591">
        <w:rPr>
          <w:b/>
          <w:bCs w:val="0"/>
        </w:rPr>
        <w:t>to</w:t>
      </w:r>
      <w:r w:rsidR="00750818">
        <w:rPr>
          <w:b/>
          <w:bCs w:val="0"/>
        </w:rPr>
        <w:t xml:space="preserve"> </w:t>
      </w:r>
      <w:r w:rsidRPr="00CA6591">
        <w:rPr>
          <w:b/>
          <w:bCs w:val="0"/>
        </w:rPr>
        <w:t>$2,000</w:t>
      </w:r>
      <w:r w:rsidR="00934F34">
        <w:rPr>
          <w:b/>
          <w:bCs w:val="0"/>
        </w:rPr>
        <w:t>:</w:t>
      </w:r>
      <w:r w:rsidR="00750818">
        <w:rPr>
          <w:b/>
          <w:bCs w:val="0"/>
        </w:rPr>
        <w:t xml:space="preserve"> </w:t>
      </w:r>
      <w:r w:rsidR="00CA6591" w:rsidRPr="00953CC5">
        <w:t>Personalize</w:t>
      </w:r>
      <w:r w:rsidR="00750818">
        <w:t xml:space="preserve"> </w:t>
      </w:r>
      <w:r w:rsidR="00CA6591" w:rsidRPr="00953CC5">
        <w:t>a</w:t>
      </w:r>
      <w:r w:rsidR="00750818">
        <w:t xml:space="preserve"> </w:t>
      </w:r>
      <w:r w:rsidR="00CA6591" w:rsidRPr="00953CC5">
        <w:t>leaf</w:t>
      </w:r>
      <w:r w:rsidR="00750818">
        <w:t xml:space="preserve"> </w:t>
      </w:r>
      <w:r w:rsidR="00CA6591" w:rsidRPr="00953CC5">
        <w:t>or</w:t>
      </w:r>
      <w:r w:rsidR="00750818">
        <w:t xml:space="preserve"> </w:t>
      </w:r>
      <w:r w:rsidR="00CA6591" w:rsidRPr="00953CC5">
        <w:t>stone</w:t>
      </w:r>
      <w:r w:rsidR="00750818">
        <w:t xml:space="preserve"> </w:t>
      </w:r>
      <w:r w:rsidR="00CA6591" w:rsidRPr="00953CC5">
        <w:t>from</w:t>
      </w:r>
      <w:r w:rsidR="00750818">
        <w:t xml:space="preserve"> </w:t>
      </w:r>
      <w:r w:rsidR="00CA6591" w:rsidRPr="00953CC5">
        <w:t>our</w:t>
      </w:r>
      <w:r w:rsidR="00750818">
        <w:t xml:space="preserve"> </w:t>
      </w:r>
      <w:r w:rsidR="00CA6591" w:rsidRPr="00953CC5">
        <w:t>“Honor</w:t>
      </w:r>
      <w:r w:rsidR="00750818">
        <w:t xml:space="preserve"> </w:t>
      </w:r>
      <w:r w:rsidR="00CA6591" w:rsidRPr="00953CC5">
        <w:t>Tree”</w:t>
      </w:r>
      <w:r w:rsidR="00750818">
        <w:t xml:space="preserve"> </w:t>
      </w:r>
      <w:r w:rsidR="00CA6591" w:rsidRPr="00953CC5">
        <w:t>for</w:t>
      </w:r>
      <w:r w:rsidR="00750818">
        <w:t xml:space="preserve"> </w:t>
      </w:r>
      <w:r w:rsidR="00CA6591" w:rsidRPr="00953CC5">
        <w:t>a</w:t>
      </w:r>
      <w:r w:rsidR="00750818">
        <w:t xml:space="preserve"> </w:t>
      </w:r>
      <w:r w:rsidR="00CA6591" w:rsidRPr="00953CC5">
        <w:t>beloved</w:t>
      </w:r>
      <w:r w:rsidR="00750818">
        <w:t xml:space="preserve"> </w:t>
      </w:r>
      <w:r w:rsidR="00CA6591" w:rsidRPr="00953CC5">
        <w:t>pet</w:t>
      </w:r>
      <w:r w:rsidR="00750818">
        <w:t xml:space="preserve"> </w:t>
      </w:r>
      <w:r w:rsidR="00CA6591" w:rsidRPr="00953CC5">
        <w:t>or</w:t>
      </w:r>
      <w:r w:rsidR="00750818">
        <w:t xml:space="preserve"> </w:t>
      </w:r>
      <w:r w:rsidR="00CA6591" w:rsidRPr="00953CC5">
        <w:t>person</w:t>
      </w:r>
      <w:r w:rsidR="00CA6591">
        <w:t>.</w:t>
      </w:r>
    </w:p>
    <w:p w14:paraId="3E076061" w14:textId="2CA584C6" w:rsidR="00CA6591" w:rsidRPr="00953CC5" w:rsidRDefault="00953CC5" w:rsidP="00CA6591">
      <w:pPr>
        <w:pStyle w:val="ListParagraph"/>
        <w:numPr>
          <w:ilvl w:val="0"/>
          <w:numId w:val="16"/>
        </w:numPr>
      </w:pPr>
      <w:r w:rsidRPr="00CA6591">
        <w:rPr>
          <w:b/>
          <w:bCs w:val="0"/>
        </w:rPr>
        <w:t>$1,000</w:t>
      </w:r>
      <w:r w:rsidR="00750818">
        <w:rPr>
          <w:b/>
          <w:bCs w:val="0"/>
        </w:rPr>
        <w:t xml:space="preserve"> </w:t>
      </w:r>
      <w:r w:rsidRPr="00CA6591">
        <w:rPr>
          <w:b/>
          <w:bCs w:val="0"/>
        </w:rPr>
        <w:t>to</w:t>
      </w:r>
      <w:r w:rsidR="00750818">
        <w:rPr>
          <w:b/>
          <w:bCs w:val="0"/>
        </w:rPr>
        <w:t xml:space="preserve"> </w:t>
      </w:r>
      <w:r w:rsidRPr="00CA6591">
        <w:rPr>
          <w:b/>
          <w:bCs w:val="0"/>
        </w:rPr>
        <w:t>$2,500</w:t>
      </w:r>
      <w:r w:rsidR="00934F34">
        <w:rPr>
          <w:b/>
          <w:bCs w:val="0"/>
        </w:rPr>
        <w:t>:</w:t>
      </w:r>
      <w:r w:rsidR="00750818">
        <w:rPr>
          <w:b/>
          <w:bCs w:val="0"/>
        </w:rPr>
        <w:t xml:space="preserve"> </w:t>
      </w:r>
      <w:r w:rsidR="00CA6591" w:rsidRPr="00953CC5">
        <w:t>Dedicate</w:t>
      </w:r>
      <w:r w:rsidR="00750818">
        <w:t xml:space="preserve"> </w:t>
      </w:r>
      <w:r w:rsidR="00CA6591" w:rsidRPr="00953CC5">
        <w:t>a</w:t>
      </w:r>
      <w:r w:rsidR="00750818">
        <w:t xml:space="preserve"> </w:t>
      </w:r>
      <w:r w:rsidR="00CA6591" w:rsidRPr="00953CC5">
        <w:t>cute</w:t>
      </w:r>
      <w:r w:rsidR="00750818">
        <w:t xml:space="preserve"> </w:t>
      </w:r>
      <w:r w:rsidR="00CA6591" w:rsidRPr="00953CC5">
        <w:t>paw</w:t>
      </w:r>
      <w:r w:rsidR="00750818">
        <w:t xml:space="preserve"> </w:t>
      </w:r>
      <w:r w:rsidR="00CA6591" w:rsidRPr="00953CC5">
        <w:t>on</w:t>
      </w:r>
      <w:r w:rsidR="00750818">
        <w:t xml:space="preserve"> </w:t>
      </w:r>
      <w:r w:rsidR="00CA6591" w:rsidRPr="00953CC5">
        <w:t>our</w:t>
      </w:r>
      <w:r w:rsidR="00750818">
        <w:t xml:space="preserve"> </w:t>
      </w:r>
      <w:r w:rsidR="00CA6591" w:rsidRPr="00953CC5">
        <w:t>“Paws</w:t>
      </w:r>
      <w:r w:rsidR="00750818">
        <w:t xml:space="preserve"> </w:t>
      </w:r>
      <w:r w:rsidR="00CA6591" w:rsidRPr="00953CC5">
        <w:t>of</w:t>
      </w:r>
      <w:r w:rsidR="00750818">
        <w:t xml:space="preserve"> </w:t>
      </w:r>
      <w:r w:rsidR="00CA6591" w:rsidRPr="00953CC5">
        <w:t>Fame”</w:t>
      </w:r>
      <w:r w:rsidR="00750818">
        <w:t xml:space="preserve"> </w:t>
      </w:r>
      <w:r w:rsidR="00CA6591" w:rsidRPr="00953CC5">
        <w:t>wall</w:t>
      </w:r>
      <w:r w:rsidR="00750818">
        <w:t xml:space="preserve"> </w:t>
      </w:r>
      <w:r w:rsidR="00CA6591" w:rsidRPr="00953CC5">
        <w:t>to</w:t>
      </w:r>
      <w:r w:rsidR="00750818">
        <w:t xml:space="preserve"> </w:t>
      </w:r>
      <w:r w:rsidR="00CA6591" w:rsidRPr="00953CC5">
        <w:t>honor</w:t>
      </w:r>
      <w:r w:rsidR="00750818">
        <w:t xml:space="preserve"> </w:t>
      </w:r>
      <w:r w:rsidR="00CA6591" w:rsidRPr="00953CC5">
        <w:t>a</w:t>
      </w:r>
      <w:r w:rsidR="00750818">
        <w:t xml:space="preserve"> </w:t>
      </w:r>
      <w:r w:rsidR="00CA6591" w:rsidRPr="00953CC5">
        <w:t>loved</w:t>
      </w:r>
      <w:r w:rsidR="00750818">
        <w:t xml:space="preserve"> </w:t>
      </w:r>
      <w:r w:rsidR="00CA6591" w:rsidRPr="00953CC5">
        <w:t>one</w:t>
      </w:r>
      <w:r w:rsidR="00CA6591">
        <w:t>.</w:t>
      </w:r>
    </w:p>
    <w:p w14:paraId="6D8EC9CF" w14:textId="3E8691FB" w:rsidR="00CA6591" w:rsidRPr="00953CC5" w:rsidRDefault="00953CC5" w:rsidP="00CA6591">
      <w:pPr>
        <w:pStyle w:val="ListParagraph"/>
        <w:numPr>
          <w:ilvl w:val="0"/>
          <w:numId w:val="16"/>
        </w:numPr>
      </w:pPr>
      <w:r w:rsidRPr="00CA6591">
        <w:rPr>
          <w:b/>
          <w:bCs w:val="0"/>
        </w:rPr>
        <w:t>$7,500</w:t>
      </w:r>
      <w:r w:rsidR="00934F34">
        <w:rPr>
          <w:b/>
          <w:bCs w:val="0"/>
        </w:rPr>
        <w:t>:</w:t>
      </w:r>
      <w:r w:rsidR="00750818">
        <w:rPr>
          <w:b/>
          <w:bCs w:val="0"/>
        </w:rPr>
        <w:t xml:space="preserve"> </w:t>
      </w:r>
      <w:r w:rsidR="00CA6591" w:rsidRPr="00953CC5">
        <w:t>Special</w:t>
      </w:r>
      <w:r w:rsidR="00750818">
        <w:t xml:space="preserve"> </w:t>
      </w:r>
      <w:r w:rsidR="00CA6591" w:rsidRPr="00953CC5">
        <w:t>Name</w:t>
      </w:r>
      <w:r w:rsidR="00750818">
        <w:t xml:space="preserve"> </w:t>
      </w:r>
      <w:r w:rsidR="00CA6591" w:rsidRPr="00953CC5">
        <w:t>a</w:t>
      </w:r>
      <w:r w:rsidR="00750818">
        <w:t xml:space="preserve"> </w:t>
      </w:r>
      <w:r w:rsidR="00CA6591" w:rsidRPr="00953CC5">
        <w:t>Guiding</w:t>
      </w:r>
      <w:r w:rsidR="00750818">
        <w:t xml:space="preserve"> </w:t>
      </w:r>
      <w:r w:rsidR="00CA6591" w:rsidRPr="00953CC5">
        <w:t>Eyes</w:t>
      </w:r>
      <w:r w:rsidR="00750818">
        <w:t xml:space="preserve"> </w:t>
      </w:r>
      <w:r w:rsidR="00CA6591" w:rsidRPr="00953CC5">
        <w:t>puppy</w:t>
      </w:r>
      <w:r w:rsidR="00750818">
        <w:t xml:space="preserve"> </w:t>
      </w:r>
      <w:r w:rsidR="00CA6591" w:rsidRPr="00953CC5">
        <w:t>and</w:t>
      </w:r>
      <w:r w:rsidR="00750818">
        <w:t xml:space="preserve"> </w:t>
      </w:r>
      <w:r w:rsidR="00CA6591" w:rsidRPr="00953CC5">
        <w:t>follow</w:t>
      </w:r>
      <w:r w:rsidR="00750818">
        <w:t xml:space="preserve"> </w:t>
      </w:r>
      <w:r w:rsidR="00CA6591" w:rsidRPr="00953CC5">
        <w:t>their</w:t>
      </w:r>
      <w:r w:rsidR="00750818">
        <w:t xml:space="preserve"> </w:t>
      </w:r>
      <w:r w:rsidR="00CA6591" w:rsidRPr="00953CC5">
        <w:t>journey</w:t>
      </w:r>
      <w:r w:rsidR="00CA6591">
        <w:t>.</w:t>
      </w:r>
    </w:p>
    <w:p w14:paraId="5EF1A894" w14:textId="5F9061BD" w:rsidR="00CA6591" w:rsidRPr="00953CC5" w:rsidRDefault="00953CC5" w:rsidP="00CA6591">
      <w:pPr>
        <w:pStyle w:val="ListParagraph"/>
        <w:numPr>
          <w:ilvl w:val="0"/>
          <w:numId w:val="16"/>
        </w:numPr>
      </w:pPr>
      <w:r w:rsidRPr="00CA6591">
        <w:rPr>
          <w:b/>
          <w:bCs w:val="0"/>
        </w:rPr>
        <w:t>$10,000</w:t>
      </w:r>
      <w:r w:rsidR="00934F34">
        <w:rPr>
          <w:b/>
          <w:bCs w:val="0"/>
        </w:rPr>
        <w:t>:</w:t>
      </w:r>
      <w:r w:rsidR="00750818">
        <w:rPr>
          <w:b/>
          <w:bCs w:val="0"/>
        </w:rPr>
        <w:t xml:space="preserve"> </w:t>
      </w:r>
      <w:r w:rsidR="00CA6591" w:rsidRPr="00953CC5">
        <w:t>Sponsor</w:t>
      </w:r>
      <w:r w:rsidR="00750818">
        <w:t xml:space="preserve"> </w:t>
      </w:r>
      <w:r w:rsidR="00CA6591" w:rsidRPr="00953CC5">
        <w:t>the</w:t>
      </w:r>
      <w:r w:rsidR="00750818">
        <w:t xml:space="preserve"> </w:t>
      </w:r>
      <w:r w:rsidR="00CA6591" w:rsidRPr="00953CC5">
        <w:t>On-Campus</w:t>
      </w:r>
      <w:r w:rsidR="00750818">
        <w:t xml:space="preserve"> </w:t>
      </w:r>
      <w:r w:rsidR="00CA6591" w:rsidRPr="00953CC5">
        <w:t>or</w:t>
      </w:r>
      <w:r w:rsidR="00750818">
        <w:t xml:space="preserve"> </w:t>
      </w:r>
      <w:r w:rsidR="00CA6591" w:rsidRPr="00953CC5">
        <w:t>Home</w:t>
      </w:r>
      <w:r w:rsidR="00750818">
        <w:t xml:space="preserve"> </w:t>
      </w:r>
      <w:r w:rsidR="00CA6591" w:rsidRPr="00953CC5">
        <w:t>Training</w:t>
      </w:r>
      <w:r w:rsidR="00750818">
        <w:t xml:space="preserve"> </w:t>
      </w:r>
      <w:r w:rsidR="00CA6591" w:rsidRPr="00953CC5">
        <w:t>of</w:t>
      </w:r>
      <w:r w:rsidR="00750818">
        <w:t xml:space="preserve"> </w:t>
      </w:r>
      <w:r w:rsidR="00CA6591" w:rsidRPr="00953CC5">
        <w:t>a</w:t>
      </w:r>
      <w:r w:rsidR="00750818">
        <w:t xml:space="preserve"> </w:t>
      </w:r>
      <w:r w:rsidR="00CA6591" w:rsidRPr="00953CC5">
        <w:t>guide</w:t>
      </w:r>
      <w:r w:rsidR="00750818">
        <w:t xml:space="preserve"> </w:t>
      </w:r>
      <w:r w:rsidR="00CA6591" w:rsidRPr="00953CC5">
        <w:t>dog</w:t>
      </w:r>
      <w:r w:rsidR="00750818">
        <w:t xml:space="preserve"> </w:t>
      </w:r>
      <w:r w:rsidR="00CA6591" w:rsidRPr="00953CC5">
        <w:t>team</w:t>
      </w:r>
      <w:r w:rsidR="00CA6591">
        <w:t>.</w:t>
      </w:r>
    </w:p>
    <w:p w14:paraId="745D8BD9" w14:textId="3850D362" w:rsidR="00CA6591" w:rsidRPr="00953CC5" w:rsidRDefault="00953CC5" w:rsidP="00CA6591">
      <w:pPr>
        <w:pStyle w:val="ListParagraph"/>
        <w:numPr>
          <w:ilvl w:val="0"/>
          <w:numId w:val="16"/>
        </w:numPr>
      </w:pPr>
      <w:r w:rsidRPr="00CA6591">
        <w:rPr>
          <w:b/>
          <w:bCs w:val="0"/>
        </w:rPr>
        <w:t>$50,000</w:t>
      </w:r>
      <w:r w:rsidR="00934F34">
        <w:rPr>
          <w:b/>
          <w:bCs w:val="0"/>
        </w:rPr>
        <w:t>:</w:t>
      </w:r>
      <w:r w:rsidR="00750818">
        <w:rPr>
          <w:b/>
          <w:bCs w:val="0"/>
        </w:rPr>
        <w:t xml:space="preserve"> </w:t>
      </w:r>
      <w:r w:rsidR="00CA6591" w:rsidRPr="00953CC5">
        <w:t>Sponsor</w:t>
      </w:r>
      <w:r w:rsidR="00750818">
        <w:t xml:space="preserve"> </w:t>
      </w:r>
      <w:r w:rsidR="00CA6591" w:rsidRPr="00953CC5">
        <w:t>a</w:t>
      </w:r>
      <w:r w:rsidR="00750818">
        <w:t xml:space="preserve"> </w:t>
      </w:r>
      <w:r w:rsidR="00CA6591" w:rsidRPr="00953CC5">
        <w:t>Guiding</w:t>
      </w:r>
      <w:r w:rsidR="00750818">
        <w:t xml:space="preserve"> </w:t>
      </w:r>
      <w:r w:rsidR="00CA6591" w:rsidRPr="00953CC5">
        <w:t>Eyes</w:t>
      </w:r>
      <w:r w:rsidR="00750818">
        <w:t xml:space="preserve"> </w:t>
      </w:r>
      <w:r w:rsidR="00CA6591" w:rsidRPr="00953CC5">
        <w:t>handler-guide</w:t>
      </w:r>
      <w:r w:rsidR="00750818">
        <w:t xml:space="preserve"> </w:t>
      </w:r>
      <w:r w:rsidR="00CA6591" w:rsidRPr="00953CC5">
        <w:t>dog</w:t>
      </w:r>
      <w:r w:rsidR="00750818">
        <w:t xml:space="preserve"> </w:t>
      </w:r>
      <w:r w:rsidR="00CA6591" w:rsidRPr="00953CC5">
        <w:t>team,</w:t>
      </w:r>
      <w:r w:rsidR="00750818">
        <w:t xml:space="preserve"> </w:t>
      </w:r>
      <w:r w:rsidR="00CA6591" w:rsidRPr="00953CC5">
        <w:t>from</w:t>
      </w:r>
      <w:r w:rsidR="00750818">
        <w:t xml:space="preserve"> </w:t>
      </w:r>
      <w:r w:rsidR="00CA6591" w:rsidRPr="00953CC5">
        <w:t>breeding</w:t>
      </w:r>
      <w:r w:rsidR="00750818">
        <w:t xml:space="preserve"> </w:t>
      </w:r>
      <w:r w:rsidR="00CA6591" w:rsidRPr="00953CC5">
        <w:t>through</w:t>
      </w:r>
      <w:r w:rsidR="00750818">
        <w:t xml:space="preserve"> </w:t>
      </w:r>
      <w:r w:rsidR="00CA6591" w:rsidRPr="00953CC5">
        <w:t>training</w:t>
      </w:r>
      <w:r w:rsidR="00CA6591">
        <w:t>.</w:t>
      </w:r>
    </w:p>
    <w:p w14:paraId="1C7F8CD1" w14:textId="35902324" w:rsidR="00953CC5" w:rsidRPr="00CA6591" w:rsidRDefault="00953CC5" w:rsidP="00CA6591">
      <w:pPr>
        <w:pStyle w:val="ListParagraph"/>
        <w:numPr>
          <w:ilvl w:val="0"/>
          <w:numId w:val="16"/>
        </w:numPr>
        <w:rPr>
          <w:b/>
          <w:bCs w:val="0"/>
        </w:rPr>
      </w:pPr>
      <w:r w:rsidRPr="00CA6591">
        <w:rPr>
          <w:b/>
          <w:bCs w:val="0"/>
        </w:rPr>
        <w:t>Pathfinder</w:t>
      </w:r>
      <w:r w:rsidR="00750818">
        <w:rPr>
          <w:b/>
          <w:bCs w:val="0"/>
        </w:rPr>
        <w:t xml:space="preserve"> </w:t>
      </w:r>
      <w:r w:rsidRPr="00CA6591">
        <w:rPr>
          <w:b/>
          <w:bCs w:val="0"/>
        </w:rPr>
        <w:t>Society</w:t>
      </w:r>
      <w:r w:rsidR="00934F34">
        <w:rPr>
          <w:b/>
          <w:bCs w:val="0"/>
        </w:rPr>
        <w:t>:</w:t>
      </w:r>
      <w:r w:rsidR="00750818">
        <w:rPr>
          <w:b/>
          <w:bCs w:val="0"/>
        </w:rPr>
        <w:t xml:space="preserve"> </w:t>
      </w:r>
      <w:r w:rsidRPr="00953CC5">
        <w:t>Become</w:t>
      </w:r>
      <w:r w:rsidR="00750818">
        <w:t xml:space="preserve"> </w:t>
      </w:r>
      <w:r w:rsidRPr="00953CC5">
        <w:t>a</w:t>
      </w:r>
      <w:r w:rsidR="00750818">
        <w:t xml:space="preserve"> </w:t>
      </w:r>
      <w:r w:rsidRPr="00953CC5">
        <w:t>Pathfinder</w:t>
      </w:r>
      <w:r w:rsidR="00750818">
        <w:t xml:space="preserve"> </w:t>
      </w:r>
      <w:r w:rsidRPr="00953CC5">
        <w:t>by</w:t>
      </w:r>
      <w:r w:rsidR="00750818">
        <w:t xml:space="preserve"> </w:t>
      </w:r>
      <w:r w:rsidRPr="00953CC5">
        <w:t>including</w:t>
      </w:r>
      <w:r w:rsidR="00750818">
        <w:t xml:space="preserve"> </w:t>
      </w:r>
      <w:r w:rsidRPr="00953CC5">
        <w:t>Guiding</w:t>
      </w:r>
      <w:r w:rsidR="00750818">
        <w:t xml:space="preserve"> </w:t>
      </w:r>
      <w:r w:rsidRPr="00953CC5">
        <w:t>Eyes</w:t>
      </w:r>
      <w:r w:rsidR="00750818">
        <w:t xml:space="preserve"> </w:t>
      </w:r>
      <w:r w:rsidRPr="00953CC5">
        <w:t>in</w:t>
      </w:r>
      <w:r w:rsidR="00750818">
        <w:t xml:space="preserve"> </w:t>
      </w:r>
      <w:r w:rsidRPr="00953CC5">
        <w:t>your</w:t>
      </w:r>
      <w:r w:rsidR="00750818">
        <w:t xml:space="preserve"> </w:t>
      </w:r>
      <w:r w:rsidRPr="00CA6591">
        <w:rPr>
          <w:w w:val="95"/>
        </w:rPr>
        <w:t>estate</w:t>
      </w:r>
      <w:r w:rsidR="00750818">
        <w:rPr>
          <w:w w:val="95"/>
        </w:rPr>
        <w:t xml:space="preserve"> </w:t>
      </w:r>
      <w:r w:rsidRPr="00CA6591">
        <w:rPr>
          <w:w w:val="95"/>
        </w:rPr>
        <w:t>plans</w:t>
      </w:r>
      <w:r w:rsidR="00285E61" w:rsidRPr="00CA6591">
        <w:rPr>
          <w:w w:val="95"/>
        </w:rPr>
        <w:t>.</w:t>
      </w:r>
    </w:p>
    <w:p w14:paraId="50DB79D3" w14:textId="59BF24EB" w:rsidR="0063656A" w:rsidRPr="00953CC5" w:rsidRDefault="00000000" w:rsidP="00945260">
      <w:r w:rsidRPr="00953CC5">
        <w:t>Visit</w:t>
      </w:r>
      <w:r w:rsidR="00750818">
        <w:t xml:space="preserve"> </w:t>
      </w:r>
      <w:hyperlink r:id="rId13" w:history="1">
        <w:r w:rsidR="0063656A" w:rsidRPr="00A213F9">
          <w:rPr>
            <w:rStyle w:val="Hyperlink"/>
          </w:rPr>
          <w:t>guidingeyes.org/ways-to-give</w:t>
        </w:r>
      </w:hyperlink>
      <w:r w:rsidR="00750818">
        <w:t xml:space="preserve"> </w:t>
      </w:r>
      <w:r w:rsidRPr="00953CC5">
        <w:t>for</w:t>
      </w:r>
      <w:r w:rsidR="00750818">
        <w:t xml:space="preserve"> </w:t>
      </w:r>
      <w:r w:rsidRPr="00953CC5">
        <w:t>more</w:t>
      </w:r>
      <w:r w:rsidR="00750818">
        <w:t xml:space="preserve"> </w:t>
      </w:r>
      <w:r w:rsidRPr="00953CC5">
        <w:t>information</w:t>
      </w:r>
    </w:p>
    <w:p w14:paraId="073FB884" w14:textId="14701219" w:rsidR="00F12D41" w:rsidRPr="00F12D41" w:rsidRDefault="00F12D41" w:rsidP="00F12D41">
      <w:pPr>
        <w:pStyle w:val="PageDivider"/>
      </w:pPr>
      <w:r w:rsidRPr="00F12D41">
        <w:t>Page</w:t>
      </w:r>
      <w:r w:rsidR="00750818">
        <w:t xml:space="preserve"> </w:t>
      </w:r>
      <w:r w:rsidRPr="00F12D41">
        <w:t>26</w:t>
      </w:r>
    </w:p>
    <w:p w14:paraId="7921782D" w14:textId="57D7C7CC" w:rsidR="0063656A" w:rsidRPr="00953CC5" w:rsidRDefault="00F12D41" w:rsidP="00C402A8">
      <w:pPr>
        <w:pStyle w:val="Heading1"/>
      </w:pPr>
      <w:bookmarkStart w:id="17" w:name="_Toc226996264"/>
      <w:r w:rsidRPr="00953CC5">
        <w:t>Financial</w:t>
      </w:r>
      <w:r w:rsidR="00750818">
        <w:t xml:space="preserve"> </w:t>
      </w:r>
      <w:r w:rsidRPr="00953CC5">
        <w:t>Report</w:t>
      </w:r>
      <w:r w:rsidR="00750818">
        <w:t xml:space="preserve"> </w:t>
      </w:r>
      <w:r>
        <w:t>f</w:t>
      </w:r>
      <w:r w:rsidRPr="00953CC5">
        <w:t>or</w:t>
      </w:r>
      <w:r w:rsidR="00750818">
        <w:t xml:space="preserve"> </w:t>
      </w:r>
      <w:r w:rsidRPr="00953CC5">
        <w:t>Fiscal</w:t>
      </w:r>
      <w:r w:rsidR="00750818">
        <w:t xml:space="preserve"> </w:t>
      </w:r>
      <w:r w:rsidRPr="00953CC5">
        <w:t>Year</w:t>
      </w:r>
      <w:r w:rsidR="00750818">
        <w:t xml:space="preserve"> </w:t>
      </w:r>
      <w:r w:rsidRPr="00953CC5">
        <w:t>2025</w:t>
      </w:r>
      <w:bookmarkEnd w:id="17"/>
    </w:p>
    <w:p w14:paraId="058616C8" w14:textId="058AD48A" w:rsidR="00E83D6F" w:rsidRDefault="00C402A8" w:rsidP="004807ED">
      <w:pPr>
        <w:pStyle w:val="Heading2"/>
      </w:pPr>
      <w:r w:rsidRPr="00953CC5">
        <w:t>Guiding</w:t>
      </w:r>
      <w:r w:rsidR="00750818">
        <w:t xml:space="preserve"> </w:t>
      </w:r>
      <w:r w:rsidRPr="00953CC5">
        <w:t>Eyes</w:t>
      </w:r>
      <w:r w:rsidR="00750818">
        <w:t xml:space="preserve"> </w:t>
      </w:r>
      <w:r>
        <w:t>f</w:t>
      </w:r>
      <w:r w:rsidRPr="00953CC5">
        <w:t>or</w:t>
      </w:r>
      <w:r w:rsidR="00750818">
        <w:t xml:space="preserve"> </w:t>
      </w:r>
      <w:r>
        <w:t>t</w:t>
      </w:r>
      <w:r w:rsidRPr="00953CC5">
        <w:t>he</w:t>
      </w:r>
      <w:r w:rsidR="00750818">
        <w:t xml:space="preserve"> </w:t>
      </w:r>
      <w:r w:rsidRPr="00953CC5">
        <w:t>Blind</w:t>
      </w:r>
      <w:r w:rsidR="00750818">
        <w:t xml:space="preserve"> </w:t>
      </w:r>
      <w:r w:rsidR="00F12D41" w:rsidRPr="00953CC5">
        <w:t>Condensed</w:t>
      </w:r>
      <w:r w:rsidR="00750818">
        <w:t xml:space="preserve"> </w:t>
      </w:r>
      <w:r w:rsidR="00F12D41" w:rsidRPr="00953CC5">
        <w:t>Audited</w:t>
      </w:r>
      <w:r w:rsidR="00750818">
        <w:t xml:space="preserve"> </w:t>
      </w:r>
      <w:r w:rsidR="00F12D41" w:rsidRPr="00953CC5">
        <w:t>Financial</w:t>
      </w:r>
      <w:r w:rsidR="00750818">
        <w:t xml:space="preserve"> </w:t>
      </w:r>
      <w:r w:rsidR="00F12D41" w:rsidRPr="00953CC5">
        <w:t>Statements</w:t>
      </w:r>
      <w:r w:rsidR="00750818">
        <w:t xml:space="preserve"> </w:t>
      </w:r>
      <w:r w:rsidR="00F12D41">
        <w:br/>
      </w:r>
      <w:r>
        <w:t>S</w:t>
      </w:r>
      <w:r w:rsidRPr="00953CC5">
        <w:t>eptember</w:t>
      </w:r>
      <w:r w:rsidR="00750818">
        <w:t xml:space="preserve"> </w:t>
      </w:r>
      <w:r w:rsidRPr="00953CC5">
        <w:t>30,</w:t>
      </w:r>
      <w:r w:rsidR="00750818">
        <w:t xml:space="preserve"> </w:t>
      </w:r>
      <w:r w:rsidRPr="00953CC5">
        <w:t>2025</w:t>
      </w:r>
    </w:p>
    <w:p w14:paraId="085E0553" w14:textId="77777777" w:rsidR="000B2F50" w:rsidRPr="00953CC5" w:rsidRDefault="000B2F50" w:rsidP="004807ED">
      <w:pPr>
        <w:pStyle w:val="Heading2"/>
      </w:pPr>
    </w:p>
    <w:tbl>
      <w:tblPr>
        <w:tblW w:w="0" w:type="auto"/>
        <w:tblInd w:w="-8" w:type="dxa"/>
        <w:tblCellMar>
          <w:top w:w="14" w:type="dxa"/>
          <w:left w:w="14" w:type="dxa"/>
          <w:bottom w:w="14" w:type="dxa"/>
          <w:right w:w="14" w:type="dxa"/>
        </w:tblCellMar>
        <w:tblLook w:val="0000" w:firstRow="0" w:lastRow="0" w:firstColumn="0" w:lastColumn="0" w:noHBand="0" w:noVBand="0"/>
      </w:tblPr>
      <w:tblGrid>
        <w:gridCol w:w="3780"/>
        <w:gridCol w:w="3384"/>
        <w:gridCol w:w="1509"/>
      </w:tblGrid>
      <w:tr w:rsidR="00DF2989" w:rsidRPr="0056766A" w14:paraId="2BE73D3F" w14:textId="77777777" w:rsidTr="009D253D">
        <w:trPr>
          <w:cantSplit/>
          <w:trHeight w:val="20"/>
        </w:trPr>
        <w:tc>
          <w:tcPr>
            <w:tcW w:w="8673" w:type="dxa"/>
            <w:gridSpan w:val="3"/>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0C83808C" w14:textId="3988A991" w:rsidR="00DF2989" w:rsidRPr="0056766A" w:rsidRDefault="00DF2989" w:rsidP="00DF2989">
            <w:pPr>
              <w:spacing w:before="0"/>
              <w:rPr>
                <w:b/>
                <w:bCs w:val="0"/>
                <w:sz w:val="20"/>
                <w:szCs w:val="20"/>
              </w:rPr>
            </w:pPr>
            <w:r w:rsidRPr="0056766A">
              <w:rPr>
                <w:b/>
                <w:bCs w:val="0"/>
                <w:sz w:val="20"/>
                <w:szCs w:val="20"/>
              </w:rPr>
              <w:t>STATEMENT</w:t>
            </w:r>
            <w:r w:rsidR="00750818">
              <w:rPr>
                <w:b/>
                <w:bCs w:val="0"/>
                <w:sz w:val="20"/>
                <w:szCs w:val="20"/>
              </w:rPr>
              <w:t xml:space="preserve"> </w:t>
            </w:r>
            <w:r w:rsidR="0056766A" w:rsidRPr="0056766A">
              <w:rPr>
                <w:b/>
                <w:bCs w:val="0"/>
                <w:sz w:val="20"/>
                <w:szCs w:val="20"/>
              </w:rPr>
              <w:t>OF</w:t>
            </w:r>
            <w:r w:rsidR="00750818">
              <w:rPr>
                <w:b/>
                <w:bCs w:val="0"/>
                <w:sz w:val="20"/>
                <w:szCs w:val="20"/>
              </w:rPr>
              <w:t xml:space="preserve"> </w:t>
            </w:r>
            <w:r w:rsidRPr="0056766A">
              <w:rPr>
                <w:b/>
                <w:bCs w:val="0"/>
                <w:sz w:val="20"/>
                <w:szCs w:val="20"/>
              </w:rPr>
              <w:t>ACTIVITIES</w:t>
            </w:r>
          </w:p>
        </w:tc>
      </w:tr>
      <w:tr w:rsidR="000B2F50" w:rsidRPr="0056766A" w14:paraId="287D276A" w14:textId="77777777" w:rsidTr="000B2F50">
        <w:trPr>
          <w:cantSplit/>
          <w:trHeight w:val="20"/>
        </w:trPr>
        <w:tc>
          <w:tcPr>
            <w:tcW w:w="3780" w:type="dxa"/>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6125712D" w14:textId="3F360016" w:rsidR="000B2F50" w:rsidRPr="0056766A" w:rsidRDefault="0056766A" w:rsidP="000B2F50">
            <w:pPr>
              <w:spacing w:before="0"/>
              <w:rPr>
                <w:b/>
                <w:bCs w:val="0"/>
                <w:sz w:val="20"/>
                <w:szCs w:val="20"/>
              </w:rPr>
            </w:pPr>
            <w:r w:rsidRPr="0056766A">
              <w:rPr>
                <w:b/>
                <w:bCs w:val="0"/>
                <w:sz w:val="20"/>
                <w:szCs w:val="20"/>
              </w:rPr>
              <w:t>Public</w:t>
            </w:r>
            <w:r w:rsidR="00750818">
              <w:rPr>
                <w:b/>
                <w:bCs w:val="0"/>
                <w:sz w:val="20"/>
                <w:szCs w:val="20"/>
              </w:rPr>
              <w:t xml:space="preserve"> </w:t>
            </w:r>
            <w:r w:rsidRPr="0056766A">
              <w:rPr>
                <w:b/>
                <w:bCs w:val="0"/>
                <w:sz w:val="20"/>
                <w:szCs w:val="20"/>
              </w:rPr>
              <w:t>Support:</w:t>
            </w:r>
          </w:p>
        </w:tc>
        <w:tc>
          <w:tcPr>
            <w:tcW w:w="3384" w:type="dxa"/>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7473BCA3" w14:textId="77777777" w:rsidR="000B2F50" w:rsidRPr="0056766A" w:rsidRDefault="000B2F50" w:rsidP="000B2F50">
            <w:pPr>
              <w:spacing w:before="0"/>
              <w:rPr>
                <w:b/>
                <w:bCs w:val="0"/>
                <w:sz w:val="20"/>
                <w:szCs w:val="20"/>
              </w:rPr>
            </w:pPr>
          </w:p>
        </w:tc>
        <w:tc>
          <w:tcPr>
            <w:tcW w:w="0" w:type="auto"/>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1718ABA2" w14:textId="77777777" w:rsidR="000B2F50" w:rsidRPr="0056766A" w:rsidRDefault="000B2F50" w:rsidP="000B2F50">
            <w:pPr>
              <w:spacing w:before="0"/>
              <w:jc w:val="right"/>
              <w:rPr>
                <w:b/>
                <w:bCs w:val="0"/>
                <w:sz w:val="20"/>
                <w:szCs w:val="20"/>
              </w:rPr>
            </w:pPr>
          </w:p>
        </w:tc>
      </w:tr>
      <w:tr w:rsidR="000B2F50" w:rsidRPr="0056766A" w14:paraId="1644F1A7" w14:textId="77777777" w:rsidTr="000B2F50">
        <w:trPr>
          <w:cantSplit/>
          <w:trHeight w:val="20"/>
        </w:trPr>
        <w:tc>
          <w:tcPr>
            <w:tcW w:w="3780" w:type="dxa"/>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645DE4DF" w14:textId="77777777" w:rsidR="000B2F50" w:rsidRPr="0056766A" w:rsidRDefault="000B2F50" w:rsidP="000B2F50">
            <w:pPr>
              <w:spacing w:before="0"/>
              <w:rPr>
                <w:sz w:val="20"/>
                <w:szCs w:val="20"/>
              </w:rPr>
            </w:pPr>
            <w:r w:rsidRPr="0056766A">
              <w:rPr>
                <w:sz w:val="20"/>
                <w:szCs w:val="20"/>
              </w:rPr>
              <w:t>Contributions</w:t>
            </w:r>
          </w:p>
        </w:tc>
        <w:tc>
          <w:tcPr>
            <w:tcW w:w="3384" w:type="dxa"/>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01223747" w14:textId="1DE39BD7"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000000"/>
              <w:left w:val="single" w:sz="6" w:space="0" w:color="auto"/>
              <w:bottom w:val="single" w:sz="6" w:space="0" w:color="auto"/>
              <w:right w:val="single" w:sz="6" w:space="0" w:color="auto"/>
            </w:tcBorders>
            <w:tcMar>
              <w:top w:w="29" w:type="dxa"/>
              <w:left w:w="20" w:type="dxa"/>
              <w:bottom w:w="20" w:type="dxa"/>
              <w:right w:w="20" w:type="dxa"/>
            </w:tcMar>
          </w:tcPr>
          <w:p w14:paraId="18AF405D" w14:textId="77777777" w:rsidR="000B2F50" w:rsidRPr="0056766A" w:rsidRDefault="000B2F50" w:rsidP="000B2F50">
            <w:pPr>
              <w:spacing w:before="0"/>
              <w:jc w:val="right"/>
              <w:rPr>
                <w:sz w:val="20"/>
                <w:szCs w:val="20"/>
              </w:rPr>
            </w:pPr>
            <w:r w:rsidRPr="0056766A">
              <w:rPr>
                <w:sz w:val="20"/>
                <w:szCs w:val="20"/>
              </w:rPr>
              <w:t>$24,047,096</w:t>
            </w:r>
          </w:p>
        </w:tc>
      </w:tr>
      <w:tr w:rsidR="000B2F50" w:rsidRPr="0056766A" w14:paraId="0AC3FB70"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DF745AE"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2391AA3" w14:textId="2A4CA255"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3BFA905" w14:textId="77777777" w:rsidR="000B2F50" w:rsidRPr="0056766A" w:rsidRDefault="000B2F50" w:rsidP="000B2F50">
            <w:pPr>
              <w:spacing w:before="0"/>
              <w:jc w:val="right"/>
              <w:rPr>
                <w:sz w:val="20"/>
                <w:szCs w:val="20"/>
              </w:rPr>
            </w:pPr>
            <w:r w:rsidRPr="0056766A">
              <w:rPr>
                <w:sz w:val="20"/>
                <w:szCs w:val="20"/>
              </w:rPr>
              <w:t>$5,255,107</w:t>
            </w:r>
          </w:p>
        </w:tc>
      </w:tr>
      <w:tr w:rsidR="000B2F50" w:rsidRPr="0056766A" w14:paraId="11C8A0F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91AA44"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3DBD7B"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19AFC29" w14:textId="77777777" w:rsidR="000B2F50" w:rsidRPr="0056766A" w:rsidRDefault="000B2F50" w:rsidP="000B2F50">
            <w:pPr>
              <w:spacing w:before="0"/>
              <w:jc w:val="right"/>
              <w:rPr>
                <w:sz w:val="20"/>
                <w:szCs w:val="20"/>
              </w:rPr>
            </w:pPr>
            <w:r w:rsidRPr="0056766A">
              <w:rPr>
                <w:sz w:val="20"/>
                <w:szCs w:val="20"/>
              </w:rPr>
              <w:t>$29,302,203</w:t>
            </w:r>
          </w:p>
        </w:tc>
      </w:tr>
      <w:tr w:rsidR="000B2F50" w:rsidRPr="0056766A" w14:paraId="5AF912D9"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8D4D98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AB2002"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F7DD7E" w14:textId="77777777" w:rsidR="000B2F50" w:rsidRPr="0056766A" w:rsidRDefault="000B2F50" w:rsidP="000B2F50">
            <w:pPr>
              <w:spacing w:before="0"/>
              <w:jc w:val="right"/>
              <w:rPr>
                <w:sz w:val="20"/>
                <w:szCs w:val="20"/>
              </w:rPr>
            </w:pPr>
          </w:p>
        </w:tc>
      </w:tr>
      <w:tr w:rsidR="000B2F50" w:rsidRPr="0056766A" w14:paraId="1BFC15FC"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54F423" w14:textId="62B76B7A" w:rsidR="000B2F50" w:rsidRPr="0056766A" w:rsidRDefault="000B2F50" w:rsidP="000B2F50">
            <w:pPr>
              <w:spacing w:before="0"/>
              <w:rPr>
                <w:sz w:val="20"/>
                <w:szCs w:val="20"/>
              </w:rPr>
            </w:pPr>
            <w:r w:rsidRPr="0056766A">
              <w:rPr>
                <w:sz w:val="20"/>
                <w:szCs w:val="20"/>
              </w:rPr>
              <w:t>Planned</w:t>
            </w:r>
            <w:r w:rsidR="00750818">
              <w:rPr>
                <w:sz w:val="20"/>
                <w:szCs w:val="20"/>
              </w:rPr>
              <w:t xml:space="preserve"> </w:t>
            </w:r>
            <w:proofErr w:type="gramStart"/>
            <w:r w:rsidR="0056766A" w:rsidRPr="0056766A">
              <w:rPr>
                <w:sz w:val="20"/>
                <w:szCs w:val="20"/>
              </w:rPr>
              <w:t>Giving</w:t>
            </w:r>
            <w:proofErr w:type="gramEnd"/>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626AC5E" w14:textId="45225C1C"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4AF8131" w14:textId="77777777" w:rsidR="000B2F50" w:rsidRPr="0056766A" w:rsidRDefault="000B2F50" w:rsidP="000B2F50">
            <w:pPr>
              <w:spacing w:before="0"/>
              <w:jc w:val="right"/>
              <w:rPr>
                <w:sz w:val="20"/>
                <w:szCs w:val="20"/>
              </w:rPr>
            </w:pPr>
            <w:r w:rsidRPr="0056766A">
              <w:rPr>
                <w:sz w:val="20"/>
                <w:szCs w:val="20"/>
              </w:rPr>
              <w:t>$19,288,526</w:t>
            </w:r>
          </w:p>
        </w:tc>
      </w:tr>
      <w:tr w:rsidR="000B2F50" w:rsidRPr="0056766A" w14:paraId="7312B0BF"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0E42E94"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CDBA8ED" w14:textId="124F3AA9"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1EC58AC" w14:textId="77777777" w:rsidR="000B2F50" w:rsidRPr="0056766A" w:rsidRDefault="000B2F50" w:rsidP="000B2F50">
            <w:pPr>
              <w:spacing w:before="0"/>
              <w:jc w:val="right"/>
              <w:rPr>
                <w:sz w:val="20"/>
                <w:szCs w:val="20"/>
              </w:rPr>
            </w:pPr>
            <w:r w:rsidRPr="0056766A">
              <w:rPr>
                <w:sz w:val="20"/>
                <w:szCs w:val="20"/>
              </w:rPr>
              <w:t>$1,125,369</w:t>
            </w:r>
          </w:p>
        </w:tc>
      </w:tr>
      <w:tr w:rsidR="000B2F50" w:rsidRPr="0056766A" w14:paraId="7A7E51C0"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F138FAA"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C7B4567"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0222F53" w14:textId="77777777" w:rsidR="000B2F50" w:rsidRPr="0056766A" w:rsidRDefault="000B2F50" w:rsidP="000B2F50">
            <w:pPr>
              <w:spacing w:before="0"/>
              <w:jc w:val="right"/>
              <w:rPr>
                <w:sz w:val="20"/>
                <w:szCs w:val="20"/>
              </w:rPr>
            </w:pPr>
            <w:r w:rsidRPr="0056766A">
              <w:rPr>
                <w:sz w:val="20"/>
                <w:szCs w:val="20"/>
              </w:rPr>
              <w:t>$20,413,895</w:t>
            </w:r>
          </w:p>
        </w:tc>
      </w:tr>
      <w:tr w:rsidR="000B2F50" w:rsidRPr="0056766A" w14:paraId="056A3AB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B132158"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7F30AB5"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1EE7E26" w14:textId="77777777" w:rsidR="000B2F50" w:rsidRPr="0056766A" w:rsidRDefault="000B2F50" w:rsidP="000B2F50">
            <w:pPr>
              <w:spacing w:before="0"/>
              <w:jc w:val="right"/>
              <w:rPr>
                <w:sz w:val="20"/>
                <w:szCs w:val="20"/>
              </w:rPr>
            </w:pPr>
          </w:p>
        </w:tc>
      </w:tr>
      <w:tr w:rsidR="000B2F50" w:rsidRPr="0056766A" w14:paraId="65D8EA7D"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5B6030" w14:textId="431F3B35" w:rsidR="000B2F50" w:rsidRPr="0056766A" w:rsidRDefault="000B2F50" w:rsidP="000B2F50">
            <w:pPr>
              <w:spacing w:before="0"/>
              <w:rPr>
                <w:sz w:val="20"/>
                <w:szCs w:val="20"/>
              </w:rPr>
            </w:pPr>
            <w:r w:rsidRPr="0056766A">
              <w:rPr>
                <w:sz w:val="20"/>
                <w:szCs w:val="20"/>
              </w:rPr>
              <w:t>Other</w:t>
            </w:r>
            <w:r w:rsidR="00750818">
              <w:rPr>
                <w:sz w:val="20"/>
                <w:szCs w:val="20"/>
              </w:rPr>
              <w:t xml:space="preserve"> </w:t>
            </w:r>
            <w:r w:rsidR="0056766A" w:rsidRPr="0056766A">
              <w:rPr>
                <w:sz w:val="20"/>
                <w:szCs w:val="20"/>
              </w:rPr>
              <w:t>Income</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85E5E1" w14:textId="38BC3C06"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6D0DDC7" w14:textId="77777777" w:rsidR="000B2F50" w:rsidRPr="0056766A" w:rsidRDefault="000B2F50" w:rsidP="000B2F50">
            <w:pPr>
              <w:spacing w:before="0"/>
              <w:jc w:val="right"/>
              <w:rPr>
                <w:sz w:val="20"/>
                <w:szCs w:val="20"/>
              </w:rPr>
            </w:pPr>
            <w:r w:rsidRPr="0056766A">
              <w:rPr>
                <w:sz w:val="20"/>
                <w:szCs w:val="20"/>
              </w:rPr>
              <w:t>$402,912</w:t>
            </w:r>
          </w:p>
        </w:tc>
      </w:tr>
      <w:tr w:rsidR="000B2F50" w:rsidRPr="0056766A" w14:paraId="491DA70F" w14:textId="77777777" w:rsidTr="000B2F50">
        <w:trPr>
          <w:cantSplit/>
          <w:trHeight w:val="20"/>
        </w:trPr>
        <w:tc>
          <w:tcPr>
            <w:tcW w:w="3780" w:type="dxa"/>
            <w:tcBorders>
              <w:top w:val="single" w:sz="6" w:space="0" w:color="auto"/>
              <w:left w:val="single" w:sz="6" w:space="0" w:color="auto"/>
              <w:bottom w:val="single" w:sz="2" w:space="0" w:color="000000"/>
              <w:right w:val="single" w:sz="6" w:space="0" w:color="auto"/>
            </w:tcBorders>
            <w:tcMar>
              <w:top w:w="20" w:type="dxa"/>
              <w:left w:w="20" w:type="dxa"/>
              <w:bottom w:w="20" w:type="dxa"/>
              <w:right w:w="20" w:type="dxa"/>
            </w:tcMar>
          </w:tcPr>
          <w:p w14:paraId="4DA8BD63"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2" w:space="0" w:color="000000"/>
              <w:right w:val="single" w:sz="6" w:space="0" w:color="auto"/>
            </w:tcBorders>
            <w:tcMar>
              <w:top w:w="20" w:type="dxa"/>
              <w:left w:w="20" w:type="dxa"/>
              <w:bottom w:w="20" w:type="dxa"/>
              <w:right w:w="20" w:type="dxa"/>
            </w:tcMar>
          </w:tcPr>
          <w:p w14:paraId="5D766218" w14:textId="2AB4A882"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2" w:space="0" w:color="000000"/>
              <w:right w:val="single" w:sz="6" w:space="0" w:color="auto"/>
            </w:tcBorders>
            <w:tcMar>
              <w:top w:w="20" w:type="dxa"/>
              <w:left w:w="20" w:type="dxa"/>
              <w:bottom w:w="20" w:type="dxa"/>
              <w:right w:w="20" w:type="dxa"/>
            </w:tcMar>
          </w:tcPr>
          <w:p w14:paraId="219E1879"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5D9C278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19EC0C5"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25602A3"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8AFDC1E" w14:textId="77777777" w:rsidR="000B2F50" w:rsidRPr="0056766A" w:rsidRDefault="000B2F50" w:rsidP="000B2F50">
            <w:pPr>
              <w:spacing w:before="0"/>
              <w:jc w:val="right"/>
              <w:rPr>
                <w:sz w:val="20"/>
                <w:szCs w:val="20"/>
              </w:rPr>
            </w:pPr>
            <w:r w:rsidRPr="0056766A">
              <w:rPr>
                <w:sz w:val="20"/>
                <w:szCs w:val="20"/>
              </w:rPr>
              <w:t>$402,912</w:t>
            </w:r>
          </w:p>
        </w:tc>
      </w:tr>
      <w:tr w:rsidR="000B2F50" w:rsidRPr="0056766A" w14:paraId="01A85E1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AA4CAC5"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F03BCE9"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D730C37" w14:textId="77777777" w:rsidR="000B2F50" w:rsidRPr="0056766A" w:rsidRDefault="000B2F50" w:rsidP="000B2F50">
            <w:pPr>
              <w:spacing w:before="0"/>
              <w:jc w:val="right"/>
              <w:rPr>
                <w:sz w:val="20"/>
                <w:szCs w:val="20"/>
              </w:rPr>
            </w:pPr>
          </w:p>
        </w:tc>
      </w:tr>
      <w:tr w:rsidR="000B2F50" w:rsidRPr="0056766A" w14:paraId="54399E4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32E7677" w14:textId="41F21002" w:rsidR="000B2F50" w:rsidRPr="0056766A" w:rsidRDefault="000B2F50" w:rsidP="000B2F50">
            <w:pPr>
              <w:spacing w:before="0"/>
              <w:rPr>
                <w:sz w:val="20"/>
                <w:szCs w:val="20"/>
              </w:rPr>
            </w:pPr>
            <w:r w:rsidRPr="0056766A">
              <w:rPr>
                <w:sz w:val="20"/>
                <w:szCs w:val="20"/>
              </w:rPr>
              <w:t>Net</w:t>
            </w:r>
            <w:r w:rsidR="00750818">
              <w:rPr>
                <w:sz w:val="20"/>
                <w:szCs w:val="20"/>
              </w:rPr>
              <w:t xml:space="preserve"> </w:t>
            </w:r>
            <w:r w:rsidR="0056766A" w:rsidRPr="0056766A">
              <w:rPr>
                <w:sz w:val="20"/>
                <w:szCs w:val="20"/>
              </w:rPr>
              <w:t>Assets</w:t>
            </w:r>
            <w:r w:rsidR="00750818">
              <w:rPr>
                <w:sz w:val="20"/>
                <w:szCs w:val="20"/>
              </w:rPr>
              <w:t xml:space="preserve"> </w:t>
            </w:r>
            <w:r w:rsidR="0056766A" w:rsidRPr="0056766A">
              <w:rPr>
                <w:sz w:val="20"/>
                <w:szCs w:val="20"/>
              </w:rPr>
              <w:t>Released</w:t>
            </w:r>
            <w:r w:rsidR="00750818">
              <w:rPr>
                <w:sz w:val="20"/>
                <w:szCs w:val="20"/>
              </w:rPr>
              <w:t xml:space="preserve"> </w:t>
            </w:r>
            <w:r w:rsidR="0056766A" w:rsidRPr="0056766A">
              <w:rPr>
                <w:sz w:val="20"/>
                <w:szCs w:val="20"/>
              </w:rPr>
              <w:t>from</w:t>
            </w:r>
            <w:r w:rsidR="00750818">
              <w:rPr>
                <w:sz w:val="20"/>
                <w:szCs w:val="20"/>
              </w:rPr>
              <w:t xml:space="preserve"> </w:t>
            </w:r>
            <w:r w:rsidR="0056766A" w:rsidRPr="0056766A">
              <w:rPr>
                <w:sz w:val="20"/>
                <w:szCs w:val="20"/>
              </w:rPr>
              <w:t>Restrictions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8839278" w14:textId="4699095F"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A96BF68" w14:textId="77777777" w:rsidR="000B2F50" w:rsidRPr="0056766A" w:rsidRDefault="000B2F50" w:rsidP="000B2F50">
            <w:pPr>
              <w:spacing w:before="0"/>
              <w:jc w:val="right"/>
              <w:rPr>
                <w:sz w:val="20"/>
                <w:szCs w:val="20"/>
              </w:rPr>
            </w:pPr>
            <w:r w:rsidRPr="0056766A">
              <w:rPr>
                <w:sz w:val="20"/>
                <w:szCs w:val="20"/>
              </w:rPr>
              <w:t>$6,827,046</w:t>
            </w:r>
          </w:p>
        </w:tc>
      </w:tr>
      <w:tr w:rsidR="000B2F50" w:rsidRPr="0056766A" w14:paraId="53EECD3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17A19C5"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43B6220" w14:textId="461F26B7"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5302B01" w14:textId="77777777" w:rsidR="000B2F50" w:rsidRPr="0056766A" w:rsidRDefault="000B2F50" w:rsidP="000B2F50">
            <w:pPr>
              <w:spacing w:before="0"/>
              <w:jc w:val="right"/>
              <w:rPr>
                <w:sz w:val="20"/>
                <w:szCs w:val="20"/>
              </w:rPr>
            </w:pPr>
            <w:r w:rsidRPr="0056766A">
              <w:rPr>
                <w:sz w:val="20"/>
                <w:szCs w:val="20"/>
              </w:rPr>
              <w:t>$(6,827,046)</w:t>
            </w:r>
          </w:p>
        </w:tc>
      </w:tr>
      <w:tr w:rsidR="000B2F50" w:rsidRPr="0056766A" w14:paraId="71C310EA"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B43503C"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069C971"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561BE01"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5AAA02CF"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36CD811"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1A9F624"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054A77B" w14:textId="77777777" w:rsidR="000B2F50" w:rsidRPr="0056766A" w:rsidRDefault="000B2F50" w:rsidP="000B2F50">
            <w:pPr>
              <w:spacing w:before="0"/>
              <w:jc w:val="right"/>
              <w:rPr>
                <w:sz w:val="20"/>
                <w:szCs w:val="20"/>
              </w:rPr>
            </w:pPr>
          </w:p>
        </w:tc>
      </w:tr>
      <w:tr w:rsidR="000B2F50" w:rsidRPr="0056766A" w14:paraId="11FAA860"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73A92F8" w14:textId="239C10CC" w:rsidR="000B2F50" w:rsidRPr="0056766A" w:rsidRDefault="0056766A" w:rsidP="000B2F50">
            <w:pPr>
              <w:spacing w:before="0"/>
              <w:rPr>
                <w:b/>
                <w:bCs w:val="0"/>
                <w:sz w:val="20"/>
                <w:szCs w:val="20"/>
              </w:rPr>
            </w:pPr>
            <w:r w:rsidRPr="0056766A">
              <w:rPr>
                <w:b/>
                <w:bCs w:val="0"/>
                <w:sz w:val="20"/>
                <w:szCs w:val="20"/>
              </w:rPr>
              <w:t>Total</w:t>
            </w:r>
            <w:r w:rsidR="00750818">
              <w:rPr>
                <w:b/>
                <w:bCs w:val="0"/>
                <w:sz w:val="20"/>
                <w:szCs w:val="20"/>
              </w:rPr>
              <w:t xml:space="preserve"> </w:t>
            </w:r>
            <w:r w:rsidRPr="0056766A">
              <w:rPr>
                <w:b/>
                <w:bCs w:val="0"/>
                <w:sz w:val="20"/>
                <w:szCs w:val="20"/>
              </w:rPr>
              <w:t>Public</w:t>
            </w:r>
            <w:r w:rsidR="00750818">
              <w:rPr>
                <w:b/>
                <w:bCs w:val="0"/>
                <w:sz w:val="20"/>
                <w:szCs w:val="20"/>
              </w:rPr>
              <w:t xml:space="preserve"> </w:t>
            </w:r>
            <w:r w:rsidRPr="0056766A">
              <w:rPr>
                <w:b/>
                <w:bCs w:val="0"/>
                <w:sz w:val="20"/>
                <w:szCs w:val="20"/>
              </w:rPr>
              <w:t>Support</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D2510C8" w14:textId="4E78CC49"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2019696" w14:textId="77777777" w:rsidR="000B2F50" w:rsidRPr="0056766A" w:rsidRDefault="000B2F50" w:rsidP="000B2F50">
            <w:pPr>
              <w:spacing w:before="0"/>
              <w:jc w:val="right"/>
              <w:rPr>
                <w:b/>
                <w:bCs w:val="0"/>
                <w:sz w:val="20"/>
                <w:szCs w:val="20"/>
              </w:rPr>
            </w:pPr>
            <w:r w:rsidRPr="0056766A">
              <w:rPr>
                <w:b/>
                <w:bCs w:val="0"/>
                <w:sz w:val="20"/>
                <w:szCs w:val="20"/>
              </w:rPr>
              <w:t>$50,565,580</w:t>
            </w:r>
          </w:p>
        </w:tc>
      </w:tr>
      <w:tr w:rsidR="000B2F50" w:rsidRPr="0056766A" w14:paraId="647416F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81A20F9"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D6FE6D7" w14:textId="5743D204"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8F7C602" w14:textId="77777777" w:rsidR="000B2F50" w:rsidRPr="0056766A" w:rsidRDefault="000B2F50" w:rsidP="000B2F50">
            <w:pPr>
              <w:spacing w:before="0"/>
              <w:jc w:val="right"/>
              <w:rPr>
                <w:b/>
                <w:bCs w:val="0"/>
                <w:sz w:val="20"/>
                <w:szCs w:val="20"/>
              </w:rPr>
            </w:pPr>
            <w:r w:rsidRPr="0056766A">
              <w:rPr>
                <w:b/>
                <w:bCs w:val="0"/>
                <w:sz w:val="20"/>
                <w:szCs w:val="20"/>
              </w:rPr>
              <w:t>$(446,570)</w:t>
            </w:r>
          </w:p>
        </w:tc>
      </w:tr>
      <w:tr w:rsidR="000B2F50" w:rsidRPr="0056766A" w14:paraId="1E1A5BE3"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4A1CC35"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E23FC39" w14:textId="35283775" w:rsidR="000B2F50" w:rsidRPr="0056766A" w:rsidRDefault="00750818" w:rsidP="000B2F50">
            <w:pPr>
              <w:spacing w:before="0"/>
              <w:rPr>
                <w:b/>
                <w:bCs w:val="0"/>
                <w:sz w:val="20"/>
                <w:szCs w:val="20"/>
              </w:rPr>
            </w:pPr>
            <w:r>
              <w:rPr>
                <w:b/>
                <w:bCs w:val="0"/>
                <w:sz w:val="20"/>
                <w:szCs w:val="20"/>
              </w:rPr>
              <w:t xml:space="preserve"> </w:t>
            </w:r>
            <w:r w:rsidR="000B2F50" w:rsidRPr="0056766A">
              <w:rPr>
                <w:b/>
                <w:bCs w:val="0"/>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58FF0EC" w14:textId="77777777" w:rsidR="000B2F50" w:rsidRPr="0056766A" w:rsidRDefault="000B2F50" w:rsidP="000B2F50">
            <w:pPr>
              <w:spacing w:before="0"/>
              <w:jc w:val="right"/>
              <w:rPr>
                <w:b/>
                <w:bCs w:val="0"/>
                <w:sz w:val="20"/>
                <w:szCs w:val="20"/>
              </w:rPr>
            </w:pPr>
            <w:r w:rsidRPr="0056766A">
              <w:rPr>
                <w:b/>
                <w:bCs w:val="0"/>
                <w:sz w:val="20"/>
                <w:szCs w:val="20"/>
              </w:rPr>
              <w:t>$50,119,010</w:t>
            </w:r>
          </w:p>
        </w:tc>
      </w:tr>
      <w:tr w:rsidR="000B2F50" w:rsidRPr="0056766A" w14:paraId="4D6EA50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443D83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9CBDF59"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D4439EA" w14:textId="77777777" w:rsidR="000B2F50" w:rsidRPr="0056766A" w:rsidRDefault="000B2F50" w:rsidP="000B2F50">
            <w:pPr>
              <w:spacing w:before="0"/>
              <w:jc w:val="right"/>
              <w:rPr>
                <w:sz w:val="20"/>
                <w:szCs w:val="20"/>
              </w:rPr>
            </w:pPr>
          </w:p>
        </w:tc>
      </w:tr>
      <w:tr w:rsidR="000B2F50" w:rsidRPr="0056766A" w14:paraId="62EF2A51"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8BD7095" w14:textId="1776A88D" w:rsidR="000B2F50" w:rsidRPr="0056766A" w:rsidRDefault="000B2F50" w:rsidP="000B2F50">
            <w:pPr>
              <w:spacing w:before="0"/>
              <w:rPr>
                <w:b/>
                <w:bCs w:val="0"/>
                <w:sz w:val="20"/>
                <w:szCs w:val="20"/>
              </w:rPr>
            </w:pPr>
            <w:r w:rsidRPr="0056766A">
              <w:rPr>
                <w:b/>
                <w:bCs w:val="0"/>
                <w:sz w:val="20"/>
                <w:szCs w:val="20"/>
              </w:rPr>
              <w:t>Expenses</w:t>
            </w:r>
            <w:r w:rsidR="0056766A" w:rsidRPr="0056766A">
              <w:rPr>
                <w:b/>
                <w:bCs w:val="0"/>
                <w:sz w:val="20"/>
                <w:szCs w:val="20"/>
              </w:rPr>
              <w:t>:</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694CDB6" w14:textId="77777777" w:rsidR="000B2F50" w:rsidRPr="0056766A" w:rsidRDefault="000B2F50" w:rsidP="000B2F50">
            <w:pPr>
              <w:spacing w:before="0"/>
              <w:rPr>
                <w:b/>
                <w:bCs w:val="0"/>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5A480D5" w14:textId="77777777" w:rsidR="000B2F50" w:rsidRPr="0056766A" w:rsidRDefault="000B2F50" w:rsidP="000B2F50">
            <w:pPr>
              <w:spacing w:before="0"/>
              <w:jc w:val="right"/>
              <w:rPr>
                <w:b/>
                <w:bCs w:val="0"/>
                <w:sz w:val="20"/>
                <w:szCs w:val="20"/>
              </w:rPr>
            </w:pPr>
          </w:p>
        </w:tc>
      </w:tr>
      <w:tr w:rsidR="000B2F50" w:rsidRPr="0056766A" w14:paraId="61F753F2"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C375572" w14:textId="6E0328F5" w:rsidR="000B2F50" w:rsidRPr="0056766A" w:rsidRDefault="0056766A" w:rsidP="000B2F50">
            <w:pPr>
              <w:spacing w:before="0"/>
              <w:rPr>
                <w:b/>
                <w:bCs w:val="0"/>
                <w:sz w:val="20"/>
                <w:szCs w:val="20"/>
              </w:rPr>
            </w:pPr>
            <w:r w:rsidRPr="0056766A">
              <w:rPr>
                <w:b/>
                <w:bCs w:val="0"/>
                <w:sz w:val="20"/>
                <w:szCs w:val="20"/>
              </w:rPr>
              <w:t>Program</w:t>
            </w:r>
            <w:r w:rsidR="00750818">
              <w:rPr>
                <w:b/>
                <w:bCs w:val="0"/>
                <w:sz w:val="20"/>
                <w:szCs w:val="20"/>
              </w:rPr>
              <w:t xml:space="preserve"> </w:t>
            </w:r>
            <w:r w:rsidRPr="0056766A">
              <w:rPr>
                <w:b/>
                <w:bCs w:val="0"/>
                <w:sz w:val="20"/>
                <w:szCs w:val="20"/>
              </w:rPr>
              <w:t>Services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1D5BF18" w14:textId="77777777" w:rsidR="000B2F50" w:rsidRPr="0056766A" w:rsidRDefault="000B2F50" w:rsidP="000B2F50">
            <w:pPr>
              <w:spacing w:before="0"/>
              <w:rPr>
                <w:b/>
                <w:bCs w:val="0"/>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010DCE7" w14:textId="77777777" w:rsidR="000B2F50" w:rsidRPr="0056766A" w:rsidRDefault="000B2F50" w:rsidP="000B2F50">
            <w:pPr>
              <w:spacing w:before="0"/>
              <w:jc w:val="right"/>
              <w:rPr>
                <w:b/>
                <w:bCs w:val="0"/>
                <w:sz w:val="20"/>
                <w:szCs w:val="20"/>
              </w:rPr>
            </w:pPr>
          </w:p>
        </w:tc>
      </w:tr>
      <w:tr w:rsidR="000B2F50" w:rsidRPr="0056766A" w14:paraId="371E4B39"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5C566F" w14:textId="7DFD8AD3" w:rsidR="000B2F50" w:rsidRPr="0056766A" w:rsidRDefault="0056766A" w:rsidP="000B2F50">
            <w:pPr>
              <w:spacing w:before="0"/>
              <w:rPr>
                <w:sz w:val="20"/>
                <w:szCs w:val="20"/>
              </w:rPr>
            </w:pPr>
            <w:r w:rsidRPr="0056766A">
              <w:rPr>
                <w:sz w:val="20"/>
                <w:szCs w:val="20"/>
              </w:rPr>
              <w:t>Student</w:t>
            </w:r>
            <w:r w:rsidR="00750818">
              <w:rPr>
                <w:sz w:val="20"/>
                <w:szCs w:val="20"/>
              </w:rPr>
              <w:t xml:space="preserve"> </w:t>
            </w:r>
            <w:r w:rsidRPr="0056766A">
              <w:rPr>
                <w:sz w:val="20"/>
                <w:szCs w:val="20"/>
              </w:rPr>
              <w:t>Instruction</w:t>
            </w:r>
            <w:r w:rsidR="00750818">
              <w:rPr>
                <w:sz w:val="20"/>
                <w:szCs w:val="20"/>
              </w:rPr>
              <w:t xml:space="preserve"> </w:t>
            </w:r>
            <w:r w:rsidRPr="0056766A">
              <w:rPr>
                <w:sz w:val="20"/>
                <w:szCs w:val="20"/>
              </w:rPr>
              <w:t>and</w:t>
            </w:r>
            <w:r w:rsidR="00750818">
              <w:rPr>
                <w:sz w:val="20"/>
                <w:szCs w:val="20"/>
              </w:rPr>
              <w:t xml:space="preserve"> </w:t>
            </w:r>
            <w:r w:rsidRPr="0056766A">
              <w:rPr>
                <w:sz w:val="20"/>
                <w:szCs w:val="20"/>
              </w:rPr>
              <w:t>Dog</w:t>
            </w:r>
            <w:r w:rsidR="00750818">
              <w:rPr>
                <w:sz w:val="20"/>
                <w:szCs w:val="20"/>
              </w:rPr>
              <w:t xml:space="preserve"> </w:t>
            </w:r>
            <w:r w:rsidRPr="0056766A">
              <w:rPr>
                <w:sz w:val="20"/>
                <w:szCs w:val="20"/>
              </w:rPr>
              <w:t>Training</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96CD344" w14:textId="7445A0D8"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EF1A39C" w14:textId="77777777" w:rsidR="000B2F50" w:rsidRPr="0056766A" w:rsidRDefault="000B2F50" w:rsidP="000B2F50">
            <w:pPr>
              <w:spacing w:before="0"/>
              <w:jc w:val="right"/>
              <w:rPr>
                <w:sz w:val="20"/>
                <w:szCs w:val="20"/>
              </w:rPr>
            </w:pPr>
            <w:r w:rsidRPr="0056766A">
              <w:rPr>
                <w:sz w:val="20"/>
                <w:szCs w:val="20"/>
              </w:rPr>
              <w:t>$10,564,720</w:t>
            </w:r>
          </w:p>
        </w:tc>
      </w:tr>
      <w:tr w:rsidR="000B2F50" w:rsidRPr="0056766A" w14:paraId="5EACCA17"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38A259"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7B9059A" w14:textId="16DCF5AA"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018B38B"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7A12FD31"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5D1B218"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A9FF1C"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CACBE73" w14:textId="77777777" w:rsidR="000B2F50" w:rsidRPr="0056766A" w:rsidRDefault="000B2F50" w:rsidP="000B2F50">
            <w:pPr>
              <w:spacing w:before="0"/>
              <w:jc w:val="right"/>
              <w:rPr>
                <w:sz w:val="20"/>
                <w:szCs w:val="20"/>
              </w:rPr>
            </w:pPr>
            <w:r w:rsidRPr="0056766A">
              <w:rPr>
                <w:sz w:val="20"/>
                <w:szCs w:val="20"/>
              </w:rPr>
              <w:t>$10,564,720</w:t>
            </w:r>
          </w:p>
        </w:tc>
      </w:tr>
      <w:tr w:rsidR="000B2F50" w:rsidRPr="0056766A" w14:paraId="09B4DCE2"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884294"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76EF252"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653035E" w14:textId="77777777" w:rsidR="000B2F50" w:rsidRPr="0056766A" w:rsidRDefault="000B2F50" w:rsidP="000B2F50">
            <w:pPr>
              <w:spacing w:before="0"/>
              <w:jc w:val="right"/>
              <w:rPr>
                <w:sz w:val="20"/>
                <w:szCs w:val="20"/>
              </w:rPr>
            </w:pPr>
          </w:p>
        </w:tc>
      </w:tr>
      <w:tr w:rsidR="000B2F50" w:rsidRPr="0056766A" w14:paraId="6BF8E0B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8A7243" w14:textId="00D1B30D" w:rsidR="000B2F50" w:rsidRPr="0056766A" w:rsidRDefault="0056766A" w:rsidP="000B2F50">
            <w:pPr>
              <w:spacing w:before="0"/>
              <w:rPr>
                <w:sz w:val="20"/>
                <w:szCs w:val="20"/>
              </w:rPr>
            </w:pPr>
            <w:r w:rsidRPr="0056766A">
              <w:rPr>
                <w:sz w:val="20"/>
                <w:szCs w:val="20"/>
              </w:rPr>
              <w:t>Client</w:t>
            </w:r>
            <w:r w:rsidR="00750818">
              <w:rPr>
                <w:sz w:val="20"/>
                <w:szCs w:val="20"/>
              </w:rPr>
              <w:t xml:space="preserve"> </w:t>
            </w:r>
            <w:r w:rsidRPr="0056766A">
              <w:rPr>
                <w:sz w:val="20"/>
                <w:szCs w:val="20"/>
              </w:rPr>
              <w:t>Experience</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C4E5BF8" w14:textId="5F1F9D86"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52AF4A9" w14:textId="77777777" w:rsidR="000B2F50" w:rsidRPr="0056766A" w:rsidRDefault="000B2F50" w:rsidP="000B2F50">
            <w:pPr>
              <w:spacing w:before="0"/>
              <w:jc w:val="right"/>
              <w:rPr>
                <w:sz w:val="20"/>
                <w:szCs w:val="20"/>
              </w:rPr>
            </w:pPr>
            <w:r w:rsidRPr="0056766A">
              <w:rPr>
                <w:sz w:val="20"/>
                <w:szCs w:val="20"/>
              </w:rPr>
              <w:t>$2,380,819</w:t>
            </w:r>
          </w:p>
        </w:tc>
      </w:tr>
      <w:tr w:rsidR="000B2F50" w:rsidRPr="0056766A" w14:paraId="127AD3F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D2C1B3"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15DC06D" w14:textId="24400A92"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4ABEB9E"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761F8B7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D222364"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B46E72"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1FDF151" w14:textId="77777777" w:rsidR="000B2F50" w:rsidRPr="0056766A" w:rsidRDefault="000B2F50" w:rsidP="000B2F50">
            <w:pPr>
              <w:spacing w:before="0"/>
              <w:jc w:val="right"/>
              <w:rPr>
                <w:sz w:val="20"/>
                <w:szCs w:val="20"/>
              </w:rPr>
            </w:pPr>
            <w:r w:rsidRPr="0056766A">
              <w:rPr>
                <w:sz w:val="20"/>
                <w:szCs w:val="20"/>
              </w:rPr>
              <w:t>$2,380,819</w:t>
            </w:r>
          </w:p>
        </w:tc>
      </w:tr>
      <w:tr w:rsidR="000B2F50" w:rsidRPr="0056766A" w14:paraId="7543021D"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336224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CEEE84"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3A1122D" w14:textId="77777777" w:rsidR="000B2F50" w:rsidRPr="0056766A" w:rsidRDefault="000B2F50" w:rsidP="000B2F50">
            <w:pPr>
              <w:spacing w:before="0"/>
              <w:jc w:val="right"/>
              <w:rPr>
                <w:sz w:val="20"/>
                <w:szCs w:val="20"/>
              </w:rPr>
            </w:pPr>
          </w:p>
        </w:tc>
      </w:tr>
      <w:tr w:rsidR="000B2F50" w:rsidRPr="0056766A" w14:paraId="27FC75F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6B51476" w14:textId="51E6D759" w:rsidR="000B2F50" w:rsidRPr="0056766A" w:rsidRDefault="0056766A" w:rsidP="000B2F50">
            <w:pPr>
              <w:spacing w:before="0"/>
              <w:rPr>
                <w:sz w:val="20"/>
                <w:szCs w:val="20"/>
              </w:rPr>
            </w:pPr>
            <w:r w:rsidRPr="0056766A">
              <w:rPr>
                <w:sz w:val="20"/>
                <w:szCs w:val="20"/>
              </w:rPr>
              <w:t>Veterinary</w:t>
            </w:r>
            <w:r w:rsidR="00750818">
              <w:rPr>
                <w:sz w:val="20"/>
                <w:szCs w:val="20"/>
              </w:rPr>
              <w:t xml:space="preserve"> </w:t>
            </w:r>
            <w:r w:rsidRPr="0056766A">
              <w:rPr>
                <w:sz w:val="20"/>
                <w:szCs w:val="20"/>
              </w:rPr>
              <w:t>Hospital</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BDECB5C" w14:textId="2A1141B6"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D2C4FC0" w14:textId="77777777" w:rsidR="000B2F50" w:rsidRPr="0056766A" w:rsidRDefault="000B2F50" w:rsidP="000B2F50">
            <w:pPr>
              <w:spacing w:before="0"/>
              <w:jc w:val="right"/>
              <w:rPr>
                <w:sz w:val="20"/>
                <w:szCs w:val="20"/>
              </w:rPr>
            </w:pPr>
            <w:r w:rsidRPr="0056766A">
              <w:rPr>
                <w:sz w:val="20"/>
                <w:szCs w:val="20"/>
              </w:rPr>
              <w:t>$10,297,802</w:t>
            </w:r>
          </w:p>
        </w:tc>
      </w:tr>
      <w:tr w:rsidR="000B2F50" w:rsidRPr="0056766A" w14:paraId="4CC7E35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45FF90"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69FCB2" w14:textId="2E7ABC05"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101A25"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2F407AE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B698202"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AD54CE"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99B20A7" w14:textId="77777777" w:rsidR="000B2F50" w:rsidRPr="0056766A" w:rsidRDefault="000B2F50" w:rsidP="000B2F50">
            <w:pPr>
              <w:spacing w:before="0"/>
              <w:jc w:val="right"/>
              <w:rPr>
                <w:sz w:val="20"/>
                <w:szCs w:val="20"/>
              </w:rPr>
            </w:pPr>
            <w:r w:rsidRPr="0056766A">
              <w:rPr>
                <w:sz w:val="20"/>
                <w:szCs w:val="20"/>
              </w:rPr>
              <w:t>$10,297,802</w:t>
            </w:r>
          </w:p>
        </w:tc>
      </w:tr>
      <w:tr w:rsidR="000B2F50" w:rsidRPr="0056766A" w14:paraId="37D26E2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B73699"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AB66725"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29FCEEF" w14:textId="77777777" w:rsidR="000B2F50" w:rsidRPr="0056766A" w:rsidRDefault="000B2F50" w:rsidP="000B2F50">
            <w:pPr>
              <w:spacing w:before="0"/>
              <w:jc w:val="right"/>
              <w:rPr>
                <w:sz w:val="20"/>
                <w:szCs w:val="20"/>
              </w:rPr>
            </w:pPr>
          </w:p>
        </w:tc>
      </w:tr>
      <w:tr w:rsidR="000B2F50" w:rsidRPr="0056766A" w14:paraId="5A03F36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ED8CB60" w14:textId="0E684C16" w:rsidR="000B2F50" w:rsidRPr="0056766A" w:rsidRDefault="0056766A" w:rsidP="000B2F50">
            <w:pPr>
              <w:spacing w:before="0"/>
              <w:rPr>
                <w:sz w:val="20"/>
                <w:szCs w:val="20"/>
              </w:rPr>
            </w:pPr>
            <w:r w:rsidRPr="0056766A">
              <w:rPr>
                <w:sz w:val="20"/>
                <w:szCs w:val="20"/>
              </w:rPr>
              <w:t>Canine</w:t>
            </w:r>
            <w:r w:rsidR="00750818">
              <w:rPr>
                <w:sz w:val="20"/>
                <w:szCs w:val="20"/>
              </w:rPr>
              <w:t xml:space="preserve"> </w:t>
            </w:r>
            <w:r w:rsidRPr="0056766A">
              <w:rPr>
                <w:sz w:val="20"/>
                <w:szCs w:val="20"/>
              </w:rPr>
              <w:t>Breeding</w:t>
            </w:r>
            <w:r w:rsidR="00750818">
              <w:rPr>
                <w:sz w:val="20"/>
                <w:szCs w:val="20"/>
              </w:rPr>
              <w:t xml:space="preserve"> </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DFEE95A" w14:textId="510EF4CC"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74B2CD7" w14:textId="77777777" w:rsidR="000B2F50" w:rsidRPr="0056766A" w:rsidRDefault="000B2F50" w:rsidP="000B2F50">
            <w:pPr>
              <w:spacing w:before="0"/>
              <w:jc w:val="right"/>
              <w:rPr>
                <w:sz w:val="20"/>
                <w:szCs w:val="20"/>
              </w:rPr>
            </w:pPr>
            <w:r w:rsidRPr="0056766A">
              <w:rPr>
                <w:sz w:val="20"/>
                <w:szCs w:val="20"/>
              </w:rPr>
              <w:t>$927,688</w:t>
            </w:r>
          </w:p>
        </w:tc>
      </w:tr>
      <w:tr w:rsidR="000B2F50" w:rsidRPr="0056766A" w14:paraId="7C163EA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49E3C5E"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57EBC97" w14:textId="1A9CAA93"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A15A98D"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6D0AD50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C6E1129"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5954E34"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E5E18D" w14:textId="77777777" w:rsidR="000B2F50" w:rsidRPr="0056766A" w:rsidRDefault="000B2F50" w:rsidP="000B2F50">
            <w:pPr>
              <w:spacing w:before="0"/>
              <w:jc w:val="right"/>
              <w:rPr>
                <w:sz w:val="20"/>
                <w:szCs w:val="20"/>
              </w:rPr>
            </w:pPr>
            <w:r w:rsidRPr="0056766A">
              <w:rPr>
                <w:sz w:val="20"/>
                <w:szCs w:val="20"/>
              </w:rPr>
              <w:t>$927,688</w:t>
            </w:r>
          </w:p>
        </w:tc>
      </w:tr>
      <w:tr w:rsidR="000B2F50" w:rsidRPr="0056766A" w14:paraId="738F0173"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39C7D6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584F533"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8BF7241" w14:textId="77777777" w:rsidR="000B2F50" w:rsidRPr="0056766A" w:rsidRDefault="000B2F50" w:rsidP="000B2F50">
            <w:pPr>
              <w:spacing w:before="0"/>
              <w:jc w:val="right"/>
              <w:rPr>
                <w:sz w:val="20"/>
                <w:szCs w:val="20"/>
              </w:rPr>
            </w:pPr>
          </w:p>
        </w:tc>
      </w:tr>
      <w:tr w:rsidR="000B2F50" w:rsidRPr="0056766A" w14:paraId="4A2A2A67"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03790D0" w14:textId="7FCA7456" w:rsidR="000B2F50" w:rsidRPr="0056766A" w:rsidRDefault="0056766A" w:rsidP="000B2F50">
            <w:pPr>
              <w:spacing w:before="0"/>
              <w:rPr>
                <w:sz w:val="20"/>
                <w:szCs w:val="20"/>
              </w:rPr>
            </w:pPr>
            <w:r w:rsidRPr="0056766A">
              <w:rPr>
                <w:sz w:val="20"/>
                <w:szCs w:val="20"/>
              </w:rPr>
              <w:t>Facility</w:t>
            </w:r>
            <w:r w:rsidR="00750818">
              <w:rPr>
                <w:sz w:val="20"/>
                <w:szCs w:val="20"/>
              </w:rPr>
              <w:t xml:space="preserve"> </w:t>
            </w:r>
            <w:r w:rsidRPr="0056766A">
              <w:rPr>
                <w:sz w:val="20"/>
                <w:szCs w:val="20"/>
              </w:rPr>
              <w:t>and</w:t>
            </w:r>
            <w:r w:rsidR="00750818">
              <w:rPr>
                <w:sz w:val="20"/>
                <w:szCs w:val="20"/>
              </w:rPr>
              <w:t xml:space="preserve"> </w:t>
            </w:r>
            <w:r w:rsidRPr="0056766A">
              <w:rPr>
                <w:sz w:val="20"/>
                <w:szCs w:val="20"/>
              </w:rPr>
              <w:t>Food</w:t>
            </w:r>
            <w:r w:rsidR="00750818">
              <w:rPr>
                <w:sz w:val="20"/>
                <w:szCs w:val="20"/>
              </w:rPr>
              <w:t xml:space="preserve"> </w:t>
            </w:r>
            <w:r w:rsidRPr="0056766A">
              <w:rPr>
                <w:sz w:val="20"/>
                <w:szCs w:val="20"/>
              </w:rPr>
              <w:t>Service</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EBB54F3" w14:textId="22E4A097"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3B6E2DD" w14:textId="77777777" w:rsidR="000B2F50" w:rsidRPr="0056766A" w:rsidRDefault="000B2F50" w:rsidP="000B2F50">
            <w:pPr>
              <w:spacing w:before="0"/>
              <w:jc w:val="right"/>
              <w:rPr>
                <w:sz w:val="20"/>
                <w:szCs w:val="20"/>
              </w:rPr>
            </w:pPr>
            <w:r w:rsidRPr="0056766A">
              <w:rPr>
                <w:sz w:val="20"/>
                <w:szCs w:val="20"/>
              </w:rPr>
              <w:t>$1,510,735</w:t>
            </w:r>
          </w:p>
        </w:tc>
      </w:tr>
      <w:tr w:rsidR="000B2F50" w:rsidRPr="0056766A" w14:paraId="54D4DE9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EA97D78"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3F4C71" w14:textId="42A51232"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26481D0"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5F8DADF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56BC1B0"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1F24253"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5E72546" w14:textId="77777777" w:rsidR="000B2F50" w:rsidRPr="0056766A" w:rsidRDefault="000B2F50" w:rsidP="000B2F50">
            <w:pPr>
              <w:spacing w:before="0"/>
              <w:jc w:val="right"/>
              <w:rPr>
                <w:sz w:val="20"/>
                <w:szCs w:val="20"/>
              </w:rPr>
            </w:pPr>
            <w:r w:rsidRPr="0056766A">
              <w:rPr>
                <w:sz w:val="20"/>
                <w:szCs w:val="20"/>
              </w:rPr>
              <w:t>$1,510,735</w:t>
            </w:r>
          </w:p>
        </w:tc>
      </w:tr>
      <w:tr w:rsidR="000B2F50" w:rsidRPr="0056766A" w14:paraId="3B414783"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957DE21"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AF18C6E"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FA515C7" w14:textId="77777777" w:rsidR="000B2F50" w:rsidRPr="0056766A" w:rsidRDefault="000B2F50" w:rsidP="000B2F50">
            <w:pPr>
              <w:spacing w:before="0"/>
              <w:jc w:val="right"/>
              <w:rPr>
                <w:sz w:val="20"/>
                <w:szCs w:val="20"/>
              </w:rPr>
            </w:pPr>
          </w:p>
        </w:tc>
      </w:tr>
      <w:tr w:rsidR="000B2F50" w:rsidRPr="0056766A" w14:paraId="3ACDDCD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2614CB9" w14:textId="77777777" w:rsidR="000B2F50" w:rsidRPr="0056766A" w:rsidRDefault="000B2F50" w:rsidP="000B2F50">
            <w:pPr>
              <w:spacing w:before="0"/>
              <w:rPr>
                <w:sz w:val="20"/>
                <w:szCs w:val="20"/>
              </w:rPr>
            </w:pPr>
            <w:r w:rsidRPr="0056766A">
              <w:rPr>
                <w:sz w:val="20"/>
                <w:szCs w:val="20"/>
              </w:rPr>
              <w:t>Enrichment</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9C930C4" w14:textId="740D5E3A"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660CE0F" w14:textId="77777777" w:rsidR="000B2F50" w:rsidRPr="0056766A" w:rsidRDefault="000B2F50" w:rsidP="000B2F50">
            <w:pPr>
              <w:spacing w:before="0"/>
              <w:jc w:val="right"/>
              <w:rPr>
                <w:sz w:val="20"/>
                <w:szCs w:val="20"/>
              </w:rPr>
            </w:pPr>
            <w:r w:rsidRPr="0056766A">
              <w:rPr>
                <w:sz w:val="20"/>
                <w:szCs w:val="20"/>
              </w:rPr>
              <w:t>$2,019,604</w:t>
            </w:r>
          </w:p>
        </w:tc>
      </w:tr>
      <w:tr w:rsidR="000B2F50" w:rsidRPr="0056766A" w14:paraId="1D6C7B57"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69E9B5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DBB4EE0" w14:textId="18021452"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5CDA62A"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68E9DFB2"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5C48987"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FDCE07A"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79C7965" w14:textId="77777777" w:rsidR="000B2F50" w:rsidRPr="0056766A" w:rsidRDefault="000B2F50" w:rsidP="000B2F50">
            <w:pPr>
              <w:spacing w:before="0"/>
              <w:jc w:val="right"/>
              <w:rPr>
                <w:sz w:val="20"/>
                <w:szCs w:val="20"/>
              </w:rPr>
            </w:pPr>
            <w:r w:rsidRPr="0056766A">
              <w:rPr>
                <w:sz w:val="20"/>
                <w:szCs w:val="20"/>
              </w:rPr>
              <w:t>$2,019,604</w:t>
            </w:r>
          </w:p>
        </w:tc>
      </w:tr>
      <w:tr w:rsidR="000B2F50" w:rsidRPr="0056766A" w14:paraId="72FADCC7"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F379EDB"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3D626AD"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96A314" w14:textId="77777777" w:rsidR="000B2F50" w:rsidRPr="0056766A" w:rsidRDefault="000B2F50" w:rsidP="000B2F50">
            <w:pPr>
              <w:spacing w:before="0"/>
              <w:jc w:val="right"/>
              <w:rPr>
                <w:sz w:val="20"/>
                <w:szCs w:val="20"/>
              </w:rPr>
            </w:pPr>
          </w:p>
        </w:tc>
      </w:tr>
      <w:tr w:rsidR="000B2F50" w:rsidRPr="0056766A" w14:paraId="4D8D73D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CF4A612" w14:textId="6C664411" w:rsidR="000B2F50" w:rsidRPr="0056766A" w:rsidRDefault="000B2F50" w:rsidP="000B2F50">
            <w:pPr>
              <w:spacing w:before="0"/>
              <w:rPr>
                <w:b/>
                <w:bCs w:val="0"/>
                <w:sz w:val="20"/>
                <w:szCs w:val="20"/>
              </w:rPr>
            </w:pPr>
            <w:r w:rsidRPr="0056766A">
              <w:rPr>
                <w:b/>
                <w:bCs w:val="0"/>
                <w:sz w:val="20"/>
                <w:szCs w:val="20"/>
              </w:rPr>
              <w:t>Total</w:t>
            </w:r>
            <w:r w:rsidR="00750818">
              <w:rPr>
                <w:b/>
                <w:bCs w:val="0"/>
                <w:sz w:val="20"/>
                <w:szCs w:val="20"/>
              </w:rPr>
              <w:t xml:space="preserve"> </w:t>
            </w:r>
            <w:r w:rsidR="0056766A" w:rsidRPr="0056766A">
              <w:rPr>
                <w:b/>
                <w:bCs w:val="0"/>
                <w:sz w:val="20"/>
                <w:szCs w:val="20"/>
              </w:rPr>
              <w:t>Program</w:t>
            </w:r>
            <w:r w:rsidR="00750818">
              <w:rPr>
                <w:b/>
                <w:bCs w:val="0"/>
                <w:sz w:val="20"/>
                <w:szCs w:val="20"/>
              </w:rPr>
              <w:t xml:space="preserve"> </w:t>
            </w:r>
            <w:r w:rsidR="0056766A" w:rsidRPr="0056766A">
              <w:rPr>
                <w:b/>
                <w:bCs w:val="0"/>
                <w:sz w:val="20"/>
                <w:szCs w:val="20"/>
              </w:rPr>
              <w:t>Services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093CA0B" w14:textId="663DD66F"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0BAE91A" w14:textId="77777777" w:rsidR="000B2F50" w:rsidRPr="0056766A" w:rsidRDefault="000B2F50" w:rsidP="000B2F50">
            <w:pPr>
              <w:spacing w:before="0"/>
              <w:jc w:val="right"/>
              <w:rPr>
                <w:b/>
                <w:bCs w:val="0"/>
                <w:sz w:val="20"/>
                <w:szCs w:val="20"/>
              </w:rPr>
            </w:pPr>
            <w:r w:rsidRPr="0056766A">
              <w:rPr>
                <w:b/>
                <w:bCs w:val="0"/>
                <w:sz w:val="20"/>
                <w:szCs w:val="20"/>
              </w:rPr>
              <w:t>$27,701,368</w:t>
            </w:r>
          </w:p>
        </w:tc>
      </w:tr>
      <w:tr w:rsidR="000B2F50" w:rsidRPr="0056766A" w14:paraId="3FB7DA53"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6A2FB5E"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5921851" w14:textId="724B1F43"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0BBCD19" w14:textId="77777777" w:rsidR="000B2F50" w:rsidRPr="0056766A" w:rsidRDefault="000B2F50" w:rsidP="000B2F50">
            <w:pPr>
              <w:spacing w:before="0"/>
              <w:jc w:val="right"/>
              <w:rPr>
                <w:b/>
                <w:bCs w:val="0"/>
                <w:sz w:val="20"/>
                <w:szCs w:val="20"/>
              </w:rPr>
            </w:pPr>
            <w:r w:rsidRPr="0056766A">
              <w:rPr>
                <w:b/>
                <w:bCs w:val="0"/>
                <w:sz w:val="20"/>
                <w:szCs w:val="20"/>
              </w:rPr>
              <w:t>—</w:t>
            </w:r>
          </w:p>
        </w:tc>
      </w:tr>
      <w:tr w:rsidR="000B2F50" w:rsidRPr="0056766A" w14:paraId="3A35F1D9"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B3F7C5F"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92FBC4" w14:textId="77777777" w:rsidR="000B2F50" w:rsidRPr="0056766A" w:rsidRDefault="000B2F50" w:rsidP="000B2F50">
            <w:pPr>
              <w:spacing w:before="0"/>
              <w:rPr>
                <w:b/>
                <w:bCs w:val="0"/>
                <w:sz w:val="20"/>
                <w:szCs w:val="20"/>
              </w:rPr>
            </w:pPr>
            <w:r w:rsidRPr="0056766A">
              <w:rPr>
                <w:b/>
                <w:bCs w:val="0"/>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AD14AF9" w14:textId="77777777" w:rsidR="000B2F50" w:rsidRPr="0056766A" w:rsidRDefault="000B2F50" w:rsidP="000B2F50">
            <w:pPr>
              <w:spacing w:before="0"/>
              <w:jc w:val="right"/>
              <w:rPr>
                <w:b/>
                <w:bCs w:val="0"/>
                <w:sz w:val="20"/>
                <w:szCs w:val="20"/>
              </w:rPr>
            </w:pPr>
            <w:r w:rsidRPr="0056766A">
              <w:rPr>
                <w:b/>
                <w:bCs w:val="0"/>
                <w:sz w:val="20"/>
                <w:szCs w:val="20"/>
              </w:rPr>
              <w:t>$27,701,368</w:t>
            </w:r>
          </w:p>
        </w:tc>
      </w:tr>
      <w:tr w:rsidR="000B2F50" w:rsidRPr="0056766A" w14:paraId="111DF37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28BDEE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AF44D25"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9404182" w14:textId="77777777" w:rsidR="000B2F50" w:rsidRPr="0056766A" w:rsidRDefault="000B2F50" w:rsidP="000B2F50">
            <w:pPr>
              <w:spacing w:before="0"/>
              <w:jc w:val="right"/>
              <w:rPr>
                <w:sz w:val="20"/>
                <w:szCs w:val="20"/>
              </w:rPr>
            </w:pPr>
          </w:p>
        </w:tc>
      </w:tr>
      <w:tr w:rsidR="000B2F50" w:rsidRPr="0056766A" w14:paraId="06BBC19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12E564" w14:textId="32A995EF" w:rsidR="000B2F50" w:rsidRPr="0056766A" w:rsidRDefault="000B2F50" w:rsidP="000B2F50">
            <w:pPr>
              <w:spacing w:before="0"/>
              <w:rPr>
                <w:b/>
                <w:bCs w:val="0"/>
                <w:sz w:val="20"/>
                <w:szCs w:val="20"/>
              </w:rPr>
            </w:pPr>
            <w:r w:rsidRPr="0056766A">
              <w:rPr>
                <w:b/>
                <w:bCs w:val="0"/>
                <w:sz w:val="20"/>
                <w:szCs w:val="20"/>
              </w:rPr>
              <w:t>Supporting</w:t>
            </w:r>
            <w:r w:rsidR="00750818">
              <w:rPr>
                <w:b/>
                <w:bCs w:val="0"/>
                <w:sz w:val="20"/>
                <w:szCs w:val="20"/>
              </w:rPr>
              <w:t xml:space="preserve"> </w:t>
            </w:r>
            <w:r w:rsidR="0056766A" w:rsidRPr="0056766A">
              <w:rPr>
                <w:b/>
                <w:bCs w:val="0"/>
                <w:sz w:val="20"/>
                <w:szCs w:val="20"/>
              </w:rPr>
              <w:t>Services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0F70526" w14:textId="77777777" w:rsidR="000B2F50" w:rsidRPr="0056766A" w:rsidRDefault="000B2F50" w:rsidP="000B2F50">
            <w:pPr>
              <w:spacing w:before="0"/>
              <w:rPr>
                <w:b/>
                <w:bCs w:val="0"/>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F8D31C9" w14:textId="77777777" w:rsidR="000B2F50" w:rsidRPr="0056766A" w:rsidRDefault="000B2F50" w:rsidP="000B2F50">
            <w:pPr>
              <w:spacing w:before="0"/>
              <w:jc w:val="right"/>
              <w:rPr>
                <w:b/>
                <w:bCs w:val="0"/>
                <w:sz w:val="20"/>
                <w:szCs w:val="20"/>
              </w:rPr>
            </w:pPr>
          </w:p>
        </w:tc>
      </w:tr>
      <w:tr w:rsidR="000B2F50" w:rsidRPr="0056766A" w14:paraId="362FEE5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FE8D77" w14:textId="03D27B53" w:rsidR="000B2F50" w:rsidRPr="0056766A" w:rsidRDefault="000B2F50" w:rsidP="000B2F50">
            <w:pPr>
              <w:spacing w:before="0"/>
              <w:rPr>
                <w:sz w:val="20"/>
                <w:szCs w:val="20"/>
              </w:rPr>
            </w:pPr>
            <w:r w:rsidRPr="0056766A">
              <w:rPr>
                <w:sz w:val="20"/>
                <w:szCs w:val="20"/>
              </w:rPr>
              <w:lastRenderedPageBreak/>
              <w:t>Management</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General</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F85FAFE" w14:textId="2B452193"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FA9B97" w14:textId="77777777" w:rsidR="000B2F50" w:rsidRPr="0056766A" w:rsidRDefault="000B2F50" w:rsidP="000B2F50">
            <w:pPr>
              <w:spacing w:before="0"/>
              <w:jc w:val="right"/>
              <w:rPr>
                <w:sz w:val="20"/>
                <w:szCs w:val="20"/>
              </w:rPr>
            </w:pPr>
            <w:r w:rsidRPr="0056766A">
              <w:rPr>
                <w:sz w:val="20"/>
                <w:szCs w:val="20"/>
              </w:rPr>
              <w:t>$619,407</w:t>
            </w:r>
          </w:p>
        </w:tc>
      </w:tr>
      <w:tr w:rsidR="000B2F50" w:rsidRPr="0056766A" w14:paraId="7FF9FA7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D72418"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390982B" w14:textId="750E44F3"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2A6F3B"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78E22A6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40A340B"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67B663D"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70DD647" w14:textId="77777777" w:rsidR="000B2F50" w:rsidRPr="0056766A" w:rsidRDefault="000B2F50" w:rsidP="000B2F50">
            <w:pPr>
              <w:spacing w:before="0"/>
              <w:jc w:val="right"/>
              <w:rPr>
                <w:sz w:val="20"/>
                <w:szCs w:val="20"/>
              </w:rPr>
            </w:pPr>
            <w:r w:rsidRPr="0056766A">
              <w:rPr>
                <w:sz w:val="20"/>
                <w:szCs w:val="20"/>
              </w:rPr>
              <w:t>$619,407</w:t>
            </w:r>
          </w:p>
        </w:tc>
      </w:tr>
      <w:tr w:rsidR="000B2F50" w:rsidRPr="0056766A" w14:paraId="57C3AD1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7816545"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A16D637"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924E721" w14:textId="77777777" w:rsidR="000B2F50" w:rsidRPr="0056766A" w:rsidRDefault="000B2F50" w:rsidP="000B2F50">
            <w:pPr>
              <w:spacing w:before="0"/>
              <w:jc w:val="right"/>
              <w:rPr>
                <w:sz w:val="20"/>
                <w:szCs w:val="20"/>
              </w:rPr>
            </w:pPr>
          </w:p>
        </w:tc>
      </w:tr>
      <w:tr w:rsidR="000B2F50" w:rsidRPr="0056766A" w14:paraId="4C7E7FC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8D40581" w14:textId="77777777" w:rsidR="000B2F50" w:rsidRPr="0056766A" w:rsidRDefault="000B2F50" w:rsidP="000B2F50">
            <w:pPr>
              <w:spacing w:before="0"/>
              <w:rPr>
                <w:sz w:val="20"/>
                <w:szCs w:val="20"/>
              </w:rPr>
            </w:pPr>
            <w:r w:rsidRPr="0056766A">
              <w:rPr>
                <w:sz w:val="20"/>
                <w:szCs w:val="20"/>
              </w:rPr>
              <w:t>Fundraising</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8E3D78A" w14:textId="69B9A588"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D0B361" w14:textId="77777777" w:rsidR="000B2F50" w:rsidRPr="0056766A" w:rsidRDefault="000B2F50" w:rsidP="000B2F50">
            <w:pPr>
              <w:spacing w:before="0"/>
              <w:jc w:val="right"/>
              <w:rPr>
                <w:sz w:val="20"/>
                <w:szCs w:val="20"/>
              </w:rPr>
            </w:pPr>
            <w:r w:rsidRPr="0056766A">
              <w:rPr>
                <w:sz w:val="20"/>
                <w:szCs w:val="20"/>
              </w:rPr>
              <w:t>$9,134,081</w:t>
            </w:r>
          </w:p>
        </w:tc>
      </w:tr>
      <w:tr w:rsidR="000B2F50" w:rsidRPr="0056766A" w14:paraId="1EEAEE09"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BF9ED6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E168EDF" w14:textId="54665A0A"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273C8CB"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193CAC60"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5BAA464"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44150FE"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CCF0BF" w14:textId="77777777" w:rsidR="000B2F50" w:rsidRPr="0056766A" w:rsidRDefault="000B2F50" w:rsidP="000B2F50">
            <w:pPr>
              <w:spacing w:before="0"/>
              <w:jc w:val="right"/>
              <w:rPr>
                <w:sz w:val="20"/>
                <w:szCs w:val="20"/>
              </w:rPr>
            </w:pPr>
            <w:r w:rsidRPr="0056766A">
              <w:rPr>
                <w:sz w:val="20"/>
                <w:szCs w:val="20"/>
              </w:rPr>
              <w:t>$9,134,081</w:t>
            </w:r>
          </w:p>
        </w:tc>
      </w:tr>
      <w:tr w:rsidR="000B2F50" w:rsidRPr="0056766A" w14:paraId="6D94228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7ADA24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389CD2"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5E5023F" w14:textId="77777777" w:rsidR="000B2F50" w:rsidRPr="0056766A" w:rsidRDefault="000B2F50" w:rsidP="000B2F50">
            <w:pPr>
              <w:spacing w:before="0"/>
              <w:jc w:val="right"/>
              <w:rPr>
                <w:sz w:val="20"/>
                <w:szCs w:val="20"/>
              </w:rPr>
            </w:pPr>
          </w:p>
        </w:tc>
      </w:tr>
      <w:tr w:rsidR="000B2F50" w:rsidRPr="0056766A" w14:paraId="47F48F81"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6FE31D8" w14:textId="1D866179" w:rsidR="000B2F50" w:rsidRPr="0056766A" w:rsidRDefault="000B2F50" w:rsidP="000B2F50">
            <w:pPr>
              <w:spacing w:before="0"/>
              <w:rPr>
                <w:b/>
                <w:sz w:val="20"/>
                <w:szCs w:val="20"/>
              </w:rPr>
            </w:pPr>
            <w:r w:rsidRPr="0056766A">
              <w:rPr>
                <w:b/>
                <w:sz w:val="20"/>
                <w:szCs w:val="20"/>
              </w:rPr>
              <w:t>Total</w:t>
            </w:r>
            <w:r w:rsidR="00750818">
              <w:rPr>
                <w:b/>
                <w:sz w:val="20"/>
                <w:szCs w:val="20"/>
              </w:rPr>
              <w:t xml:space="preserve"> </w:t>
            </w:r>
            <w:r w:rsidR="0056766A" w:rsidRPr="0056766A">
              <w:rPr>
                <w:b/>
                <w:sz w:val="20"/>
                <w:szCs w:val="20"/>
              </w:rPr>
              <w:t>Supporting</w:t>
            </w:r>
            <w:r w:rsidR="00750818">
              <w:rPr>
                <w:b/>
                <w:sz w:val="20"/>
                <w:szCs w:val="20"/>
              </w:rPr>
              <w:t xml:space="preserve"> </w:t>
            </w:r>
            <w:r w:rsidR="0056766A" w:rsidRPr="0056766A">
              <w:rPr>
                <w:b/>
                <w:sz w:val="20"/>
                <w:szCs w:val="20"/>
              </w:rPr>
              <w:t>Services</w:t>
            </w:r>
            <w:r w:rsidR="00750818">
              <w:rPr>
                <w:b/>
                <w:sz w:val="20"/>
                <w:szCs w:val="20"/>
              </w:rPr>
              <w:t xml:space="preserve">  </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0CB1558" w14:textId="52A3461C" w:rsidR="000B2F50" w:rsidRPr="0056766A" w:rsidRDefault="000B2F50" w:rsidP="000B2F50">
            <w:pPr>
              <w:spacing w:before="0"/>
              <w:rPr>
                <w:b/>
                <w:sz w:val="20"/>
                <w:szCs w:val="20"/>
              </w:rPr>
            </w:pPr>
            <w:r w:rsidRPr="0056766A">
              <w:rPr>
                <w:b/>
                <w:sz w:val="20"/>
                <w:szCs w:val="20"/>
              </w:rPr>
              <w:t>Without</w:t>
            </w:r>
            <w:r w:rsidR="00750818">
              <w:rPr>
                <w:b/>
                <w:sz w:val="20"/>
                <w:szCs w:val="20"/>
              </w:rPr>
              <w:t xml:space="preserve"> </w:t>
            </w:r>
            <w:r w:rsidRPr="0056766A">
              <w:rPr>
                <w:b/>
                <w:sz w:val="20"/>
                <w:szCs w:val="20"/>
              </w:rPr>
              <w:t>Donor</w:t>
            </w:r>
            <w:r w:rsidR="00750818">
              <w:rPr>
                <w:b/>
                <w:sz w:val="20"/>
                <w:szCs w:val="20"/>
              </w:rPr>
              <w:t xml:space="preserve"> </w:t>
            </w:r>
            <w:r w:rsidRPr="0056766A">
              <w:rPr>
                <w:b/>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9FE9DB2" w14:textId="77777777" w:rsidR="000B2F50" w:rsidRPr="0056766A" w:rsidRDefault="000B2F50" w:rsidP="000B2F50">
            <w:pPr>
              <w:spacing w:before="0"/>
              <w:jc w:val="right"/>
              <w:rPr>
                <w:b/>
                <w:sz w:val="20"/>
                <w:szCs w:val="20"/>
              </w:rPr>
            </w:pPr>
            <w:r w:rsidRPr="0056766A">
              <w:rPr>
                <w:b/>
                <w:sz w:val="20"/>
                <w:szCs w:val="20"/>
              </w:rPr>
              <w:t>$9,753,488</w:t>
            </w:r>
          </w:p>
        </w:tc>
      </w:tr>
      <w:tr w:rsidR="000B2F50" w:rsidRPr="0056766A" w14:paraId="0D5A5E0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C32198A" w14:textId="77777777" w:rsidR="000B2F50" w:rsidRPr="0056766A" w:rsidRDefault="000B2F50" w:rsidP="000B2F50">
            <w:pPr>
              <w:spacing w:before="0"/>
              <w:rPr>
                <w:b/>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90A7628" w14:textId="1444EB80" w:rsidR="000B2F50" w:rsidRPr="0056766A" w:rsidRDefault="000B2F50" w:rsidP="000B2F50">
            <w:pPr>
              <w:spacing w:before="0"/>
              <w:rPr>
                <w:b/>
                <w:sz w:val="20"/>
                <w:szCs w:val="20"/>
              </w:rPr>
            </w:pPr>
            <w:r w:rsidRPr="0056766A">
              <w:rPr>
                <w:b/>
                <w:sz w:val="20"/>
                <w:szCs w:val="20"/>
              </w:rPr>
              <w:t>With</w:t>
            </w:r>
            <w:r w:rsidR="00750818">
              <w:rPr>
                <w:b/>
                <w:sz w:val="20"/>
                <w:szCs w:val="20"/>
              </w:rPr>
              <w:t xml:space="preserve"> </w:t>
            </w:r>
            <w:r w:rsidRPr="0056766A">
              <w:rPr>
                <w:b/>
                <w:sz w:val="20"/>
                <w:szCs w:val="20"/>
              </w:rPr>
              <w:t>Donor</w:t>
            </w:r>
            <w:r w:rsidR="00750818">
              <w:rPr>
                <w:b/>
                <w:sz w:val="20"/>
                <w:szCs w:val="20"/>
              </w:rPr>
              <w:t xml:space="preserve"> </w:t>
            </w:r>
            <w:r w:rsidRPr="0056766A">
              <w:rPr>
                <w:b/>
                <w:sz w:val="20"/>
                <w:szCs w:val="20"/>
              </w:rPr>
              <w:t>Restrictions</w:t>
            </w:r>
            <w:r w:rsidR="00750818">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163D11F" w14:textId="77777777" w:rsidR="000B2F50" w:rsidRPr="0056766A" w:rsidRDefault="000B2F50" w:rsidP="000B2F50">
            <w:pPr>
              <w:spacing w:before="0"/>
              <w:jc w:val="right"/>
              <w:rPr>
                <w:b/>
                <w:sz w:val="20"/>
                <w:szCs w:val="20"/>
              </w:rPr>
            </w:pPr>
            <w:r w:rsidRPr="0056766A">
              <w:rPr>
                <w:b/>
                <w:sz w:val="20"/>
                <w:szCs w:val="20"/>
              </w:rPr>
              <w:t>—</w:t>
            </w:r>
          </w:p>
        </w:tc>
      </w:tr>
      <w:tr w:rsidR="000B2F50" w:rsidRPr="0056766A" w14:paraId="0AC6DC8F"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ED58B6E" w14:textId="77777777" w:rsidR="000B2F50" w:rsidRPr="0056766A" w:rsidRDefault="000B2F50" w:rsidP="000B2F50">
            <w:pPr>
              <w:spacing w:before="0"/>
              <w:rPr>
                <w:b/>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152DBD8" w14:textId="77777777" w:rsidR="000B2F50" w:rsidRPr="0056766A" w:rsidRDefault="000B2F50" w:rsidP="000B2F50">
            <w:pPr>
              <w:spacing w:before="0"/>
              <w:rPr>
                <w:b/>
                <w:sz w:val="20"/>
                <w:szCs w:val="20"/>
              </w:rPr>
            </w:pPr>
            <w:r w:rsidRPr="0056766A">
              <w:rPr>
                <w:b/>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2C8C1FD" w14:textId="77777777" w:rsidR="000B2F50" w:rsidRPr="0056766A" w:rsidRDefault="000B2F50" w:rsidP="000B2F50">
            <w:pPr>
              <w:spacing w:before="0"/>
              <w:jc w:val="right"/>
              <w:rPr>
                <w:b/>
                <w:sz w:val="20"/>
                <w:szCs w:val="20"/>
              </w:rPr>
            </w:pPr>
            <w:r w:rsidRPr="0056766A">
              <w:rPr>
                <w:b/>
                <w:sz w:val="20"/>
                <w:szCs w:val="20"/>
              </w:rPr>
              <w:t>$9,753,488</w:t>
            </w:r>
          </w:p>
        </w:tc>
      </w:tr>
      <w:tr w:rsidR="000B2F50" w:rsidRPr="0056766A" w14:paraId="75EFEEC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A07FEAB" w14:textId="77777777" w:rsidR="000B2F50" w:rsidRPr="0056766A" w:rsidRDefault="000B2F50" w:rsidP="000B2F50">
            <w:pPr>
              <w:spacing w:before="0"/>
              <w:rPr>
                <w:b/>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FC199BE" w14:textId="77777777" w:rsidR="000B2F50" w:rsidRPr="0056766A" w:rsidRDefault="000B2F50" w:rsidP="000B2F50">
            <w:pPr>
              <w:spacing w:before="0"/>
              <w:rPr>
                <w:b/>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3413FE" w14:textId="77777777" w:rsidR="000B2F50" w:rsidRPr="0056766A" w:rsidRDefault="000B2F50" w:rsidP="000B2F50">
            <w:pPr>
              <w:spacing w:before="0"/>
              <w:jc w:val="right"/>
              <w:rPr>
                <w:b/>
                <w:sz w:val="20"/>
                <w:szCs w:val="20"/>
              </w:rPr>
            </w:pPr>
          </w:p>
        </w:tc>
      </w:tr>
      <w:tr w:rsidR="000B2F50" w:rsidRPr="0056766A" w14:paraId="02C0929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0A86412" w14:textId="5260E1A3" w:rsidR="000B2F50" w:rsidRPr="0056766A" w:rsidRDefault="0056766A" w:rsidP="000B2F50">
            <w:pPr>
              <w:spacing w:before="0"/>
              <w:rPr>
                <w:b/>
                <w:sz w:val="20"/>
                <w:szCs w:val="20"/>
              </w:rPr>
            </w:pPr>
            <w:r w:rsidRPr="0056766A">
              <w:rPr>
                <w:b/>
                <w:sz w:val="20"/>
                <w:szCs w:val="20"/>
              </w:rPr>
              <w:t>Total</w:t>
            </w:r>
            <w:r w:rsidR="00750818">
              <w:rPr>
                <w:b/>
                <w:sz w:val="20"/>
                <w:szCs w:val="20"/>
              </w:rPr>
              <w:t xml:space="preserve"> </w:t>
            </w:r>
            <w:r w:rsidRPr="0056766A">
              <w:rPr>
                <w:b/>
                <w:sz w:val="20"/>
                <w:szCs w:val="20"/>
              </w:rPr>
              <w:t>Expenses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713D24B" w14:textId="03968E7F" w:rsidR="000B2F50" w:rsidRPr="0056766A" w:rsidRDefault="000B2F50" w:rsidP="000B2F50">
            <w:pPr>
              <w:spacing w:before="0"/>
              <w:rPr>
                <w:b/>
                <w:sz w:val="20"/>
                <w:szCs w:val="20"/>
              </w:rPr>
            </w:pPr>
            <w:r w:rsidRPr="0056766A">
              <w:rPr>
                <w:b/>
                <w:sz w:val="20"/>
                <w:szCs w:val="20"/>
              </w:rPr>
              <w:t>Without</w:t>
            </w:r>
            <w:r w:rsidR="00750818">
              <w:rPr>
                <w:b/>
                <w:sz w:val="20"/>
                <w:szCs w:val="20"/>
              </w:rPr>
              <w:t xml:space="preserve"> </w:t>
            </w:r>
            <w:r w:rsidRPr="0056766A">
              <w:rPr>
                <w:b/>
                <w:sz w:val="20"/>
                <w:szCs w:val="20"/>
              </w:rPr>
              <w:t>Donor</w:t>
            </w:r>
            <w:r w:rsidR="00750818">
              <w:rPr>
                <w:b/>
                <w:sz w:val="20"/>
                <w:szCs w:val="20"/>
              </w:rPr>
              <w:t xml:space="preserve"> </w:t>
            </w:r>
            <w:r w:rsidRPr="0056766A">
              <w:rPr>
                <w:b/>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775339" w14:textId="77777777" w:rsidR="000B2F50" w:rsidRPr="0056766A" w:rsidRDefault="000B2F50" w:rsidP="000B2F50">
            <w:pPr>
              <w:spacing w:before="0"/>
              <w:jc w:val="right"/>
              <w:rPr>
                <w:b/>
                <w:sz w:val="20"/>
                <w:szCs w:val="20"/>
              </w:rPr>
            </w:pPr>
            <w:r w:rsidRPr="0056766A">
              <w:rPr>
                <w:b/>
                <w:sz w:val="20"/>
                <w:szCs w:val="20"/>
              </w:rPr>
              <w:t>$37,454,856</w:t>
            </w:r>
          </w:p>
        </w:tc>
      </w:tr>
      <w:tr w:rsidR="000B2F50" w:rsidRPr="0056766A" w14:paraId="21AD1D0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0C47F60" w14:textId="77777777" w:rsidR="000B2F50" w:rsidRPr="0056766A" w:rsidRDefault="000B2F50" w:rsidP="000B2F50">
            <w:pPr>
              <w:spacing w:before="0"/>
              <w:rPr>
                <w:b/>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D575B84" w14:textId="2E919A7C" w:rsidR="000B2F50" w:rsidRPr="0056766A" w:rsidRDefault="000B2F50" w:rsidP="000B2F50">
            <w:pPr>
              <w:spacing w:before="0"/>
              <w:rPr>
                <w:b/>
                <w:sz w:val="20"/>
                <w:szCs w:val="20"/>
              </w:rPr>
            </w:pPr>
            <w:r w:rsidRPr="0056766A">
              <w:rPr>
                <w:b/>
                <w:sz w:val="20"/>
                <w:szCs w:val="20"/>
              </w:rPr>
              <w:t>With</w:t>
            </w:r>
            <w:r w:rsidR="00750818">
              <w:rPr>
                <w:b/>
                <w:sz w:val="20"/>
                <w:szCs w:val="20"/>
              </w:rPr>
              <w:t xml:space="preserve"> </w:t>
            </w:r>
            <w:r w:rsidRPr="0056766A">
              <w:rPr>
                <w:b/>
                <w:sz w:val="20"/>
                <w:szCs w:val="20"/>
              </w:rPr>
              <w:t>Donor</w:t>
            </w:r>
            <w:r w:rsidR="00750818">
              <w:rPr>
                <w:b/>
                <w:sz w:val="20"/>
                <w:szCs w:val="20"/>
              </w:rPr>
              <w:t xml:space="preserve"> </w:t>
            </w:r>
            <w:r w:rsidRPr="0056766A">
              <w:rPr>
                <w:b/>
                <w:sz w:val="20"/>
                <w:szCs w:val="20"/>
              </w:rPr>
              <w:t>Restrictions</w:t>
            </w:r>
            <w:r w:rsidR="00750818">
              <w:rPr>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5EDF66" w14:textId="77777777" w:rsidR="000B2F50" w:rsidRPr="0056766A" w:rsidRDefault="000B2F50" w:rsidP="000B2F50">
            <w:pPr>
              <w:spacing w:before="0"/>
              <w:jc w:val="right"/>
              <w:rPr>
                <w:b/>
                <w:sz w:val="20"/>
                <w:szCs w:val="20"/>
              </w:rPr>
            </w:pPr>
            <w:r w:rsidRPr="0056766A">
              <w:rPr>
                <w:b/>
                <w:sz w:val="20"/>
                <w:szCs w:val="20"/>
              </w:rPr>
              <w:t>—</w:t>
            </w:r>
          </w:p>
        </w:tc>
      </w:tr>
      <w:tr w:rsidR="000B2F50" w:rsidRPr="0056766A" w14:paraId="61EC1C1D"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406321" w14:textId="77777777" w:rsidR="000B2F50" w:rsidRPr="0056766A" w:rsidRDefault="000B2F50" w:rsidP="000B2F50">
            <w:pPr>
              <w:spacing w:before="0"/>
              <w:rPr>
                <w:b/>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6278F95" w14:textId="77777777" w:rsidR="000B2F50" w:rsidRPr="0056766A" w:rsidRDefault="000B2F50" w:rsidP="000B2F50">
            <w:pPr>
              <w:spacing w:before="0"/>
              <w:rPr>
                <w:b/>
                <w:sz w:val="20"/>
                <w:szCs w:val="20"/>
              </w:rPr>
            </w:pPr>
            <w:r w:rsidRPr="0056766A">
              <w:rPr>
                <w:b/>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6BBE926" w14:textId="77777777" w:rsidR="000B2F50" w:rsidRPr="0056766A" w:rsidRDefault="000B2F50" w:rsidP="000B2F50">
            <w:pPr>
              <w:spacing w:before="0"/>
              <w:jc w:val="right"/>
              <w:rPr>
                <w:b/>
                <w:sz w:val="20"/>
                <w:szCs w:val="20"/>
              </w:rPr>
            </w:pPr>
            <w:r w:rsidRPr="0056766A">
              <w:rPr>
                <w:b/>
                <w:sz w:val="20"/>
                <w:szCs w:val="20"/>
              </w:rPr>
              <w:t>$37,454,856</w:t>
            </w:r>
          </w:p>
        </w:tc>
      </w:tr>
      <w:tr w:rsidR="000B2F50" w:rsidRPr="0056766A" w14:paraId="60B3E54C"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9FF5F0D"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4EE3963"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21C3F45" w14:textId="77777777" w:rsidR="000B2F50" w:rsidRPr="0056766A" w:rsidRDefault="000B2F50" w:rsidP="000B2F50">
            <w:pPr>
              <w:spacing w:before="0"/>
              <w:jc w:val="right"/>
              <w:rPr>
                <w:sz w:val="20"/>
                <w:szCs w:val="20"/>
              </w:rPr>
            </w:pPr>
          </w:p>
        </w:tc>
      </w:tr>
      <w:tr w:rsidR="000B2F50" w:rsidRPr="0056766A" w14:paraId="1D927F7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0708D64" w14:textId="5DA49D7E" w:rsidR="000B2F50" w:rsidRPr="0056766A" w:rsidRDefault="000B2F50" w:rsidP="000B2F50">
            <w:pPr>
              <w:spacing w:before="0"/>
              <w:rPr>
                <w:b/>
                <w:bCs w:val="0"/>
                <w:sz w:val="20"/>
                <w:szCs w:val="20"/>
              </w:rPr>
            </w:pPr>
            <w:r w:rsidRPr="0056766A">
              <w:rPr>
                <w:b/>
                <w:bCs w:val="0"/>
                <w:sz w:val="20"/>
                <w:szCs w:val="20"/>
              </w:rPr>
              <w:t>Excess</w:t>
            </w:r>
            <w:r w:rsidR="00750818">
              <w:rPr>
                <w:b/>
                <w:bCs w:val="0"/>
                <w:sz w:val="20"/>
                <w:szCs w:val="20"/>
              </w:rPr>
              <w:t xml:space="preserve"> </w:t>
            </w:r>
            <w:r w:rsidR="0056766A" w:rsidRPr="0056766A">
              <w:rPr>
                <w:b/>
                <w:bCs w:val="0"/>
                <w:sz w:val="20"/>
                <w:szCs w:val="20"/>
              </w:rPr>
              <w:t>of</w:t>
            </w:r>
            <w:r w:rsidR="00750818">
              <w:rPr>
                <w:b/>
                <w:bCs w:val="0"/>
                <w:sz w:val="20"/>
                <w:szCs w:val="20"/>
              </w:rPr>
              <w:t xml:space="preserve"> </w:t>
            </w:r>
            <w:r w:rsidR="0056766A" w:rsidRPr="0056766A">
              <w:rPr>
                <w:b/>
                <w:bCs w:val="0"/>
                <w:sz w:val="20"/>
                <w:szCs w:val="20"/>
              </w:rPr>
              <w:t>Public</w:t>
            </w:r>
            <w:r w:rsidR="00750818">
              <w:rPr>
                <w:b/>
                <w:bCs w:val="0"/>
                <w:sz w:val="20"/>
                <w:szCs w:val="20"/>
              </w:rPr>
              <w:t xml:space="preserve"> </w:t>
            </w:r>
            <w:r w:rsidR="0056766A" w:rsidRPr="0056766A">
              <w:rPr>
                <w:b/>
                <w:bCs w:val="0"/>
                <w:sz w:val="20"/>
                <w:szCs w:val="20"/>
              </w:rPr>
              <w:t>Support</w:t>
            </w:r>
            <w:r w:rsidR="00750818">
              <w:rPr>
                <w:b/>
                <w:bCs w:val="0"/>
                <w:sz w:val="20"/>
                <w:szCs w:val="20"/>
              </w:rPr>
              <w:t xml:space="preserve"> </w:t>
            </w:r>
            <w:r w:rsidR="0056766A" w:rsidRPr="0056766A">
              <w:rPr>
                <w:b/>
                <w:bCs w:val="0"/>
                <w:sz w:val="20"/>
                <w:szCs w:val="20"/>
              </w:rPr>
              <w:t>Over</w:t>
            </w:r>
            <w:r w:rsidR="00750818">
              <w:rPr>
                <w:b/>
                <w:bCs w:val="0"/>
                <w:sz w:val="20"/>
                <w:szCs w:val="20"/>
              </w:rPr>
              <w:t xml:space="preserve"> </w:t>
            </w:r>
            <w:r w:rsidR="0056766A" w:rsidRPr="0056766A">
              <w:rPr>
                <w:b/>
                <w:bCs w:val="0"/>
                <w:sz w:val="20"/>
                <w:szCs w:val="20"/>
              </w:rPr>
              <w:t>Expenses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8ED2E0A" w14:textId="7F39AB45"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E0C0116" w14:textId="77777777" w:rsidR="000B2F50" w:rsidRPr="0056766A" w:rsidRDefault="000B2F50" w:rsidP="000B2F50">
            <w:pPr>
              <w:spacing w:before="0"/>
              <w:jc w:val="right"/>
              <w:rPr>
                <w:b/>
                <w:bCs w:val="0"/>
                <w:sz w:val="20"/>
                <w:szCs w:val="20"/>
              </w:rPr>
            </w:pPr>
            <w:r w:rsidRPr="0056766A">
              <w:rPr>
                <w:b/>
                <w:bCs w:val="0"/>
                <w:sz w:val="20"/>
                <w:szCs w:val="20"/>
              </w:rPr>
              <w:t>$13,110,724</w:t>
            </w:r>
          </w:p>
        </w:tc>
      </w:tr>
      <w:tr w:rsidR="000B2F50" w:rsidRPr="0056766A" w14:paraId="4A6EF5FD"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8309CE0"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FEEA09" w14:textId="3D09C8FF"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6518A3" w14:textId="77777777" w:rsidR="000B2F50" w:rsidRPr="0056766A" w:rsidRDefault="000B2F50" w:rsidP="000B2F50">
            <w:pPr>
              <w:spacing w:before="0"/>
              <w:jc w:val="right"/>
              <w:rPr>
                <w:b/>
                <w:bCs w:val="0"/>
                <w:sz w:val="20"/>
                <w:szCs w:val="20"/>
              </w:rPr>
            </w:pPr>
            <w:r w:rsidRPr="0056766A">
              <w:rPr>
                <w:b/>
                <w:bCs w:val="0"/>
                <w:sz w:val="20"/>
                <w:szCs w:val="20"/>
              </w:rPr>
              <w:t>$(446,570)</w:t>
            </w:r>
          </w:p>
        </w:tc>
      </w:tr>
      <w:tr w:rsidR="000B2F50" w:rsidRPr="0056766A" w14:paraId="244B5F7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DFBD69"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B721819" w14:textId="77777777" w:rsidR="000B2F50" w:rsidRPr="0056766A" w:rsidRDefault="000B2F50" w:rsidP="000B2F50">
            <w:pPr>
              <w:spacing w:before="0"/>
              <w:rPr>
                <w:b/>
                <w:bCs w:val="0"/>
                <w:sz w:val="20"/>
                <w:szCs w:val="20"/>
              </w:rPr>
            </w:pPr>
            <w:r w:rsidRPr="0056766A">
              <w:rPr>
                <w:b/>
                <w:bCs w:val="0"/>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3133E57" w14:textId="77777777" w:rsidR="000B2F50" w:rsidRPr="0056766A" w:rsidRDefault="000B2F50" w:rsidP="000B2F50">
            <w:pPr>
              <w:spacing w:before="0"/>
              <w:jc w:val="right"/>
              <w:rPr>
                <w:b/>
                <w:bCs w:val="0"/>
                <w:sz w:val="20"/>
                <w:szCs w:val="20"/>
              </w:rPr>
            </w:pPr>
            <w:r w:rsidRPr="0056766A">
              <w:rPr>
                <w:b/>
                <w:bCs w:val="0"/>
                <w:sz w:val="20"/>
                <w:szCs w:val="20"/>
              </w:rPr>
              <w:t>$12,664,154</w:t>
            </w:r>
          </w:p>
        </w:tc>
      </w:tr>
      <w:tr w:rsidR="000B2F50" w:rsidRPr="0056766A" w14:paraId="3F025EB1"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9ABD48"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5C7DED"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057AFDD" w14:textId="77777777" w:rsidR="000B2F50" w:rsidRPr="0056766A" w:rsidRDefault="000B2F50" w:rsidP="000B2F50">
            <w:pPr>
              <w:spacing w:before="0"/>
              <w:jc w:val="right"/>
              <w:rPr>
                <w:sz w:val="20"/>
                <w:szCs w:val="20"/>
              </w:rPr>
            </w:pPr>
          </w:p>
        </w:tc>
      </w:tr>
      <w:tr w:rsidR="000B2F50" w:rsidRPr="0056766A" w14:paraId="659E4D0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8F788FD" w14:textId="1AE79B63" w:rsidR="000B2F50" w:rsidRPr="0056766A" w:rsidRDefault="000B2F50" w:rsidP="000B2F50">
            <w:pPr>
              <w:spacing w:before="0"/>
              <w:rPr>
                <w:sz w:val="20"/>
                <w:szCs w:val="20"/>
              </w:rPr>
            </w:pPr>
            <w:r w:rsidRPr="0056766A">
              <w:rPr>
                <w:sz w:val="20"/>
                <w:szCs w:val="20"/>
              </w:rPr>
              <w:t>Investment</w:t>
            </w:r>
            <w:r w:rsidR="00750818">
              <w:rPr>
                <w:sz w:val="20"/>
                <w:szCs w:val="20"/>
              </w:rPr>
              <w:t xml:space="preserve"> </w:t>
            </w:r>
            <w:r w:rsidR="0056766A" w:rsidRPr="0056766A">
              <w:rPr>
                <w:sz w:val="20"/>
                <w:szCs w:val="20"/>
              </w:rPr>
              <w:t>Income</w:t>
            </w:r>
            <w:r w:rsidR="00750818">
              <w:rPr>
                <w:sz w:val="20"/>
                <w:szCs w:val="20"/>
              </w:rPr>
              <w:t xml:space="preserve"> </w:t>
            </w:r>
            <w:r w:rsidR="0056766A" w:rsidRPr="0056766A">
              <w:rPr>
                <w:sz w:val="20"/>
                <w:szCs w:val="20"/>
              </w:rPr>
              <w:t>(Net)</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B4F2E39" w14:textId="0D6ABEA4"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7AD1228" w14:textId="77777777" w:rsidR="000B2F50" w:rsidRPr="0056766A" w:rsidRDefault="000B2F50" w:rsidP="000B2F50">
            <w:pPr>
              <w:spacing w:before="0"/>
              <w:jc w:val="right"/>
              <w:rPr>
                <w:sz w:val="20"/>
                <w:szCs w:val="20"/>
              </w:rPr>
            </w:pPr>
            <w:r w:rsidRPr="0056766A">
              <w:rPr>
                <w:sz w:val="20"/>
                <w:szCs w:val="20"/>
              </w:rPr>
              <w:t>$8,522,191</w:t>
            </w:r>
          </w:p>
        </w:tc>
      </w:tr>
      <w:tr w:rsidR="000B2F50" w:rsidRPr="0056766A" w14:paraId="5287131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4FD6D0C"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4D09A1" w14:textId="75CB8C03"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7715AA" w14:textId="77777777" w:rsidR="000B2F50" w:rsidRPr="0056766A" w:rsidRDefault="000B2F50" w:rsidP="000B2F50">
            <w:pPr>
              <w:spacing w:before="0"/>
              <w:jc w:val="right"/>
              <w:rPr>
                <w:sz w:val="20"/>
                <w:szCs w:val="20"/>
              </w:rPr>
            </w:pPr>
            <w:r w:rsidRPr="0056766A">
              <w:rPr>
                <w:sz w:val="20"/>
                <w:szCs w:val="20"/>
              </w:rPr>
              <w:t>$660,036</w:t>
            </w:r>
          </w:p>
        </w:tc>
      </w:tr>
      <w:tr w:rsidR="000B2F50" w:rsidRPr="0056766A" w14:paraId="0E41F5C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2F44E9F"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178E781"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6560D1D" w14:textId="77777777" w:rsidR="000B2F50" w:rsidRPr="0056766A" w:rsidRDefault="000B2F50" w:rsidP="000B2F50">
            <w:pPr>
              <w:spacing w:before="0"/>
              <w:jc w:val="right"/>
              <w:rPr>
                <w:sz w:val="20"/>
                <w:szCs w:val="20"/>
              </w:rPr>
            </w:pPr>
            <w:r w:rsidRPr="0056766A">
              <w:rPr>
                <w:sz w:val="20"/>
                <w:szCs w:val="20"/>
              </w:rPr>
              <w:t>$9,182,227</w:t>
            </w:r>
          </w:p>
        </w:tc>
      </w:tr>
      <w:tr w:rsidR="000B2F50" w:rsidRPr="0056766A" w14:paraId="7F2E085C"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37F2193"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F37BA0E"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E960A8" w14:textId="77777777" w:rsidR="000B2F50" w:rsidRPr="0056766A" w:rsidRDefault="000B2F50" w:rsidP="000B2F50">
            <w:pPr>
              <w:spacing w:before="0"/>
              <w:jc w:val="right"/>
              <w:rPr>
                <w:sz w:val="20"/>
                <w:szCs w:val="20"/>
              </w:rPr>
            </w:pPr>
          </w:p>
        </w:tc>
      </w:tr>
      <w:tr w:rsidR="000B2F50" w:rsidRPr="0056766A" w14:paraId="212FFB97"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403B0E0" w14:textId="1ADE99EA" w:rsidR="000B2F50" w:rsidRPr="0056766A" w:rsidRDefault="000B2F50" w:rsidP="000B2F50">
            <w:pPr>
              <w:spacing w:before="0"/>
              <w:rPr>
                <w:sz w:val="20"/>
                <w:szCs w:val="20"/>
              </w:rPr>
            </w:pPr>
            <w:r w:rsidRPr="0056766A">
              <w:rPr>
                <w:sz w:val="20"/>
                <w:szCs w:val="20"/>
              </w:rPr>
              <w:t>Other</w:t>
            </w:r>
            <w:r w:rsidR="00750818">
              <w:rPr>
                <w:sz w:val="20"/>
                <w:szCs w:val="20"/>
              </w:rPr>
              <w:t xml:space="preserve"> </w:t>
            </w:r>
            <w:r w:rsidR="0056766A" w:rsidRPr="0056766A">
              <w:rPr>
                <w:sz w:val="20"/>
                <w:szCs w:val="20"/>
              </w:rPr>
              <w:t>Net</w:t>
            </w:r>
            <w:r w:rsidR="00750818">
              <w:rPr>
                <w:sz w:val="20"/>
                <w:szCs w:val="20"/>
              </w:rPr>
              <w:t xml:space="preserve"> </w:t>
            </w:r>
            <w:r w:rsidR="0056766A" w:rsidRPr="0056766A">
              <w:rPr>
                <w:sz w:val="20"/>
                <w:szCs w:val="20"/>
              </w:rPr>
              <w:t>Asset</w:t>
            </w:r>
            <w:r w:rsidR="00750818">
              <w:rPr>
                <w:sz w:val="20"/>
                <w:szCs w:val="20"/>
              </w:rPr>
              <w:t xml:space="preserve"> </w:t>
            </w:r>
            <w:r w:rsidR="0056766A" w:rsidRPr="0056766A">
              <w:rPr>
                <w:sz w:val="20"/>
                <w:szCs w:val="20"/>
              </w:rPr>
              <w:t>Adjustments</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CA55A2A" w14:textId="03BE618D"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E80E077" w14:textId="77777777" w:rsidR="000B2F50" w:rsidRPr="0056766A" w:rsidRDefault="000B2F50" w:rsidP="000B2F50">
            <w:pPr>
              <w:spacing w:before="0"/>
              <w:jc w:val="right"/>
              <w:rPr>
                <w:sz w:val="20"/>
                <w:szCs w:val="20"/>
              </w:rPr>
            </w:pPr>
            <w:r w:rsidRPr="0056766A">
              <w:rPr>
                <w:sz w:val="20"/>
                <w:szCs w:val="20"/>
              </w:rPr>
              <w:t>$14,700</w:t>
            </w:r>
          </w:p>
        </w:tc>
      </w:tr>
      <w:tr w:rsidR="000B2F50" w:rsidRPr="0056766A" w14:paraId="6E861E74"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8D398D6"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9B206E" w14:textId="7A6D108D"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238223B"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7876C566"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A4B2D12"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10CD8CB"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4E5A1A4" w14:textId="77777777" w:rsidR="000B2F50" w:rsidRPr="0056766A" w:rsidRDefault="000B2F50" w:rsidP="000B2F50">
            <w:pPr>
              <w:spacing w:before="0"/>
              <w:jc w:val="right"/>
              <w:rPr>
                <w:sz w:val="20"/>
                <w:szCs w:val="20"/>
              </w:rPr>
            </w:pPr>
            <w:r w:rsidRPr="0056766A">
              <w:rPr>
                <w:sz w:val="20"/>
                <w:szCs w:val="20"/>
              </w:rPr>
              <w:t>$14,700</w:t>
            </w:r>
          </w:p>
        </w:tc>
      </w:tr>
      <w:tr w:rsidR="000B2F50" w:rsidRPr="0056766A" w14:paraId="123E04A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F7FDC6D"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3843E5"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491A398" w14:textId="77777777" w:rsidR="000B2F50" w:rsidRPr="0056766A" w:rsidRDefault="000B2F50" w:rsidP="000B2F50">
            <w:pPr>
              <w:spacing w:before="0"/>
              <w:jc w:val="right"/>
              <w:rPr>
                <w:sz w:val="20"/>
                <w:szCs w:val="20"/>
              </w:rPr>
            </w:pPr>
          </w:p>
        </w:tc>
      </w:tr>
      <w:tr w:rsidR="000B2F50" w:rsidRPr="0056766A" w14:paraId="3FF44C7F"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044DC2B" w14:textId="64D11B80" w:rsidR="000B2F50" w:rsidRPr="0056766A" w:rsidRDefault="000B2F50" w:rsidP="000B2F50">
            <w:pPr>
              <w:spacing w:before="0"/>
              <w:rPr>
                <w:sz w:val="20"/>
                <w:szCs w:val="20"/>
              </w:rPr>
            </w:pPr>
            <w:r w:rsidRPr="0056766A">
              <w:rPr>
                <w:sz w:val="20"/>
                <w:szCs w:val="20"/>
              </w:rPr>
              <w:t>Net</w:t>
            </w:r>
            <w:r w:rsidR="00750818">
              <w:rPr>
                <w:sz w:val="20"/>
                <w:szCs w:val="20"/>
              </w:rPr>
              <w:t xml:space="preserve"> </w:t>
            </w:r>
            <w:r w:rsidR="0056766A" w:rsidRPr="0056766A">
              <w:rPr>
                <w:sz w:val="20"/>
                <w:szCs w:val="20"/>
              </w:rPr>
              <w:t>Assets,</w:t>
            </w:r>
            <w:r w:rsidR="00750818">
              <w:rPr>
                <w:sz w:val="20"/>
                <w:szCs w:val="20"/>
              </w:rPr>
              <w:t xml:space="preserve"> </w:t>
            </w:r>
            <w:r w:rsidR="0056766A" w:rsidRPr="0056766A">
              <w:rPr>
                <w:sz w:val="20"/>
                <w:szCs w:val="20"/>
              </w:rPr>
              <w:t>Beginning</w:t>
            </w:r>
            <w:r w:rsidR="00750818">
              <w:rPr>
                <w:sz w:val="20"/>
                <w:szCs w:val="20"/>
              </w:rPr>
              <w:t xml:space="preserve"> </w:t>
            </w:r>
            <w:r w:rsidR="0056766A" w:rsidRPr="0056766A">
              <w:rPr>
                <w:sz w:val="20"/>
                <w:szCs w:val="20"/>
              </w:rPr>
              <w:t>of</w:t>
            </w:r>
            <w:r w:rsidR="00750818">
              <w:rPr>
                <w:sz w:val="20"/>
                <w:szCs w:val="20"/>
              </w:rPr>
              <w:t xml:space="preserve"> </w:t>
            </w:r>
            <w:r w:rsidR="0056766A" w:rsidRPr="0056766A">
              <w:rPr>
                <w:sz w:val="20"/>
                <w:szCs w:val="20"/>
              </w:rPr>
              <w:t>Year</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CBF6099" w14:textId="1D49CF37"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4E99489" w14:textId="77777777" w:rsidR="000B2F50" w:rsidRPr="0056766A" w:rsidRDefault="000B2F50" w:rsidP="000B2F50">
            <w:pPr>
              <w:spacing w:before="0"/>
              <w:jc w:val="right"/>
              <w:rPr>
                <w:sz w:val="20"/>
                <w:szCs w:val="20"/>
              </w:rPr>
            </w:pPr>
            <w:r w:rsidRPr="0056766A">
              <w:rPr>
                <w:sz w:val="20"/>
                <w:szCs w:val="20"/>
              </w:rPr>
              <w:t>$124,550,593</w:t>
            </w:r>
          </w:p>
        </w:tc>
      </w:tr>
      <w:tr w:rsidR="000B2F50" w:rsidRPr="0056766A" w14:paraId="235D67A5"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A27803A"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6EED9C" w14:textId="7A93A111"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29E70E2" w14:textId="77777777" w:rsidR="000B2F50" w:rsidRPr="0056766A" w:rsidRDefault="000B2F50" w:rsidP="000B2F50">
            <w:pPr>
              <w:spacing w:before="0"/>
              <w:jc w:val="right"/>
              <w:rPr>
                <w:sz w:val="20"/>
                <w:szCs w:val="20"/>
              </w:rPr>
            </w:pPr>
            <w:r w:rsidRPr="0056766A">
              <w:rPr>
                <w:sz w:val="20"/>
                <w:szCs w:val="20"/>
              </w:rPr>
              <w:t>$9,975,123</w:t>
            </w:r>
          </w:p>
        </w:tc>
      </w:tr>
      <w:tr w:rsidR="000B2F50" w:rsidRPr="0056766A" w14:paraId="0884C3FB"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15DDABD"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89D6E89" w14:textId="77777777" w:rsidR="000B2F50" w:rsidRPr="0056766A" w:rsidRDefault="000B2F50" w:rsidP="000B2F50">
            <w:pPr>
              <w:spacing w:before="0"/>
              <w:rPr>
                <w:sz w:val="20"/>
                <w:szCs w:val="20"/>
              </w:rPr>
            </w:pPr>
            <w:r w:rsidRPr="0056766A">
              <w:rPr>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AA64A7E" w14:textId="77777777" w:rsidR="000B2F50" w:rsidRPr="0056766A" w:rsidRDefault="000B2F50" w:rsidP="000B2F50">
            <w:pPr>
              <w:spacing w:before="0"/>
              <w:jc w:val="right"/>
              <w:rPr>
                <w:sz w:val="20"/>
                <w:szCs w:val="20"/>
              </w:rPr>
            </w:pPr>
            <w:r w:rsidRPr="0056766A">
              <w:rPr>
                <w:sz w:val="20"/>
                <w:szCs w:val="20"/>
              </w:rPr>
              <w:t>$134,525,716</w:t>
            </w:r>
          </w:p>
        </w:tc>
      </w:tr>
      <w:tr w:rsidR="000B2F50" w:rsidRPr="0056766A" w14:paraId="6BD1E3CC"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5F1F7D" w14:textId="77777777" w:rsidR="000B2F50" w:rsidRPr="0056766A" w:rsidRDefault="000B2F50" w:rsidP="000B2F50">
            <w:pPr>
              <w:spacing w:before="0"/>
              <w:rPr>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447FE2A" w14:textId="77777777" w:rsidR="000B2F50" w:rsidRPr="0056766A" w:rsidRDefault="000B2F50" w:rsidP="000B2F50">
            <w:pPr>
              <w:spacing w:before="0"/>
              <w:rPr>
                <w:sz w:val="20"/>
                <w:szCs w:val="20"/>
              </w:rPr>
            </w:pP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EE5F7B" w14:textId="77777777" w:rsidR="000B2F50" w:rsidRPr="0056766A" w:rsidRDefault="000B2F50" w:rsidP="000B2F50">
            <w:pPr>
              <w:spacing w:before="0"/>
              <w:jc w:val="right"/>
              <w:rPr>
                <w:sz w:val="20"/>
                <w:szCs w:val="20"/>
              </w:rPr>
            </w:pPr>
          </w:p>
        </w:tc>
      </w:tr>
      <w:tr w:rsidR="000B2F50" w:rsidRPr="0056766A" w14:paraId="28648E9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E1CFB86" w14:textId="30BD946F" w:rsidR="000B2F50" w:rsidRPr="0056766A" w:rsidRDefault="000B2F50" w:rsidP="000B2F50">
            <w:pPr>
              <w:spacing w:before="0"/>
              <w:rPr>
                <w:b/>
                <w:bCs w:val="0"/>
                <w:sz w:val="20"/>
                <w:szCs w:val="20"/>
              </w:rPr>
            </w:pPr>
            <w:r w:rsidRPr="0056766A">
              <w:rPr>
                <w:b/>
                <w:bCs w:val="0"/>
                <w:sz w:val="20"/>
                <w:szCs w:val="20"/>
              </w:rPr>
              <w:t>Net</w:t>
            </w:r>
            <w:r w:rsidR="00750818">
              <w:rPr>
                <w:b/>
                <w:bCs w:val="0"/>
                <w:sz w:val="20"/>
                <w:szCs w:val="20"/>
              </w:rPr>
              <w:t xml:space="preserve"> </w:t>
            </w:r>
            <w:r w:rsidRPr="0056766A">
              <w:rPr>
                <w:b/>
                <w:bCs w:val="0"/>
                <w:sz w:val="20"/>
                <w:szCs w:val="20"/>
              </w:rPr>
              <w:t>Assets</w:t>
            </w:r>
            <w:r w:rsidR="0056766A" w:rsidRPr="0056766A">
              <w:rPr>
                <w:b/>
                <w:bCs w:val="0"/>
                <w:sz w:val="20"/>
                <w:szCs w:val="20"/>
              </w:rPr>
              <w:t>,</w:t>
            </w:r>
            <w:r w:rsidR="00750818">
              <w:rPr>
                <w:b/>
                <w:bCs w:val="0"/>
                <w:sz w:val="20"/>
                <w:szCs w:val="20"/>
              </w:rPr>
              <w:t xml:space="preserve"> </w:t>
            </w:r>
            <w:r w:rsidR="0056766A" w:rsidRPr="0056766A">
              <w:rPr>
                <w:b/>
                <w:bCs w:val="0"/>
                <w:sz w:val="20"/>
                <w:szCs w:val="20"/>
              </w:rPr>
              <w:t>End</w:t>
            </w:r>
            <w:r w:rsidR="00750818">
              <w:rPr>
                <w:b/>
                <w:bCs w:val="0"/>
                <w:sz w:val="20"/>
                <w:szCs w:val="20"/>
              </w:rPr>
              <w:t xml:space="preserve"> </w:t>
            </w:r>
            <w:r w:rsidR="0056766A" w:rsidRPr="0056766A">
              <w:rPr>
                <w:b/>
                <w:bCs w:val="0"/>
                <w:sz w:val="20"/>
                <w:szCs w:val="20"/>
              </w:rPr>
              <w:t>of</w:t>
            </w:r>
            <w:r w:rsidR="00750818">
              <w:rPr>
                <w:b/>
                <w:bCs w:val="0"/>
                <w:sz w:val="20"/>
                <w:szCs w:val="20"/>
              </w:rPr>
              <w:t xml:space="preserve"> </w:t>
            </w:r>
            <w:r w:rsidR="0056766A" w:rsidRPr="0056766A">
              <w:rPr>
                <w:b/>
                <w:bCs w:val="0"/>
                <w:sz w:val="20"/>
                <w:szCs w:val="20"/>
              </w:rPr>
              <w:t>Year</w:t>
            </w: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EA2B9A" w14:textId="13FB0983"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97B0BF" w14:textId="77777777" w:rsidR="000B2F50" w:rsidRPr="0056766A" w:rsidRDefault="000B2F50" w:rsidP="000B2F50">
            <w:pPr>
              <w:spacing w:before="0"/>
              <w:jc w:val="right"/>
              <w:rPr>
                <w:b/>
                <w:bCs w:val="0"/>
                <w:sz w:val="20"/>
                <w:szCs w:val="20"/>
              </w:rPr>
            </w:pPr>
            <w:r w:rsidRPr="0056766A">
              <w:rPr>
                <w:b/>
                <w:bCs w:val="0"/>
                <w:sz w:val="20"/>
                <w:szCs w:val="20"/>
              </w:rPr>
              <w:t>$146,198,208</w:t>
            </w:r>
          </w:p>
        </w:tc>
      </w:tr>
      <w:tr w:rsidR="000B2F50" w:rsidRPr="0056766A" w14:paraId="20685A2E"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4C00736"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E164DB" w14:textId="31BB0640"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2E6EEE9" w14:textId="77777777" w:rsidR="000B2F50" w:rsidRPr="0056766A" w:rsidRDefault="000B2F50" w:rsidP="000B2F50">
            <w:pPr>
              <w:spacing w:before="0"/>
              <w:jc w:val="right"/>
              <w:rPr>
                <w:b/>
                <w:bCs w:val="0"/>
                <w:sz w:val="20"/>
                <w:szCs w:val="20"/>
              </w:rPr>
            </w:pPr>
            <w:r w:rsidRPr="0056766A">
              <w:rPr>
                <w:b/>
                <w:bCs w:val="0"/>
                <w:sz w:val="20"/>
                <w:szCs w:val="20"/>
              </w:rPr>
              <w:t>$10,188,589</w:t>
            </w:r>
          </w:p>
        </w:tc>
      </w:tr>
      <w:tr w:rsidR="000B2F50" w:rsidRPr="0056766A" w14:paraId="2637CF18" w14:textId="77777777" w:rsidTr="000B2F50">
        <w:trPr>
          <w:cantSplit/>
          <w:trHeight w:val="20"/>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E586203" w14:textId="77777777" w:rsidR="000B2F50" w:rsidRPr="0056766A" w:rsidRDefault="000B2F50" w:rsidP="000B2F50">
            <w:pPr>
              <w:spacing w:before="0"/>
              <w:rPr>
                <w:b/>
                <w:bCs w:val="0"/>
                <w:sz w:val="20"/>
                <w:szCs w:val="20"/>
              </w:rPr>
            </w:pPr>
          </w:p>
        </w:tc>
        <w:tc>
          <w:tcPr>
            <w:tcW w:w="3384"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FB4FBFB" w14:textId="77777777" w:rsidR="000B2F50" w:rsidRPr="0056766A" w:rsidRDefault="000B2F50" w:rsidP="000B2F50">
            <w:pPr>
              <w:spacing w:before="0"/>
              <w:rPr>
                <w:b/>
                <w:bCs w:val="0"/>
                <w:sz w:val="20"/>
                <w:szCs w:val="20"/>
              </w:rPr>
            </w:pPr>
            <w:r w:rsidRPr="0056766A">
              <w:rPr>
                <w:b/>
                <w:bCs w:val="0"/>
                <w:sz w:val="20"/>
                <w:szCs w:val="20"/>
              </w:rPr>
              <w:t>Total</w:t>
            </w:r>
          </w:p>
        </w:tc>
        <w:tc>
          <w:tcPr>
            <w:tcW w:w="0" w:type="auto"/>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D33C5CA" w14:textId="77777777" w:rsidR="000B2F50" w:rsidRPr="0056766A" w:rsidRDefault="000B2F50" w:rsidP="000B2F50">
            <w:pPr>
              <w:spacing w:before="0"/>
              <w:jc w:val="right"/>
              <w:rPr>
                <w:b/>
                <w:bCs w:val="0"/>
                <w:sz w:val="20"/>
                <w:szCs w:val="20"/>
              </w:rPr>
            </w:pPr>
            <w:r w:rsidRPr="0056766A">
              <w:rPr>
                <w:b/>
                <w:bCs w:val="0"/>
                <w:sz w:val="20"/>
                <w:szCs w:val="20"/>
              </w:rPr>
              <w:t>$156,386,797</w:t>
            </w:r>
          </w:p>
        </w:tc>
      </w:tr>
    </w:tbl>
    <w:p w14:paraId="04249D53" w14:textId="77777777" w:rsidR="00E83D6F" w:rsidRPr="00953CC5" w:rsidRDefault="00E83D6F" w:rsidP="00945260">
      <w:pPr>
        <w:pStyle w:val="BodyText"/>
      </w:pPr>
    </w:p>
    <w:tbl>
      <w:tblPr>
        <w:tblW w:w="0" w:type="auto"/>
        <w:tblInd w:w="-8" w:type="dxa"/>
        <w:tblCellMar>
          <w:left w:w="0" w:type="dxa"/>
          <w:right w:w="0" w:type="dxa"/>
        </w:tblCellMar>
        <w:tblLook w:val="0000" w:firstRow="0" w:lastRow="0" w:firstColumn="0" w:lastColumn="0" w:noHBand="0" w:noVBand="0"/>
      </w:tblPr>
      <w:tblGrid>
        <w:gridCol w:w="3780"/>
        <w:gridCol w:w="3420"/>
        <w:gridCol w:w="1530"/>
      </w:tblGrid>
      <w:tr w:rsidR="00D90916" w:rsidRPr="0056766A" w14:paraId="6E421567" w14:textId="77777777" w:rsidTr="000540A7">
        <w:trPr>
          <w:cantSplit/>
        </w:trPr>
        <w:tc>
          <w:tcPr>
            <w:tcW w:w="8730" w:type="dxa"/>
            <w:gridSpan w:val="3"/>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B950088" w14:textId="4EC797ED" w:rsidR="00D90916" w:rsidRPr="0056766A" w:rsidRDefault="00D90916" w:rsidP="00D90916">
            <w:pPr>
              <w:spacing w:before="0"/>
              <w:rPr>
                <w:b/>
                <w:bCs w:val="0"/>
                <w:sz w:val="20"/>
                <w:szCs w:val="20"/>
              </w:rPr>
            </w:pPr>
            <w:r w:rsidRPr="0056766A">
              <w:rPr>
                <w:b/>
                <w:bCs w:val="0"/>
                <w:sz w:val="20"/>
                <w:szCs w:val="20"/>
              </w:rPr>
              <w:t>STATEMENT</w:t>
            </w:r>
            <w:r w:rsidR="00750818">
              <w:rPr>
                <w:b/>
                <w:bCs w:val="0"/>
                <w:sz w:val="20"/>
                <w:szCs w:val="20"/>
              </w:rPr>
              <w:t xml:space="preserve"> </w:t>
            </w:r>
            <w:r w:rsidR="0056766A">
              <w:rPr>
                <w:b/>
                <w:bCs w:val="0"/>
                <w:sz w:val="20"/>
                <w:szCs w:val="20"/>
              </w:rPr>
              <w:t>OF</w:t>
            </w:r>
            <w:r w:rsidR="00750818">
              <w:rPr>
                <w:b/>
                <w:bCs w:val="0"/>
                <w:sz w:val="20"/>
                <w:szCs w:val="20"/>
              </w:rPr>
              <w:t xml:space="preserve"> </w:t>
            </w:r>
            <w:r w:rsidRPr="0056766A">
              <w:rPr>
                <w:b/>
                <w:bCs w:val="0"/>
                <w:sz w:val="20"/>
                <w:szCs w:val="20"/>
              </w:rPr>
              <w:t>FINANCIAL</w:t>
            </w:r>
            <w:r w:rsidR="00750818">
              <w:rPr>
                <w:b/>
                <w:bCs w:val="0"/>
                <w:sz w:val="20"/>
                <w:szCs w:val="20"/>
              </w:rPr>
              <w:t xml:space="preserve"> </w:t>
            </w:r>
            <w:r w:rsidRPr="0056766A">
              <w:rPr>
                <w:b/>
                <w:bCs w:val="0"/>
                <w:sz w:val="20"/>
                <w:szCs w:val="20"/>
              </w:rPr>
              <w:t>POSITION</w:t>
            </w:r>
          </w:p>
        </w:tc>
      </w:tr>
      <w:tr w:rsidR="000B2F50" w:rsidRPr="0056766A" w14:paraId="149D768E"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3C12DD" w14:textId="1C950715" w:rsidR="000B2F50" w:rsidRPr="0056766A" w:rsidRDefault="000B2F50" w:rsidP="000B2F50">
            <w:pPr>
              <w:spacing w:before="0"/>
              <w:rPr>
                <w:b/>
                <w:bCs w:val="0"/>
                <w:sz w:val="20"/>
                <w:szCs w:val="20"/>
              </w:rPr>
            </w:pPr>
            <w:r w:rsidRPr="0056766A">
              <w:rPr>
                <w:b/>
                <w:bCs w:val="0"/>
                <w:sz w:val="20"/>
                <w:szCs w:val="20"/>
              </w:rPr>
              <w:t>A</w:t>
            </w:r>
            <w:r w:rsidR="0056766A" w:rsidRPr="0056766A">
              <w:rPr>
                <w:b/>
                <w:bCs w:val="0"/>
                <w:sz w:val="20"/>
                <w:szCs w:val="20"/>
              </w:rPr>
              <w:t>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3ACB1A1" w14:textId="77777777" w:rsidR="000B2F50" w:rsidRPr="0056766A" w:rsidRDefault="000B2F50" w:rsidP="000B2F50">
            <w:pPr>
              <w:spacing w:before="0"/>
              <w:rPr>
                <w:b/>
                <w:bCs w:val="0"/>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3274562" w14:textId="77777777" w:rsidR="000B2F50" w:rsidRPr="0056766A" w:rsidRDefault="000B2F50" w:rsidP="000B2F50">
            <w:pPr>
              <w:spacing w:before="0"/>
              <w:jc w:val="right"/>
              <w:rPr>
                <w:b/>
                <w:bCs w:val="0"/>
                <w:sz w:val="20"/>
                <w:szCs w:val="20"/>
              </w:rPr>
            </w:pPr>
          </w:p>
        </w:tc>
      </w:tr>
      <w:tr w:rsidR="000B2F50" w:rsidRPr="0056766A" w14:paraId="5443BE95"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7D9D0AB" w14:textId="240CE57F" w:rsidR="000B2F50" w:rsidRPr="0056766A" w:rsidRDefault="000B2F50" w:rsidP="000B2F50">
            <w:pPr>
              <w:spacing w:before="0"/>
              <w:rPr>
                <w:sz w:val="20"/>
                <w:szCs w:val="20"/>
              </w:rPr>
            </w:pPr>
            <w:r w:rsidRPr="0056766A">
              <w:rPr>
                <w:sz w:val="20"/>
                <w:szCs w:val="20"/>
              </w:rPr>
              <w:t>Cash</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Cash</w:t>
            </w:r>
            <w:r w:rsidR="00750818">
              <w:rPr>
                <w:sz w:val="20"/>
                <w:szCs w:val="20"/>
              </w:rPr>
              <w:t xml:space="preserve"> </w:t>
            </w:r>
            <w:r w:rsidR="0056766A" w:rsidRPr="0056766A">
              <w:rPr>
                <w:sz w:val="20"/>
                <w:szCs w:val="20"/>
              </w:rPr>
              <w:t>Equivalents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2731F8" w14:textId="1485E3FF"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CB4EF0E" w14:textId="77777777" w:rsidR="000B2F50" w:rsidRPr="0056766A" w:rsidRDefault="000B2F50" w:rsidP="000B2F50">
            <w:pPr>
              <w:spacing w:before="0"/>
              <w:jc w:val="right"/>
              <w:rPr>
                <w:sz w:val="20"/>
                <w:szCs w:val="20"/>
              </w:rPr>
            </w:pPr>
            <w:r w:rsidRPr="0056766A">
              <w:rPr>
                <w:sz w:val="20"/>
                <w:szCs w:val="20"/>
              </w:rPr>
              <w:t>$55,240,672</w:t>
            </w:r>
          </w:p>
        </w:tc>
      </w:tr>
      <w:tr w:rsidR="000B2F50" w:rsidRPr="0056766A" w14:paraId="12D8CE0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F33372"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E0963AC" w14:textId="67795554"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9418D5B" w14:textId="77777777" w:rsidR="000B2F50" w:rsidRPr="0056766A" w:rsidRDefault="000B2F50" w:rsidP="000B2F50">
            <w:pPr>
              <w:spacing w:before="0"/>
              <w:jc w:val="right"/>
              <w:rPr>
                <w:sz w:val="20"/>
                <w:szCs w:val="20"/>
              </w:rPr>
            </w:pPr>
            <w:r w:rsidRPr="0056766A">
              <w:rPr>
                <w:sz w:val="20"/>
                <w:szCs w:val="20"/>
              </w:rPr>
              <w:t>$2,233,360</w:t>
            </w:r>
          </w:p>
        </w:tc>
      </w:tr>
      <w:tr w:rsidR="000B2F50" w:rsidRPr="0056766A" w14:paraId="4A7F3E4A"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264A096"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715D42"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D135A62" w14:textId="77777777" w:rsidR="000B2F50" w:rsidRPr="0056766A" w:rsidRDefault="000B2F50" w:rsidP="000B2F50">
            <w:pPr>
              <w:spacing w:before="0"/>
              <w:jc w:val="right"/>
              <w:rPr>
                <w:sz w:val="20"/>
                <w:szCs w:val="20"/>
              </w:rPr>
            </w:pPr>
            <w:r w:rsidRPr="0056766A">
              <w:rPr>
                <w:sz w:val="20"/>
                <w:szCs w:val="20"/>
              </w:rPr>
              <w:t>$57,474,032</w:t>
            </w:r>
          </w:p>
        </w:tc>
      </w:tr>
      <w:tr w:rsidR="000B2F50" w:rsidRPr="0056766A" w14:paraId="5D9E44F9"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E856AD0"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F5F5D71"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909482" w14:textId="77777777" w:rsidR="000B2F50" w:rsidRPr="0056766A" w:rsidRDefault="000B2F50" w:rsidP="000B2F50">
            <w:pPr>
              <w:spacing w:before="0"/>
              <w:jc w:val="right"/>
              <w:rPr>
                <w:sz w:val="20"/>
                <w:szCs w:val="20"/>
              </w:rPr>
            </w:pPr>
          </w:p>
        </w:tc>
      </w:tr>
      <w:tr w:rsidR="000B2F50" w:rsidRPr="0056766A" w14:paraId="1C95EB03"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C8E724" w14:textId="3837F443" w:rsidR="000B2F50" w:rsidRPr="0056766A" w:rsidRDefault="000B2F50" w:rsidP="000B2F50">
            <w:pPr>
              <w:spacing w:before="0"/>
              <w:rPr>
                <w:sz w:val="20"/>
                <w:szCs w:val="20"/>
              </w:rPr>
            </w:pPr>
            <w:r w:rsidRPr="0056766A">
              <w:rPr>
                <w:sz w:val="20"/>
                <w:szCs w:val="20"/>
              </w:rPr>
              <w:t>Receivables</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Prepaids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5580C06" w14:textId="6E23A63F"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D201A5" w14:textId="77777777" w:rsidR="000B2F50" w:rsidRPr="0056766A" w:rsidRDefault="000B2F50" w:rsidP="000B2F50">
            <w:pPr>
              <w:spacing w:before="0"/>
              <w:jc w:val="right"/>
              <w:rPr>
                <w:sz w:val="20"/>
                <w:szCs w:val="20"/>
              </w:rPr>
            </w:pPr>
            <w:r w:rsidRPr="0056766A">
              <w:rPr>
                <w:sz w:val="20"/>
                <w:szCs w:val="20"/>
              </w:rPr>
              <w:t>$3,921,843</w:t>
            </w:r>
          </w:p>
        </w:tc>
      </w:tr>
      <w:tr w:rsidR="000B2F50" w:rsidRPr="0056766A" w14:paraId="093D9292"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65A44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C5C6853" w14:textId="6DD7C798"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01B0FE4"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0516D3C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A2C9E5E"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CC43FE2"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FD3A2BC" w14:textId="77777777" w:rsidR="000B2F50" w:rsidRPr="0056766A" w:rsidRDefault="000B2F50" w:rsidP="000B2F50">
            <w:pPr>
              <w:spacing w:before="0"/>
              <w:jc w:val="right"/>
              <w:rPr>
                <w:sz w:val="20"/>
                <w:szCs w:val="20"/>
              </w:rPr>
            </w:pPr>
            <w:r w:rsidRPr="0056766A">
              <w:rPr>
                <w:sz w:val="20"/>
                <w:szCs w:val="20"/>
              </w:rPr>
              <w:t>$3,921,843</w:t>
            </w:r>
          </w:p>
        </w:tc>
      </w:tr>
      <w:tr w:rsidR="000B2F50" w:rsidRPr="0056766A" w14:paraId="14649064"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C725B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DFF1F66"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F6442D5" w14:textId="77777777" w:rsidR="000B2F50" w:rsidRPr="0056766A" w:rsidRDefault="000B2F50" w:rsidP="000B2F50">
            <w:pPr>
              <w:spacing w:before="0"/>
              <w:jc w:val="right"/>
              <w:rPr>
                <w:sz w:val="20"/>
                <w:szCs w:val="20"/>
              </w:rPr>
            </w:pPr>
          </w:p>
        </w:tc>
      </w:tr>
      <w:tr w:rsidR="000B2F50" w:rsidRPr="0056766A" w14:paraId="63D625CB"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0409D7" w14:textId="77777777" w:rsidR="000B2F50" w:rsidRPr="0056766A" w:rsidRDefault="000B2F50" w:rsidP="000B2F50">
            <w:pPr>
              <w:spacing w:before="0"/>
              <w:rPr>
                <w:sz w:val="20"/>
                <w:szCs w:val="20"/>
              </w:rPr>
            </w:pPr>
            <w:r w:rsidRPr="0056766A">
              <w:rPr>
                <w:sz w:val="20"/>
                <w:szCs w:val="20"/>
              </w:rPr>
              <w:t>Investments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2FA822E" w14:textId="2D2C83A1"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F60E8F8" w14:textId="77777777" w:rsidR="000B2F50" w:rsidRPr="0056766A" w:rsidRDefault="000B2F50" w:rsidP="000B2F50">
            <w:pPr>
              <w:spacing w:before="0"/>
              <w:jc w:val="right"/>
              <w:rPr>
                <w:sz w:val="20"/>
                <w:szCs w:val="20"/>
              </w:rPr>
            </w:pPr>
            <w:r w:rsidRPr="0056766A">
              <w:rPr>
                <w:sz w:val="20"/>
                <w:szCs w:val="20"/>
              </w:rPr>
              <w:t>$60,802,554</w:t>
            </w:r>
          </w:p>
        </w:tc>
      </w:tr>
      <w:tr w:rsidR="000B2F50" w:rsidRPr="0056766A" w14:paraId="0A693F14"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974C353"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F76142D" w14:textId="54B426F3"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FF0F80F" w14:textId="77777777" w:rsidR="000B2F50" w:rsidRPr="0056766A" w:rsidRDefault="000B2F50" w:rsidP="000B2F50">
            <w:pPr>
              <w:spacing w:before="0"/>
              <w:jc w:val="right"/>
              <w:rPr>
                <w:sz w:val="20"/>
                <w:szCs w:val="20"/>
              </w:rPr>
            </w:pPr>
            <w:r w:rsidRPr="0056766A">
              <w:rPr>
                <w:sz w:val="20"/>
                <w:szCs w:val="20"/>
              </w:rPr>
              <w:t>$7,955,229</w:t>
            </w:r>
          </w:p>
        </w:tc>
      </w:tr>
      <w:tr w:rsidR="000B2F50" w:rsidRPr="0056766A" w14:paraId="78318536"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2A59DD6"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6A4DDBB"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DB1140" w14:textId="77777777" w:rsidR="000B2F50" w:rsidRPr="0056766A" w:rsidRDefault="000B2F50" w:rsidP="000B2F50">
            <w:pPr>
              <w:spacing w:before="0"/>
              <w:jc w:val="right"/>
              <w:rPr>
                <w:sz w:val="20"/>
                <w:szCs w:val="20"/>
              </w:rPr>
            </w:pPr>
            <w:r w:rsidRPr="0056766A">
              <w:rPr>
                <w:sz w:val="20"/>
                <w:szCs w:val="20"/>
              </w:rPr>
              <w:t>$68,757,783</w:t>
            </w:r>
          </w:p>
        </w:tc>
      </w:tr>
      <w:tr w:rsidR="000B2F50" w:rsidRPr="0056766A" w14:paraId="153A51F9"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ED054F7"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958543C"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CA446BC" w14:textId="77777777" w:rsidR="000B2F50" w:rsidRPr="0056766A" w:rsidRDefault="000B2F50" w:rsidP="000B2F50">
            <w:pPr>
              <w:spacing w:before="0"/>
              <w:jc w:val="right"/>
              <w:rPr>
                <w:sz w:val="20"/>
                <w:szCs w:val="20"/>
              </w:rPr>
            </w:pPr>
          </w:p>
        </w:tc>
      </w:tr>
      <w:tr w:rsidR="000B2F50" w:rsidRPr="0056766A" w14:paraId="092A73E2"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9676F5B" w14:textId="27DC7715" w:rsidR="000B2F50" w:rsidRPr="0056766A" w:rsidRDefault="000B2F50" w:rsidP="000B2F50">
            <w:pPr>
              <w:spacing w:before="0"/>
              <w:rPr>
                <w:sz w:val="20"/>
                <w:szCs w:val="20"/>
              </w:rPr>
            </w:pPr>
            <w:r w:rsidRPr="0056766A">
              <w:rPr>
                <w:sz w:val="20"/>
                <w:szCs w:val="20"/>
              </w:rPr>
              <w:t>Other</w:t>
            </w:r>
            <w:r w:rsidR="00750818">
              <w:rPr>
                <w:sz w:val="20"/>
                <w:szCs w:val="20"/>
              </w:rPr>
              <w:t xml:space="preserve"> </w:t>
            </w:r>
            <w:r w:rsidR="0056766A" w:rsidRPr="0056766A">
              <w:rPr>
                <w:sz w:val="20"/>
                <w:szCs w:val="20"/>
              </w:rPr>
              <w:t>Assets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027F537" w14:textId="27A2D141"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F6FBE5" w14:textId="77777777" w:rsidR="000B2F50" w:rsidRPr="0056766A" w:rsidRDefault="000B2F50" w:rsidP="000B2F50">
            <w:pPr>
              <w:spacing w:before="0"/>
              <w:jc w:val="right"/>
              <w:rPr>
                <w:sz w:val="20"/>
                <w:szCs w:val="20"/>
              </w:rPr>
            </w:pPr>
            <w:r w:rsidRPr="0056766A">
              <w:rPr>
                <w:sz w:val="20"/>
                <w:szCs w:val="20"/>
              </w:rPr>
              <w:t>$508,566</w:t>
            </w:r>
          </w:p>
        </w:tc>
      </w:tr>
      <w:tr w:rsidR="000B2F50" w:rsidRPr="0056766A" w14:paraId="19E34589"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CAC69F6"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D69D96F" w14:textId="7D3A519F"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C753B7"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079DD3C9"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EF5922"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F3B4850"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521289" w14:textId="77777777" w:rsidR="000B2F50" w:rsidRPr="0056766A" w:rsidRDefault="000B2F50" w:rsidP="000B2F50">
            <w:pPr>
              <w:spacing w:before="0"/>
              <w:jc w:val="right"/>
              <w:rPr>
                <w:sz w:val="20"/>
                <w:szCs w:val="20"/>
              </w:rPr>
            </w:pPr>
            <w:r w:rsidRPr="0056766A">
              <w:rPr>
                <w:sz w:val="20"/>
                <w:szCs w:val="20"/>
              </w:rPr>
              <w:t>$508,566</w:t>
            </w:r>
          </w:p>
        </w:tc>
      </w:tr>
      <w:tr w:rsidR="000B2F50" w:rsidRPr="0056766A" w14:paraId="07C1E5B8"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CD27A78"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1B12D21"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1D152B" w14:textId="77777777" w:rsidR="000B2F50" w:rsidRPr="0056766A" w:rsidRDefault="000B2F50" w:rsidP="000B2F50">
            <w:pPr>
              <w:spacing w:before="0"/>
              <w:jc w:val="right"/>
              <w:rPr>
                <w:sz w:val="20"/>
                <w:szCs w:val="20"/>
              </w:rPr>
            </w:pPr>
          </w:p>
        </w:tc>
      </w:tr>
      <w:tr w:rsidR="000B2F50" w:rsidRPr="0056766A" w14:paraId="00FE1DD4"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496882E" w14:textId="42BE014A" w:rsidR="000B2F50" w:rsidRPr="0056766A" w:rsidRDefault="0056766A" w:rsidP="000B2F50">
            <w:pPr>
              <w:spacing w:before="0"/>
              <w:rPr>
                <w:sz w:val="20"/>
                <w:szCs w:val="20"/>
              </w:rPr>
            </w:pPr>
            <w:r w:rsidRPr="0056766A">
              <w:rPr>
                <w:sz w:val="20"/>
                <w:szCs w:val="20"/>
              </w:rPr>
              <w:t>Operating</w:t>
            </w:r>
            <w:r w:rsidR="00750818">
              <w:rPr>
                <w:sz w:val="20"/>
                <w:szCs w:val="20"/>
              </w:rPr>
              <w:t xml:space="preserve"> </w:t>
            </w:r>
            <w:r w:rsidRPr="0056766A">
              <w:rPr>
                <w:sz w:val="20"/>
                <w:szCs w:val="20"/>
              </w:rPr>
              <w:t>Lease</w:t>
            </w:r>
            <w:r w:rsidR="00750818">
              <w:rPr>
                <w:sz w:val="20"/>
                <w:szCs w:val="20"/>
              </w:rPr>
              <w:t xml:space="preserve"> </w:t>
            </w:r>
            <w:r w:rsidRPr="0056766A">
              <w:rPr>
                <w:sz w:val="20"/>
                <w:szCs w:val="20"/>
              </w:rPr>
              <w:t>Asset</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DF3195E" w14:textId="075EACCA"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220D7A8" w14:textId="77777777" w:rsidR="000B2F50" w:rsidRPr="0056766A" w:rsidRDefault="000B2F50" w:rsidP="000B2F50">
            <w:pPr>
              <w:spacing w:before="0"/>
              <w:jc w:val="right"/>
              <w:rPr>
                <w:sz w:val="20"/>
                <w:szCs w:val="20"/>
              </w:rPr>
            </w:pPr>
            <w:r w:rsidRPr="0056766A">
              <w:rPr>
                <w:sz w:val="20"/>
                <w:szCs w:val="20"/>
              </w:rPr>
              <w:t>$661,802</w:t>
            </w:r>
          </w:p>
        </w:tc>
      </w:tr>
      <w:tr w:rsidR="000B2F50" w:rsidRPr="0056766A" w14:paraId="5E9A7CFA"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FCB00AB"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9E571DF" w14:textId="010C4D00"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24E3D83"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3ED513AC"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B975B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0E615D8"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5E0DEEE" w14:textId="77777777" w:rsidR="000B2F50" w:rsidRPr="0056766A" w:rsidRDefault="000B2F50" w:rsidP="000B2F50">
            <w:pPr>
              <w:spacing w:before="0"/>
              <w:jc w:val="right"/>
              <w:rPr>
                <w:sz w:val="20"/>
                <w:szCs w:val="20"/>
              </w:rPr>
            </w:pPr>
            <w:r w:rsidRPr="0056766A">
              <w:rPr>
                <w:sz w:val="20"/>
                <w:szCs w:val="20"/>
              </w:rPr>
              <w:t>$661,802</w:t>
            </w:r>
          </w:p>
        </w:tc>
      </w:tr>
      <w:tr w:rsidR="000B2F50" w:rsidRPr="0056766A" w14:paraId="06C2C121"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F6084B4"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4CFB15B"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ED399DF" w14:textId="77777777" w:rsidR="000B2F50" w:rsidRPr="0056766A" w:rsidRDefault="000B2F50" w:rsidP="000B2F50">
            <w:pPr>
              <w:spacing w:before="0"/>
              <w:jc w:val="right"/>
              <w:rPr>
                <w:sz w:val="20"/>
                <w:szCs w:val="20"/>
              </w:rPr>
            </w:pPr>
          </w:p>
        </w:tc>
      </w:tr>
      <w:tr w:rsidR="000B2F50" w:rsidRPr="0056766A" w14:paraId="17FC1FC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77BC8B" w14:textId="6F2A792C" w:rsidR="000B2F50" w:rsidRPr="0056766A" w:rsidRDefault="000B2F50" w:rsidP="000B2F50">
            <w:pPr>
              <w:spacing w:before="0"/>
              <w:rPr>
                <w:sz w:val="20"/>
                <w:szCs w:val="20"/>
              </w:rPr>
            </w:pPr>
            <w:r w:rsidRPr="0056766A">
              <w:rPr>
                <w:sz w:val="20"/>
                <w:szCs w:val="20"/>
              </w:rPr>
              <w:t>Land</w:t>
            </w:r>
            <w:r w:rsidR="0056766A" w:rsidRPr="0056766A">
              <w:rPr>
                <w:sz w:val="20"/>
                <w:szCs w:val="20"/>
              </w:rPr>
              <w:t>,</w:t>
            </w:r>
            <w:r w:rsidR="00750818">
              <w:rPr>
                <w:sz w:val="20"/>
                <w:szCs w:val="20"/>
              </w:rPr>
              <w:t xml:space="preserve"> </w:t>
            </w:r>
            <w:r w:rsidR="0056766A" w:rsidRPr="0056766A">
              <w:rPr>
                <w:sz w:val="20"/>
                <w:szCs w:val="20"/>
              </w:rPr>
              <w:t>Buildings</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Equipment,</w:t>
            </w:r>
            <w:r w:rsidR="00750818">
              <w:rPr>
                <w:sz w:val="20"/>
                <w:szCs w:val="20"/>
              </w:rPr>
              <w:t xml:space="preserve"> </w:t>
            </w:r>
            <w:r w:rsidR="0056766A" w:rsidRPr="0056766A">
              <w:rPr>
                <w:sz w:val="20"/>
                <w:szCs w:val="20"/>
              </w:rPr>
              <w:t>Net</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4890B1F" w14:textId="45A9710D"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87C6A05" w14:textId="77777777" w:rsidR="000B2F50" w:rsidRPr="0056766A" w:rsidRDefault="000B2F50" w:rsidP="000B2F50">
            <w:pPr>
              <w:spacing w:before="0"/>
              <w:jc w:val="right"/>
              <w:rPr>
                <w:sz w:val="20"/>
                <w:szCs w:val="20"/>
              </w:rPr>
            </w:pPr>
            <w:r w:rsidRPr="0056766A">
              <w:rPr>
                <w:sz w:val="20"/>
                <w:szCs w:val="20"/>
              </w:rPr>
              <w:t>$31,013,630</w:t>
            </w:r>
          </w:p>
        </w:tc>
      </w:tr>
      <w:tr w:rsidR="000B2F50" w:rsidRPr="0056766A" w14:paraId="19D5C02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E5BE697"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6AA0BC4" w14:textId="38495324"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4924109"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6C4B47F5"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8394F64"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A78427"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8570F4" w14:textId="77777777" w:rsidR="000B2F50" w:rsidRPr="0056766A" w:rsidRDefault="000B2F50" w:rsidP="000B2F50">
            <w:pPr>
              <w:spacing w:before="0"/>
              <w:jc w:val="right"/>
              <w:rPr>
                <w:sz w:val="20"/>
                <w:szCs w:val="20"/>
              </w:rPr>
            </w:pPr>
            <w:r w:rsidRPr="0056766A">
              <w:rPr>
                <w:sz w:val="20"/>
                <w:szCs w:val="20"/>
              </w:rPr>
              <w:t>$31,013,630</w:t>
            </w:r>
          </w:p>
        </w:tc>
      </w:tr>
      <w:tr w:rsidR="000B2F50" w:rsidRPr="0056766A" w14:paraId="7BD17CFC"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F1483DB"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133A27"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AAE2F5" w14:textId="77777777" w:rsidR="000B2F50" w:rsidRPr="0056766A" w:rsidRDefault="000B2F50" w:rsidP="000B2F50">
            <w:pPr>
              <w:spacing w:before="0"/>
              <w:jc w:val="right"/>
              <w:rPr>
                <w:sz w:val="20"/>
                <w:szCs w:val="20"/>
              </w:rPr>
            </w:pPr>
          </w:p>
        </w:tc>
      </w:tr>
      <w:tr w:rsidR="000B2F50" w:rsidRPr="0056766A" w14:paraId="40BAD33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EB4C14A" w14:textId="62FE06A9" w:rsidR="000B2F50" w:rsidRPr="0056766A" w:rsidRDefault="000B2F50" w:rsidP="000B2F50">
            <w:pPr>
              <w:spacing w:before="0"/>
              <w:rPr>
                <w:b/>
                <w:bCs w:val="0"/>
                <w:sz w:val="20"/>
                <w:szCs w:val="20"/>
              </w:rPr>
            </w:pPr>
            <w:r w:rsidRPr="0056766A">
              <w:rPr>
                <w:b/>
                <w:bCs w:val="0"/>
                <w:sz w:val="20"/>
                <w:szCs w:val="20"/>
              </w:rPr>
              <w:t>Total</w:t>
            </w:r>
            <w:r w:rsidR="00750818">
              <w:rPr>
                <w:b/>
                <w:bCs w:val="0"/>
                <w:sz w:val="20"/>
                <w:szCs w:val="20"/>
              </w:rPr>
              <w:t xml:space="preserve"> </w:t>
            </w:r>
            <w:r w:rsidRPr="0056766A">
              <w:rPr>
                <w:b/>
                <w:bCs w:val="0"/>
                <w:sz w:val="20"/>
                <w:szCs w:val="20"/>
              </w:rPr>
              <w:t>Assets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7680361" w14:textId="6544090B"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C5695BA" w14:textId="77777777" w:rsidR="000B2F50" w:rsidRPr="0056766A" w:rsidRDefault="000B2F50" w:rsidP="000B2F50">
            <w:pPr>
              <w:spacing w:before="0"/>
              <w:jc w:val="right"/>
              <w:rPr>
                <w:b/>
                <w:bCs w:val="0"/>
                <w:sz w:val="20"/>
                <w:szCs w:val="20"/>
              </w:rPr>
            </w:pPr>
            <w:r w:rsidRPr="0056766A">
              <w:rPr>
                <w:b/>
                <w:bCs w:val="0"/>
                <w:sz w:val="20"/>
                <w:szCs w:val="20"/>
              </w:rPr>
              <w:t>$152,149,067</w:t>
            </w:r>
          </w:p>
        </w:tc>
      </w:tr>
      <w:tr w:rsidR="000B2F50" w:rsidRPr="0056766A" w14:paraId="04101A00"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A45CC3B" w14:textId="77777777" w:rsidR="000B2F50" w:rsidRPr="0056766A" w:rsidRDefault="000B2F50" w:rsidP="000B2F50">
            <w:pPr>
              <w:spacing w:before="0"/>
              <w:rPr>
                <w:b/>
                <w:bCs w:val="0"/>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2B8D8D0" w14:textId="66AC7945"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862742F" w14:textId="77777777" w:rsidR="000B2F50" w:rsidRPr="0056766A" w:rsidRDefault="000B2F50" w:rsidP="000B2F50">
            <w:pPr>
              <w:spacing w:before="0"/>
              <w:jc w:val="right"/>
              <w:rPr>
                <w:b/>
                <w:bCs w:val="0"/>
                <w:sz w:val="20"/>
                <w:szCs w:val="20"/>
              </w:rPr>
            </w:pPr>
            <w:r w:rsidRPr="0056766A">
              <w:rPr>
                <w:b/>
                <w:bCs w:val="0"/>
                <w:sz w:val="20"/>
                <w:szCs w:val="20"/>
              </w:rPr>
              <w:t>$10,188,589</w:t>
            </w:r>
          </w:p>
        </w:tc>
      </w:tr>
      <w:tr w:rsidR="000B2F50" w:rsidRPr="0056766A" w14:paraId="4E846BBD"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C22D31" w14:textId="77777777" w:rsidR="000B2F50" w:rsidRPr="0056766A" w:rsidRDefault="000B2F50" w:rsidP="000B2F50">
            <w:pPr>
              <w:spacing w:before="0"/>
              <w:rPr>
                <w:b/>
                <w:bCs w:val="0"/>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C4C9DAC" w14:textId="77777777" w:rsidR="000B2F50" w:rsidRPr="0056766A" w:rsidRDefault="000B2F50" w:rsidP="000B2F50">
            <w:pPr>
              <w:spacing w:before="0"/>
              <w:rPr>
                <w:b/>
                <w:bCs w:val="0"/>
                <w:sz w:val="20"/>
                <w:szCs w:val="20"/>
              </w:rPr>
            </w:pPr>
            <w:r w:rsidRPr="0056766A">
              <w:rPr>
                <w:b/>
                <w:bCs w:val="0"/>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249A67A" w14:textId="77777777" w:rsidR="000B2F50" w:rsidRPr="0056766A" w:rsidRDefault="000B2F50" w:rsidP="000B2F50">
            <w:pPr>
              <w:spacing w:before="0"/>
              <w:jc w:val="right"/>
              <w:rPr>
                <w:b/>
                <w:bCs w:val="0"/>
                <w:sz w:val="20"/>
                <w:szCs w:val="20"/>
              </w:rPr>
            </w:pPr>
            <w:r w:rsidRPr="0056766A">
              <w:rPr>
                <w:b/>
                <w:bCs w:val="0"/>
                <w:sz w:val="20"/>
                <w:szCs w:val="20"/>
              </w:rPr>
              <w:t>$162,337,656</w:t>
            </w:r>
          </w:p>
        </w:tc>
      </w:tr>
      <w:tr w:rsidR="000B2F50" w:rsidRPr="0056766A" w14:paraId="6E22BC66"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9260E32"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3FB7A84"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97F86F" w14:textId="77777777" w:rsidR="000B2F50" w:rsidRPr="0056766A" w:rsidRDefault="000B2F50" w:rsidP="000B2F50">
            <w:pPr>
              <w:spacing w:before="0"/>
              <w:jc w:val="right"/>
              <w:rPr>
                <w:sz w:val="20"/>
                <w:szCs w:val="20"/>
              </w:rPr>
            </w:pPr>
          </w:p>
        </w:tc>
      </w:tr>
      <w:tr w:rsidR="000B2F50" w:rsidRPr="0056766A" w14:paraId="54165A07"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5A27B7B" w14:textId="7CAFE2B4" w:rsidR="000B2F50" w:rsidRPr="0056766A" w:rsidRDefault="0056766A" w:rsidP="000B2F50">
            <w:pPr>
              <w:spacing w:before="0"/>
              <w:rPr>
                <w:b/>
                <w:bCs w:val="0"/>
                <w:sz w:val="20"/>
                <w:szCs w:val="20"/>
              </w:rPr>
            </w:pPr>
            <w:r w:rsidRPr="0056766A">
              <w:rPr>
                <w:b/>
                <w:bCs w:val="0"/>
                <w:sz w:val="20"/>
                <w:szCs w:val="20"/>
              </w:rPr>
              <w:t>Liabilities</w:t>
            </w:r>
            <w:r w:rsidR="00750818">
              <w:rPr>
                <w:b/>
                <w:bCs w:val="0"/>
                <w:sz w:val="20"/>
                <w:szCs w:val="20"/>
              </w:rPr>
              <w:t xml:space="preserve"> </w:t>
            </w:r>
            <w:r w:rsidR="00F028E6">
              <w:rPr>
                <w:b/>
                <w:bCs w:val="0"/>
                <w:sz w:val="20"/>
                <w:szCs w:val="20"/>
              </w:rPr>
              <w:t>and</w:t>
            </w:r>
            <w:r w:rsidR="00750818">
              <w:rPr>
                <w:b/>
                <w:bCs w:val="0"/>
                <w:sz w:val="20"/>
                <w:szCs w:val="20"/>
              </w:rPr>
              <w:t xml:space="preserve"> </w:t>
            </w:r>
            <w:r w:rsidRPr="0056766A">
              <w:rPr>
                <w:b/>
                <w:bCs w:val="0"/>
                <w:sz w:val="20"/>
                <w:szCs w:val="20"/>
              </w:rPr>
              <w:t>Net</w:t>
            </w:r>
            <w:r w:rsidR="00750818">
              <w:rPr>
                <w:b/>
                <w:bCs w:val="0"/>
                <w:sz w:val="20"/>
                <w:szCs w:val="20"/>
              </w:rPr>
              <w:t xml:space="preserve"> </w:t>
            </w:r>
            <w:r w:rsidRPr="0056766A">
              <w:rPr>
                <w:b/>
                <w:bCs w:val="0"/>
                <w:sz w:val="20"/>
                <w:szCs w:val="20"/>
              </w:rPr>
              <w:t>Assets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5680337" w14:textId="77777777" w:rsidR="000B2F50" w:rsidRPr="0056766A" w:rsidRDefault="000B2F50" w:rsidP="000B2F50">
            <w:pPr>
              <w:spacing w:before="0"/>
              <w:rPr>
                <w:b/>
                <w:bCs w:val="0"/>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2500D2E" w14:textId="77777777" w:rsidR="000B2F50" w:rsidRPr="0056766A" w:rsidRDefault="000B2F50" w:rsidP="000B2F50">
            <w:pPr>
              <w:spacing w:before="0"/>
              <w:jc w:val="right"/>
              <w:rPr>
                <w:b/>
                <w:bCs w:val="0"/>
                <w:sz w:val="20"/>
                <w:szCs w:val="20"/>
              </w:rPr>
            </w:pPr>
          </w:p>
        </w:tc>
      </w:tr>
      <w:tr w:rsidR="000B2F50" w:rsidRPr="0056766A" w14:paraId="4BCB28DC"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888A0D9" w14:textId="14A14629" w:rsidR="000B2F50" w:rsidRPr="0056766A" w:rsidRDefault="000B2F50" w:rsidP="000B2F50">
            <w:pPr>
              <w:spacing w:before="0"/>
              <w:rPr>
                <w:sz w:val="20"/>
                <w:szCs w:val="20"/>
              </w:rPr>
            </w:pPr>
            <w:r w:rsidRPr="0056766A">
              <w:rPr>
                <w:sz w:val="20"/>
                <w:szCs w:val="20"/>
              </w:rPr>
              <w:t>Accounts</w:t>
            </w:r>
            <w:r w:rsidR="00750818">
              <w:rPr>
                <w:sz w:val="20"/>
                <w:szCs w:val="20"/>
              </w:rPr>
              <w:t xml:space="preserve"> </w:t>
            </w:r>
            <w:r w:rsidR="0056766A" w:rsidRPr="0056766A">
              <w:rPr>
                <w:sz w:val="20"/>
                <w:szCs w:val="20"/>
              </w:rPr>
              <w:t>Payable</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Accrued</w:t>
            </w:r>
            <w:r w:rsidR="00750818">
              <w:rPr>
                <w:sz w:val="20"/>
                <w:szCs w:val="20"/>
              </w:rPr>
              <w:t xml:space="preserve"> </w:t>
            </w:r>
            <w:r w:rsidR="0056766A" w:rsidRPr="0056766A">
              <w:rPr>
                <w:sz w:val="20"/>
                <w:szCs w:val="20"/>
              </w:rPr>
              <w:t>Expenses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C8FA1AA" w14:textId="4D8EE969"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D39C1C3" w14:textId="77777777" w:rsidR="000B2F50" w:rsidRPr="0056766A" w:rsidRDefault="000B2F50" w:rsidP="000B2F50">
            <w:pPr>
              <w:spacing w:before="0"/>
              <w:jc w:val="right"/>
              <w:rPr>
                <w:sz w:val="20"/>
                <w:szCs w:val="20"/>
              </w:rPr>
            </w:pPr>
            <w:r w:rsidRPr="0056766A">
              <w:rPr>
                <w:sz w:val="20"/>
                <w:szCs w:val="20"/>
              </w:rPr>
              <w:t>$3,356,088</w:t>
            </w:r>
          </w:p>
        </w:tc>
      </w:tr>
      <w:tr w:rsidR="000B2F50" w:rsidRPr="0056766A" w14:paraId="02F8AF2E"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BEB63A7"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5ACE71" w14:textId="43A5C02D"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6AE978C"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08F9598D"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965189B"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66DC22F"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BBF67AE" w14:textId="77777777" w:rsidR="000B2F50" w:rsidRPr="0056766A" w:rsidRDefault="000B2F50" w:rsidP="000B2F50">
            <w:pPr>
              <w:spacing w:before="0"/>
              <w:jc w:val="right"/>
              <w:rPr>
                <w:sz w:val="20"/>
                <w:szCs w:val="20"/>
              </w:rPr>
            </w:pPr>
            <w:r w:rsidRPr="0056766A">
              <w:rPr>
                <w:sz w:val="20"/>
                <w:szCs w:val="20"/>
              </w:rPr>
              <w:t>$3,356,088</w:t>
            </w:r>
          </w:p>
        </w:tc>
      </w:tr>
      <w:tr w:rsidR="000B2F50" w:rsidRPr="0056766A" w14:paraId="0B033FB2"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0ED39CE"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7CF8DE6"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0835FE9" w14:textId="77777777" w:rsidR="000B2F50" w:rsidRPr="0056766A" w:rsidRDefault="000B2F50" w:rsidP="000B2F50">
            <w:pPr>
              <w:spacing w:before="0"/>
              <w:jc w:val="right"/>
              <w:rPr>
                <w:sz w:val="20"/>
                <w:szCs w:val="20"/>
              </w:rPr>
            </w:pPr>
          </w:p>
        </w:tc>
      </w:tr>
      <w:tr w:rsidR="000B2F50" w:rsidRPr="0056766A" w14:paraId="0BED108F"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6AF3F2C" w14:textId="7655C3C1" w:rsidR="000B2F50" w:rsidRPr="0056766A" w:rsidRDefault="000B2F50" w:rsidP="000B2F50">
            <w:pPr>
              <w:spacing w:before="0"/>
              <w:rPr>
                <w:sz w:val="20"/>
                <w:szCs w:val="20"/>
              </w:rPr>
            </w:pPr>
            <w:r w:rsidRPr="0056766A">
              <w:rPr>
                <w:sz w:val="20"/>
                <w:szCs w:val="20"/>
              </w:rPr>
              <w:t>Gift</w:t>
            </w:r>
            <w:r w:rsidR="00750818">
              <w:rPr>
                <w:sz w:val="20"/>
                <w:szCs w:val="20"/>
              </w:rPr>
              <w:t xml:space="preserve"> </w:t>
            </w:r>
            <w:r w:rsidR="0056766A" w:rsidRPr="0056766A">
              <w:rPr>
                <w:sz w:val="20"/>
                <w:szCs w:val="20"/>
              </w:rPr>
              <w:t>Annuity</w:t>
            </w:r>
            <w:r w:rsidR="00750818">
              <w:rPr>
                <w:sz w:val="20"/>
                <w:szCs w:val="20"/>
              </w:rPr>
              <w:t xml:space="preserve"> </w:t>
            </w:r>
            <w:r w:rsidR="0056766A" w:rsidRPr="0056766A">
              <w:rPr>
                <w:sz w:val="20"/>
                <w:szCs w:val="20"/>
              </w:rPr>
              <w:t>and</w:t>
            </w:r>
            <w:r w:rsidR="00750818">
              <w:rPr>
                <w:sz w:val="20"/>
                <w:szCs w:val="20"/>
              </w:rPr>
              <w:t xml:space="preserve"> </w:t>
            </w:r>
            <w:r w:rsidR="0056766A" w:rsidRPr="0056766A">
              <w:rPr>
                <w:sz w:val="20"/>
                <w:szCs w:val="20"/>
              </w:rPr>
              <w:t>Other</w:t>
            </w:r>
            <w:r w:rsidR="00750818">
              <w:rPr>
                <w:sz w:val="20"/>
                <w:szCs w:val="20"/>
              </w:rPr>
              <w:t xml:space="preserve"> </w:t>
            </w:r>
            <w:r w:rsidR="0056766A" w:rsidRPr="0056766A">
              <w:rPr>
                <w:sz w:val="20"/>
                <w:szCs w:val="20"/>
              </w:rPr>
              <w:t>Reserves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C17349A" w14:textId="33BD8587"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149EBF0" w14:textId="77777777" w:rsidR="000B2F50" w:rsidRPr="0056766A" w:rsidRDefault="000B2F50" w:rsidP="000B2F50">
            <w:pPr>
              <w:spacing w:before="0"/>
              <w:jc w:val="right"/>
              <w:rPr>
                <w:sz w:val="20"/>
                <w:szCs w:val="20"/>
              </w:rPr>
            </w:pPr>
            <w:r w:rsidRPr="0056766A">
              <w:rPr>
                <w:sz w:val="20"/>
                <w:szCs w:val="20"/>
              </w:rPr>
              <w:t>$1,375,344</w:t>
            </w:r>
          </w:p>
        </w:tc>
      </w:tr>
      <w:tr w:rsidR="000B2F50" w:rsidRPr="0056766A" w14:paraId="37027CB1"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A1048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C37BECB" w14:textId="1B814706"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19F4AB9"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72066100"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57651D6"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72E8024"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DF6D998" w14:textId="77777777" w:rsidR="000B2F50" w:rsidRPr="0056766A" w:rsidRDefault="000B2F50" w:rsidP="000B2F50">
            <w:pPr>
              <w:spacing w:before="0"/>
              <w:jc w:val="right"/>
              <w:rPr>
                <w:sz w:val="20"/>
                <w:szCs w:val="20"/>
              </w:rPr>
            </w:pPr>
            <w:r w:rsidRPr="0056766A">
              <w:rPr>
                <w:sz w:val="20"/>
                <w:szCs w:val="20"/>
              </w:rPr>
              <w:t>$1,375,344</w:t>
            </w:r>
          </w:p>
        </w:tc>
      </w:tr>
      <w:tr w:rsidR="000B2F50" w:rsidRPr="0056766A" w14:paraId="2A379D18"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9C43375"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6F71672"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02518DE" w14:textId="77777777" w:rsidR="000B2F50" w:rsidRPr="0056766A" w:rsidRDefault="000B2F50" w:rsidP="000B2F50">
            <w:pPr>
              <w:spacing w:before="0"/>
              <w:jc w:val="right"/>
              <w:rPr>
                <w:sz w:val="20"/>
                <w:szCs w:val="20"/>
              </w:rPr>
            </w:pPr>
          </w:p>
        </w:tc>
      </w:tr>
      <w:tr w:rsidR="000B2F50" w:rsidRPr="0056766A" w14:paraId="34E1B41B"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2926E26" w14:textId="55180A62" w:rsidR="000B2F50" w:rsidRPr="0056766A" w:rsidRDefault="000B2F50" w:rsidP="000B2F50">
            <w:pPr>
              <w:spacing w:before="0"/>
              <w:rPr>
                <w:sz w:val="20"/>
                <w:szCs w:val="20"/>
              </w:rPr>
            </w:pPr>
            <w:r w:rsidRPr="0056766A">
              <w:rPr>
                <w:sz w:val="20"/>
                <w:szCs w:val="20"/>
              </w:rPr>
              <w:t>Deferred</w:t>
            </w:r>
            <w:r w:rsidR="00750818">
              <w:rPr>
                <w:sz w:val="20"/>
                <w:szCs w:val="20"/>
              </w:rPr>
              <w:t xml:space="preserve"> </w:t>
            </w:r>
            <w:r w:rsidRPr="0056766A">
              <w:rPr>
                <w:sz w:val="20"/>
                <w:szCs w:val="20"/>
              </w:rPr>
              <w:t>457B</w:t>
            </w:r>
            <w:r w:rsidR="00750818">
              <w:rPr>
                <w:sz w:val="20"/>
                <w:szCs w:val="20"/>
              </w:rPr>
              <w:t xml:space="preserve"> </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6987428" w14:textId="68F24557"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1ACFFE5" w14:textId="77777777" w:rsidR="000B2F50" w:rsidRPr="0056766A" w:rsidRDefault="000B2F50" w:rsidP="000B2F50">
            <w:pPr>
              <w:spacing w:before="0"/>
              <w:jc w:val="right"/>
              <w:rPr>
                <w:sz w:val="20"/>
                <w:szCs w:val="20"/>
              </w:rPr>
            </w:pPr>
            <w:r w:rsidRPr="0056766A">
              <w:rPr>
                <w:sz w:val="20"/>
                <w:szCs w:val="20"/>
              </w:rPr>
              <w:t>$508,566</w:t>
            </w:r>
          </w:p>
        </w:tc>
      </w:tr>
      <w:tr w:rsidR="000B2F50" w:rsidRPr="0056766A" w14:paraId="362FA58F"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1C74753"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5081AFC" w14:textId="6C308C90"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3001B9A"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1F8E7DD8"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CEF24C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D630896"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B4D4CF7" w14:textId="77777777" w:rsidR="000B2F50" w:rsidRPr="0056766A" w:rsidRDefault="000B2F50" w:rsidP="000B2F50">
            <w:pPr>
              <w:spacing w:before="0"/>
              <w:jc w:val="right"/>
              <w:rPr>
                <w:sz w:val="20"/>
                <w:szCs w:val="20"/>
              </w:rPr>
            </w:pPr>
            <w:r w:rsidRPr="0056766A">
              <w:rPr>
                <w:sz w:val="20"/>
                <w:szCs w:val="20"/>
              </w:rPr>
              <w:t>$508,566</w:t>
            </w:r>
          </w:p>
        </w:tc>
      </w:tr>
      <w:tr w:rsidR="000B2F50" w:rsidRPr="0056766A" w14:paraId="5B9F40ED"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87E8057"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80E5E46"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A438703" w14:textId="77777777" w:rsidR="000B2F50" w:rsidRPr="0056766A" w:rsidRDefault="000B2F50" w:rsidP="000B2F50">
            <w:pPr>
              <w:spacing w:before="0"/>
              <w:jc w:val="right"/>
              <w:rPr>
                <w:sz w:val="20"/>
                <w:szCs w:val="20"/>
              </w:rPr>
            </w:pPr>
          </w:p>
        </w:tc>
      </w:tr>
      <w:tr w:rsidR="000B2F50" w:rsidRPr="0056766A" w14:paraId="5BA993CB"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78A9ED7" w14:textId="33C7C46E" w:rsidR="000B2F50" w:rsidRPr="0056766A" w:rsidRDefault="0056766A" w:rsidP="000B2F50">
            <w:pPr>
              <w:spacing w:before="0"/>
              <w:rPr>
                <w:sz w:val="20"/>
                <w:szCs w:val="20"/>
              </w:rPr>
            </w:pPr>
            <w:r w:rsidRPr="0056766A">
              <w:rPr>
                <w:sz w:val="20"/>
                <w:szCs w:val="20"/>
              </w:rPr>
              <w:t>Operating</w:t>
            </w:r>
            <w:r w:rsidR="00750818">
              <w:rPr>
                <w:sz w:val="20"/>
                <w:szCs w:val="20"/>
              </w:rPr>
              <w:t xml:space="preserve"> </w:t>
            </w:r>
            <w:r w:rsidRPr="0056766A">
              <w:rPr>
                <w:sz w:val="20"/>
                <w:szCs w:val="20"/>
              </w:rPr>
              <w:t>Lease</w:t>
            </w:r>
            <w:r w:rsidR="00750818">
              <w:rPr>
                <w:sz w:val="20"/>
                <w:szCs w:val="20"/>
              </w:rPr>
              <w:t xml:space="preserve"> </w:t>
            </w:r>
            <w:r w:rsidRPr="0056766A">
              <w:rPr>
                <w:sz w:val="20"/>
                <w:szCs w:val="20"/>
              </w:rPr>
              <w:t>Liability</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FC504E" w14:textId="157C5B01"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9A1B500" w14:textId="77777777" w:rsidR="000B2F50" w:rsidRPr="0056766A" w:rsidRDefault="000B2F50" w:rsidP="000B2F50">
            <w:pPr>
              <w:spacing w:before="0"/>
              <w:jc w:val="right"/>
              <w:rPr>
                <w:sz w:val="20"/>
                <w:szCs w:val="20"/>
              </w:rPr>
            </w:pPr>
            <w:r w:rsidRPr="0056766A">
              <w:rPr>
                <w:sz w:val="20"/>
                <w:szCs w:val="20"/>
              </w:rPr>
              <w:t>$710,861</w:t>
            </w:r>
          </w:p>
        </w:tc>
      </w:tr>
      <w:tr w:rsidR="000B2F50" w:rsidRPr="0056766A" w14:paraId="3269248A"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397C7F0"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0DDF8F6" w14:textId="3B986704"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EA4C6BE" w14:textId="77777777" w:rsidR="000B2F50" w:rsidRPr="0056766A" w:rsidRDefault="000B2F50" w:rsidP="000B2F50">
            <w:pPr>
              <w:spacing w:before="0"/>
              <w:jc w:val="right"/>
              <w:rPr>
                <w:sz w:val="20"/>
                <w:szCs w:val="20"/>
              </w:rPr>
            </w:pPr>
            <w:r w:rsidRPr="0056766A">
              <w:rPr>
                <w:sz w:val="20"/>
                <w:szCs w:val="20"/>
              </w:rPr>
              <w:t>—</w:t>
            </w:r>
          </w:p>
        </w:tc>
      </w:tr>
      <w:tr w:rsidR="000B2F50" w:rsidRPr="0056766A" w14:paraId="19FD2CA6"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6ABA0D9"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14648BA"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060BB46" w14:textId="77777777" w:rsidR="000B2F50" w:rsidRPr="0056766A" w:rsidRDefault="000B2F50" w:rsidP="000B2F50">
            <w:pPr>
              <w:spacing w:before="0"/>
              <w:jc w:val="right"/>
              <w:rPr>
                <w:sz w:val="20"/>
                <w:szCs w:val="20"/>
              </w:rPr>
            </w:pPr>
            <w:r w:rsidRPr="0056766A">
              <w:rPr>
                <w:sz w:val="20"/>
                <w:szCs w:val="20"/>
              </w:rPr>
              <w:t>$710,861</w:t>
            </w:r>
          </w:p>
        </w:tc>
      </w:tr>
      <w:tr w:rsidR="000B2F50" w:rsidRPr="0056766A" w14:paraId="5908BF50"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0A68E78"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0B45B79"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2260E8C" w14:textId="77777777" w:rsidR="000B2F50" w:rsidRPr="0056766A" w:rsidRDefault="000B2F50" w:rsidP="000B2F50">
            <w:pPr>
              <w:spacing w:before="0"/>
              <w:jc w:val="right"/>
              <w:rPr>
                <w:sz w:val="20"/>
                <w:szCs w:val="20"/>
              </w:rPr>
            </w:pPr>
          </w:p>
        </w:tc>
      </w:tr>
      <w:tr w:rsidR="000B2F50" w:rsidRPr="0056766A" w14:paraId="6122D52F"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FA05194" w14:textId="134291A2" w:rsidR="000B2F50" w:rsidRPr="0056766A" w:rsidRDefault="000B2F50" w:rsidP="000B2F50">
            <w:pPr>
              <w:spacing w:before="0"/>
              <w:rPr>
                <w:sz w:val="20"/>
                <w:szCs w:val="20"/>
              </w:rPr>
            </w:pPr>
            <w:r w:rsidRPr="0056766A">
              <w:rPr>
                <w:sz w:val="20"/>
                <w:szCs w:val="20"/>
              </w:rPr>
              <w:t>Net</w:t>
            </w:r>
            <w:r w:rsidR="00750818">
              <w:rPr>
                <w:sz w:val="20"/>
                <w:szCs w:val="20"/>
              </w:rPr>
              <w:t xml:space="preserve"> </w:t>
            </w:r>
            <w:r w:rsidR="0056766A" w:rsidRPr="0056766A">
              <w:rPr>
                <w:sz w:val="20"/>
                <w:szCs w:val="20"/>
              </w:rPr>
              <w:t>Assets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4667BBA" w14:textId="1158CF36" w:rsidR="000B2F50" w:rsidRPr="0056766A" w:rsidRDefault="000B2F50" w:rsidP="000B2F50">
            <w:pPr>
              <w:spacing w:before="0"/>
              <w:rPr>
                <w:sz w:val="20"/>
                <w:szCs w:val="20"/>
              </w:rPr>
            </w:pPr>
            <w:r w:rsidRPr="0056766A">
              <w:rPr>
                <w:sz w:val="20"/>
                <w:szCs w:val="20"/>
              </w:rPr>
              <w:t>Without</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AA543B1" w14:textId="77777777" w:rsidR="000B2F50" w:rsidRPr="0056766A" w:rsidRDefault="000B2F50" w:rsidP="000B2F50">
            <w:pPr>
              <w:spacing w:before="0"/>
              <w:jc w:val="right"/>
              <w:rPr>
                <w:sz w:val="20"/>
                <w:szCs w:val="20"/>
              </w:rPr>
            </w:pPr>
            <w:r w:rsidRPr="0056766A">
              <w:rPr>
                <w:sz w:val="20"/>
                <w:szCs w:val="20"/>
              </w:rPr>
              <w:t>$146,198,208</w:t>
            </w:r>
          </w:p>
        </w:tc>
      </w:tr>
      <w:tr w:rsidR="000B2F50" w:rsidRPr="0056766A" w14:paraId="1DCCAA0F"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0595DE5"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F73CA4B" w14:textId="4A9A4FD8" w:rsidR="000B2F50" w:rsidRPr="0056766A" w:rsidRDefault="000B2F50" w:rsidP="000B2F50">
            <w:pPr>
              <w:spacing w:before="0"/>
              <w:rPr>
                <w:sz w:val="20"/>
                <w:szCs w:val="20"/>
              </w:rPr>
            </w:pPr>
            <w:r w:rsidRPr="0056766A">
              <w:rPr>
                <w:sz w:val="20"/>
                <w:szCs w:val="20"/>
              </w:rPr>
              <w:t>With</w:t>
            </w:r>
            <w:r w:rsidR="00750818">
              <w:rPr>
                <w:sz w:val="20"/>
                <w:szCs w:val="20"/>
              </w:rPr>
              <w:t xml:space="preserve"> </w:t>
            </w:r>
            <w:r w:rsidRPr="0056766A">
              <w:rPr>
                <w:sz w:val="20"/>
                <w:szCs w:val="20"/>
              </w:rPr>
              <w:t>Donor</w:t>
            </w:r>
            <w:r w:rsidR="00750818">
              <w:rPr>
                <w:sz w:val="20"/>
                <w:szCs w:val="20"/>
              </w:rPr>
              <w:t xml:space="preserve"> </w:t>
            </w:r>
            <w:r w:rsidRPr="0056766A">
              <w:rPr>
                <w:sz w:val="20"/>
                <w:szCs w:val="20"/>
              </w:rPr>
              <w:t>Restrictions</w:t>
            </w:r>
            <w:r w:rsidR="00750818">
              <w:rPr>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824909D" w14:textId="77777777" w:rsidR="000B2F50" w:rsidRPr="0056766A" w:rsidRDefault="000B2F50" w:rsidP="000B2F50">
            <w:pPr>
              <w:spacing w:before="0"/>
              <w:jc w:val="right"/>
              <w:rPr>
                <w:sz w:val="20"/>
                <w:szCs w:val="20"/>
              </w:rPr>
            </w:pPr>
            <w:r w:rsidRPr="0056766A">
              <w:rPr>
                <w:sz w:val="20"/>
                <w:szCs w:val="20"/>
              </w:rPr>
              <w:t>$10,188,589</w:t>
            </w:r>
          </w:p>
        </w:tc>
      </w:tr>
      <w:tr w:rsidR="000B2F50" w:rsidRPr="0056766A" w14:paraId="006E4713"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4FA4BED1"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E3928B2" w14:textId="77777777" w:rsidR="000B2F50" w:rsidRPr="0056766A" w:rsidRDefault="000B2F50" w:rsidP="000B2F50">
            <w:pPr>
              <w:spacing w:before="0"/>
              <w:rPr>
                <w:sz w:val="20"/>
                <w:szCs w:val="20"/>
              </w:rPr>
            </w:pPr>
            <w:r w:rsidRPr="0056766A">
              <w:rPr>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1DB2D85" w14:textId="77777777" w:rsidR="000B2F50" w:rsidRPr="0056766A" w:rsidRDefault="000B2F50" w:rsidP="000B2F50">
            <w:pPr>
              <w:spacing w:before="0"/>
              <w:jc w:val="right"/>
              <w:rPr>
                <w:sz w:val="20"/>
                <w:szCs w:val="20"/>
              </w:rPr>
            </w:pPr>
            <w:r w:rsidRPr="0056766A">
              <w:rPr>
                <w:sz w:val="20"/>
                <w:szCs w:val="20"/>
              </w:rPr>
              <w:t>$156,386,797</w:t>
            </w:r>
          </w:p>
        </w:tc>
      </w:tr>
      <w:tr w:rsidR="000B2F50" w:rsidRPr="0056766A" w14:paraId="6183B561"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21A94BD7" w14:textId="77777777" w:rsidR="000B2F50" w:rsidRPr="0056766A" w:rsidRDefault="000B2F50" w:rsidP="000B2F50">
            <w:pPr>
              <w:spacing w:before="0"/>
              <w:rPr>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6CF49D3" w14:textId="77777777" w:rsidR="000B2F50" w:rsidRPr="0056766A" w:rsidRDefault="000B2F50" w:rsidP="000B2F50">
            <w:pPr>
              <w:spacing w:before="0"/>
              <w:rPr>
                <w:sz w:val="20"/>
                <w:szCs w:val="20"/>
              </w:rPr>
            </w:pP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9501D61" w14:textId="77777777" w:rsidR="000B2F50" w:rsidRPr="0056766A" w:rsidRDefault="000B2F50" w:rsidP="000B2F50">
            <w:pPr>
              <w:spacing w:before="0"/>
              <w:jc w:val="right"/>
              <w:rPr>
                <w:sz w:val="20"/>
                <w:szCs w:val="20"/>
              </w:rPr>
            </w:pPr>
          </w:p>
        </w:tc>
      </w:tr>
      <w:tr w:rsidR="000B2F50" w:rsidRPr="0056766A" w14:paraId="56DDF3A8"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4D22B59" w14:textId="0008514C" w:rsidR="000B2F50" w:rsidRPr="0056766A" w:rsidRDefault="000B2F50" w:rsidP="000B2F50">
            <w:pPr>
              <w:spacing w:before="0"/>
              <w:rPr>
                <w:b/>
                <w:bCs w:val="0"/>
                <w:sz w:val="20"/>
                <w:szCs w:val="20"/>
              </w:rPr>
            </w:pPr>
            <w:r w:rsidRPr="0056766A">
              <w:rPr>
                <w:b/>
                <w:bCs w:val="0"/>
                <w:sz w:val="20"/>
                <w:szCs w:val="20"/>
              </w:rPr>
              <w:t>Total</w:t>
            </w:r>
            <w:r w:rsidR="00750818">
              <w:rPr>
                <w:b/>
                <w:bCs w:val="0"/>
                <w:sz w:val="20"/>
                <w:szCs w:val="20"/>
              </w:rPr>
              <w:t xml:space="preserve"> </w:t>
            </w:r>
            <w:r w:rsidRPr="0056766A">
              <w:rPr>
                <w:b/>
                <w:bCs w:val="0"/>
                <w:sz w:val="20"/>
                <w:szCs w:val="20"/>
              </w:rPr>
              <w:t>Liabilities</w:t>
            </w:r>
            <w:r w:rsidR="00750818">
              <w:rPr>
                <w:b/>
                <w:bCs w:val="0"/>
                <w:sz w:val="20"/>
                <w:szCs w:val="20"/>
              </w:rPr>
              <w:t xml:space="preserve"> </w:t>
            </w:r>
            <w:r w:rsidR="0056766A" w:rsidRPr="0056766A">
              <w:rPr>
                <w:b/>
                <w:bCs w:val="0"/>
                <w:sz w:val="20"/>
                <w:szCs w:val="20"/>
              </w:rPr>
              <w:t>and</w:t>
            </w:r>
            <w:r w:rsidR="00750818">
              <w:rPr>
                <w:b/>
                <w:bCs w:val="0"/>
                <w:sz w:val="20"/>
                <w:szCs w:val="20"/>
              </w:rPr>
              <w:t xml:space="preserve"> </w:t>
            </w:r>
            <w:r w:rsidRPr="0056766A">
              <w:rPr>
                <w:b/>
                <w:bCs w:val="0"/>
                <w:sz w:val="20"/>
                <w:szCs w:val="20"/>
              </w:rPr>
              <w:t>Net</w:t>
            </w:r>
            <w:r w:rsidR="00750818">
              <w:rPr>
                <w:b/>
                <w:bCs w:val="0"/>
                <w:sz w:val="20"/>
                <w:szCs w:val="20"/>
              </w:rPr>
              <w:t xml:space="preserve"> </w:t>
            </w:r>
            <w:r w:rsidRPr="0056766A">
              <w:rPr>
                <w:b/>
                <w:bCs w:val="0"/>
                <w:sz w:val="20"/>
                <w:szCs w:val="20"/>
              </w:rPr>
              <w:t>Assets</w:t>
            </w: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5DD5B864" w14:textId="1C95EE2C" w:rsidR="000B2F50" w:rsidRPr="0056766A" w:rsidRDefault="000B2F50" w:rsidP="000B2F50">
            <w:pPr>
              <w:spacing w:before="0"/>
              <w:rPr>
                <w:b/>
                <w:bCs w:val="0"/>
                <w:sz w:val="20"/>
                <w:szCs w:val="20"/>
              </w:rPr>
            </w:pPr>
            <w:r w:rsidRPr="0056766A">
              <w:rPr>
                <w:b/>
                <w:bCs w:val="0"/>
                <w:sz w:val="20"/>
                <w:szCs w:val="20"/>
              </w:rPr>
              <w:t>Without</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B0FC3F8" w14:textId="77777777" w:rsidR="000B2F50" w:rsidRPr="0056766A" w:rsidRDefault="000B2F50" w:rsidP="000B2F50">
            <w:pPr>
              <w:spacing w:before="0"/>
              <w:jc w:val="right"/>
              <w:rPr>
                <w:b/>
                <w:bCs w:val="0"/>
                <w:sz w:val="20"/>
                <w:szCs w:val="20"/>
              </w:rPr>
            </w:pPr>
            <w:r w:rsidRPr="0056766A">
              <w:rPr>
                <w:b/>
                <w:bCs w:val="0"/>
                <w:sz w:val="20"/>
                <w:szCs w:val="20"/>
              </w:rPr>
              <w:t>$152,149,067</w:t>
            </w:r>
          </w:p>
        </w:tc>
      </w:tr>
      <w:tr w:rsidR="000B2F50" w:rsidRPr="0056766A" w14:paraId="1A8C24DE"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1BD969E5" w14:textId="77777777" w:rsidR="000B2F50" w:rsidRPr="0056766A" w:rsidRDefault="000B2F50" w:rsidP="000B2F50">
            <w:pPr>
              <w:spacing w:before="0"/>
              <w:rPr>
                <w:b/>
                <w:bCs w:val="0"/>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EC04550" w14:textId="213AD9D5" w:rsidR="000B2F50" w:rsidRPr="0056766A" w:rsidRDefault="000B2F50" w:rsidP="000B2F50">
            <w:pPr>
              <w:spacing w:before="0"/>
              <w:rPr>
                <w:b/>
                <w:bCs w:val="0"/>
                <w:sz w:val="20"/>
                <w:szCs w:val="20"/>
              </w:rPr>
            </w:pPr>
            <w:r w:rsidRPr="0056766A">
              <w:rPr>
                <w:b/>
                <w:bCs w:val="0"/>
                <w:sz w:val="20"/>
                <w:szCs w:val="20"/>
              </w:rPr>
              <w:t>With</w:t>
            </w:r>
            <w:r w:rsidR="00750818">
              <w:rPr>
                <w:b/>
                <w:bCs w:val="0"/>
                <w:sz w:val="20"/>
                <w:szCs w:val="20"/>
              </w:rPr>
              <w:t xml:space="preserve"> </w:t>
            </w:r>
            <w:r w:rsidRPr="0056766A">
              <w:rPr>
                <w:b/>
                <w:bCs w:val="0"/>
                <w:sz w:val="20"/>
                <w:szCs w:val="20"/>
              </w:rPr>
              <w:t>Donor</w:t>
            </w:r>
            <w:r w:rsidR="00750818">
              <w:rPr>
                <w:b/>
                <w:bCs w:val="0"/>
                <w:sz w:val="20"/>
                <w:szCs w:val="20"/>
              </w:rPr>
              <w:t xml:space="preserve"> </w:t>
            </w:r>
            <w:r w:rsidRPr="0056766A">
              <w:rPr>
                <w:b/>
                <w:bCs w:val="0"/>
                <w:sz w:val="20"/>
                <w:szCs w:val="20"/>
              </w:rPr>
              <w:t>Restrictions</w:t>
            </w:r>
            <w:r w:rsidR="00750818">
              <w:rPr>
                <w:b/>
                <w:bCs w:val="0"/>
                <w:sz w:val="20"/>
                <w:szCs w:val="20"/>
              </w:rPr>
              <w:t xml:space="preserve">  </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31300713" w14:textId="77777777" w:rsidR="000B2F50" w:rsidRPr="0056766A" w:rsidRDefault="000B2F50" w:rsidP="000B2F50">
            <w:pPr>
              <w:spacing w:before="0"/>
              <w:jc w:val="right"/>
              <w:rPr>
                <w:b/>
                <w:bCs w:val="0"/>
                <w:sz w:val="20"/>
                <w:szCs w:val="20"/>
              </w:rPr>
            </w:pPr>
            <w:r w:rsidRPr="0056766A">
              <w:rPr>
                <w:b/>
                <w:bCs w:val="0"/>
                <w:sz w:val="20"/>
                <w:szCs w:val="20"/>
              </w:rPr>
              <w:t>$10,188,589</w:t>
            </w:r>
          </w:p>
        </w:tc>
      </w:tr>
      <w:tr w:rsidR="000B2F50" w:rsidRPr="0056766A" w14:paraId="07D2DA50" w14:textId="77777777" w:rsidTr="000B2F50">
        <w:trPr>
          <w:cantSplit/>
        </w:trPr>
        <w:tc>
          <w:tcPr>
            <w:tcW w:w="378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0D6F1EA3" w14:textId="77777777" w:rsidR="000B2F50" w:rsidRPr="0056766A" w:rsidRDefault="000B2F50" w:rsidP="000B2F50">
            <w:pPr>
              <w:spacing w:before="0"/>
              <w:rPr>
                <w:b/>
                <w:bCs w:val="0"/>
                <w:sz w:val="20"/>
                <w:szCs w:val="20"/>
              </w:rPr>
            </w:pPr>
          </w:p>
        </w:tc>
        <w:tc>
          <w:tcPr>
            <w:tcW w:w="342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7AF6F95A" w14:textId="77777777" w:rsidR="000B2F50" w:rsidRPr="0056766A" w:rsidRDefault="000B2F50" w:rsidP="000B2F50">
            <w:pPr>
              <w:spacing w:before="0"/>
              <w:rPr>
                <w:b/>
                <w:bCs w:val="0"/>
                <w:sz w:val="20"/>
                <w:szCs w:val="20"/>
              </w:rPr>
            </w:pPr>
            <w:r w:rsidRPr="0056766A">
              <w:rPr>
                <w:b/>
                <w:bCs w:val="0"/>
                <w:sz w:val="20"/>
                <w:szCs w:val="20"/>
              </w:rPr>
              <w:t>Total</w:t>
            </w:r>
          </w:p>
        </w:tc>
        <w:tc>
          <w:tcPr>
            <w:tcW w:w="1530" w:type="dxa"/>
            <w:tcBorders>
              <w:top w:val="single" w:sz="6" w:space="0" w:color="auto"/>
              <w:left w:val="single" w:sz="6" w:space="0" w:color="auto"/>
              <w:bottom w:val="single" w:sz="6" w:space="0" w:color="auto"/>
              <w:right w:val="single" w:sz="6" w:space="0" w:color="auto"/>
            </w:tcBorders>
            <w:tcMar>
              <w:top w:w="20" w:type="dxa"/>
              <w:left w:w="20" w:type="dxa"/>
              <w:bottom w:w="20" w:type="dxa"/>
              <w:right w:w="20" w:type="dxa"/>
            </w:tcMar>
          </w:tcPr>
          <w:p w14:paraId="6FC8DCFD" w14:textId="77777777" w:rsidR="000B2F50" w:rsidRPr="0056766A" w:rsidRDefault="000B2F50" w:rsidP="000B2F50">
            <w:pPr>
              <w:spacing w:before="0"/>
              <w:jc w:val="right"/>
              <w:rPr>
                <w:b/>
                <w:bCs w:val="0"/>
                <w:sz w:val="20"/>
                <w:szCs w:val="20"/>
              </w:rPr>
            </w:pPr>
            <w:r w:rsidRPr="0056766A">
              <w:rPr>
                <w:b/>
                <w:bCs w:val="0"/>
                <w:sz w:val="20"/>
                <w:szCs w:val="20"/>
              </w:rPr>
              <w:t>$162,337,656</w:t>
            </w:r>
          </w:p>
        </w:tc>
      </w:tr>
    </w:tbl>
    <w:p w14:paraId="5D5C40F8" w14:textId="77777777" w:rsidR="0063656A" w:rsidRPr="00953CC5" w:rsidRDefault="0063656A" w:rsidP="00945260">
      <w:pPr>
        <w:pStyle w:val="BodyText"/>
      </w:pPr>
    </w:p>
    <w:p w14:paraId="6C3A9EC5" w14:textId="099D6B29" w:rsidR="00E83D6F" w:rsidRPr="00953CC5" w:rsidRDefault="00000000" w:rsidP="00945260">
      <w:r w:rsidRPr="00953CC5">
        <w:lastRenderedPageBreak/>
        <w:t>Our</w:t>
      </w:r>
      <w:r w:rsidR="00750818">
        <w:t xml:space="preserve"> </w:t>
      </w:r>
      <w:r w:rsidRPr="00953CC5">
        <w:t>website,</w:t>
      </w:r>
      <w:r w:rsidR="00750818">
        <w:t xml:space="preserve"> </w:t>
      </w:r>
      <w:r w:rsidRPr="00953CC5">
        <w:t>which</w:t>
      </w:r>
      <w:r w:rsidR="00750818">
        <w:t xml:space="preserve"> </w:t>
      </w:r>
      <w:r w:rsidRPr="00953CC5">
        <w:t>contains</w:t>
      </w:r>
      <w:r w:rsidR="00750818">
        <w:t xml:space="preserve"> </w:t>
      </w:r>
      <w:r w:rsidRPr="00953CC5">
        <w:t>the</w:t>
      </w:r>
      <w:r w:rsidR="00750818">
        <w:t xml:space="preserve"> </w:t>
      </w:r>
      <w:r w:rsidRPr="00953CC5">
        <w:t>electronic</w:t>
      </w:r>
      <w:r w:rsidR="00750818">
        <w:t xml:space="preserve"> </w:t>
      </w:r>
      <w:r w:rsidRPr="00953CC5">
        <w:t>financial</w:t>
      </w:r>
      <w:r w:rsidR="00750818">
        <w:t xml:space="preserve"> </w:t>
      </w:r>
      <w:r w:rsidRPr="00953CC5">
        <w:t>statements,</w:t>
      </w:r>
      <w:r w:rsidR="00750818">
        <w:t xml:space="preserve"> </w:t>
      </w:r>
      <w:r w:rsidRPr="00953CC5">
        <w:t>will</w:t>
      </w:r>
      <w:r w:rsidR="00750818">
        <w:t xml:space="preserve"> </w:t>
      </w:r>
      <w:r w:rsidRPr="00953CC5">
        <w:t>advise</w:t>
      </w:r>
      <w:r w:rsidR="00750818">
        <w:t xml:space="preserve"> </w:t>
      </w:r>
      <w:r w:rsidRPr="00953CC5">
        <w:t>the</w:t>
      </w:r>
      <w:r w:rsidR="00750818">
        <w:t xml:space="preserve"> </w:t>
      </w:r>
      <w:r w:rsidRPr="00953CC5">
        <w:t>reader</w:t>
      </w:r>
      <w:r w:rsidR="00750818">
        <w:t xml:space="preserve"> </w:t>
      </w:r>
      <w:r w:rsidRPr="00953CC5">
        <w:t>that</w:t>
      </w:r>
      <w:r w:rsidR="00750818">
        <w:t xml:space="preserve"> </w:t>
      </w:r>
      <w:r w:rsidRPr="00953CC5">
        <w:t>such</w:t>
      </w:r>
      <w:r w:rsidR="00750818">
        <w:t xml:space="preserve"> </w:t>
      </w:r>
      <w:r w:rsidRPr="00953CC5">
        <w:t>financial</w:t>
      </w:r>
      <w:r w:rsidR="00750818">
        <w:t xml:space="preserve"> </w:t>
      </w:r>
      <w:r w:rsidRPr="00953CC5">
        <w:t>statements</w:t>
      </w:r>
      <w:r w:rsidR="00750818">
        <w:t xml:space="preserve"> </w:t>
      </w:r>
      <w:r w:rsidRPr="00953CC5">
        <w:t>are</w:t>
      </w:r>
      <w:r w:rsidR="00750818">
        <w:t xml:space="preserve"> </w:t>
      </w:r>
      <w:r w:rsidRPr="00953CC5">
        <w:t>presented</w:t>
      </w:r>
      <w:r w:rsidR="00750818">
        <w:t xml:space="preserve"> </w:t>
      </w:r>
      <w:r w:rsidRPr="00953CC5">
        <w:t>for</w:t>
      </w:r>
      <w:r w:rsidR="00750818">
        <w:t xml:space="preserve"> </w:t>
      </w:r>
      <w:r w:rsidRPr="00953CC5">
        <w:t>convenience</w:t>
      </w:r>
      <w:r w:rsidR="00750818">
        <w:t xml:space="preserve"> </w:t>
      </w:r>
      <w:r w:rsidRPr="00953CC5">
        <w:t>and</w:t>
      </w:r>
      <w:r w:rsidR="00750818">
        <w:t xml:space="preserve"> </w:t>
      </w:r>
      <w:r w:rsidRPr="00953CC5">
        <w:t>information</w:t>
      </w:r>
      <w:r w:rsidR="00750818">
        <w:t xml:space="preserve"> </w:t>
      </w:r>
      <w:r w:rsidRPr="00953CC5">
        <w:t>purposes</w:t>
      </w:r>
      <w:r w:rsidR="00750818">
        <w:t xml:space="preserve"> </w:t>
      </w:r>
      <w:r w:rsidRPr="00953CC5">
        <w:t>only,</w:t>
      </w:r>
      <w:r w:rsidR="00750818">
        <w:t xml:space="preserve"> </w:t>
      </w:r>
      <w:r w:rsidRPr="00953CC5">
        <w:t>and</w:t>
      </w:r>
      <w:r w:rsidR="00750818">
        <w:t xml:space="preserve"> </w:t>
      </w:r>
      <w:r w:rsidRPr="00953CC5">
        <w:t>while</w:t>
      </w:r>
      <w:r w:rsidR="00750818">
        <w:t xml:space="preserve"> </w:t>
      </w:r>
      <w:r w:rsidRPr="00953CC5">
        <w:t>reasonable</w:t>
      </w:r>
      <w:r w:rsidR="00750818">
        <w:t xml:space="preserve"> </w:t>
      </w:r>
      <w:r w:rsidRPr="00953CC5">
        <w:t>efforts</w:t>
      </w:r>
      <w:r w:rsidR="00750818">
        <w:t xml:space="preserve"> </w:t>
      </w:r>
      <w:r w:rsidRPr="00953CC5">
        <w:t>have</w:t>
      </w:r>
      <w:r w:rsidR="00750818">
        <w:t xml:space="preserve"> </w:t>
      </w:r>
      <w:r w:rsidRPr="00953CC5">
        <w:t>been</w:t>
      </w:r>
      <w:r w:rsidR="00750818">
        <w:t xml:space="preserve"> </w:t>
      </w:r>
      <w:r w:rsidRPr="00953CC5">
        <w:t>made</w:t>
      </w:r>
      <w:r w:rsidR="00750818">
        <w:t xml:space="preserve"> </w:t>
      </w:r>
      <w:r w:rsidRPr="00953CC5">
        <w:t>to</w:t>
      </w:r>
      <w:r w:rsidR="00750818">
        <w:t xml:space="preserve"> </w:t>
      </w:r>
      <w:r w:rsidRPr="00953CC5">
        <w:t>ensure</w:t>
      </w:r>
      <w:r w:rsidR="00750818">
        <w:t xml:space="preserve"> </w:t>
      </w:r>
      <w:r w:rsidRPr="00953CC5">
        <w:t>the</w:t>
      </w:r>
      <w:r w:rsidR="00750818">
        <w:t xml:space="preserve"> </w:t>
      </w:r>
      <w:r w:rsidRPr="00953CC5">
        <w:t>integrity</w:t>
      </w:r>
      <w:r w:rsidR="00750818">
        <w:t xml:space="preserve"> </w:t>
      </w:r>
      <w:r w:rsidRPr="00953CC5">
        <w:t>of</w:t>
      </w:r>
      <w:r w:rsidR="00750818">
        <w:t xml:space="preserve"> </w:t>
      </w:r>
      <w:r w:rsidRPr="00953CC5">
        <w:t>such</w:t>
      </w:r>
      <w:r w:rsidR="00750818">
        <w:t xml:space="preserve"> </w:t>
      </w:r>
      <w:r w:rsidRPr="00953CC5">
        <w:t>information,</w:t>
      </w:r>
      <w:r w:rsidR="00750818">
        <w:t xml:space="preserve"> </w:t>
      </w:r>
      <w:r w:rsidRPr="00953CC5">
        <w:t>it</w:t>
      </w:r>
      <w:r w:rsidR="00750818">
        <w:t xml:space="preserve"> </w:t>
      </w:r>
      <w:r w:rsidRPr="00953CC5">
        <w:t>should</w:t>
      </w:r>
      <w:r w:rsidR="00750818">
        <w:t xml:space="preserve"> </w:t>
      </w:r>
      <w:r w:rsidRPr="00953CC5">
        <w:t>not</w:t>
      </w:r>
      <w:r w:rsidR="00750818">
        <w:t xml:space="preserve"> </w:t>
      </w:r>
      <w:r w:rsidRPr="00953CC5">
        <w:t>be</w:t>
      </w:r>
      <w:r w:rsidR="00750818">
        <w:t xml:space="preserve"> </w:t>
      </w:r>
      <w:r w:rsidRPr="00953CC5">
        <w:t>relied</w:t>
      </w:r>
      <w:r w:rsidR="00750818">
        <w:t xml:space="preserve"> </w:t>
      </w:r>
      <w:r w:rsidRPr="00953CC5">
        <w:t>on.</w:t>
      </w:r>
      <w:r w:rsidR="00750818">
        <w:t xml:space="preserve"> </w:t>
      </w:r>
      <w:r w:rsidRPr="00953CC5">
        <w:t>A</w:t>
      </w:r>
      <w:r w:rsidR="00750818">
        <w:t xml:space="preserve"> </w:t>
      </w:r>
      <w:r w:rsidRPr="00953CC5">
        <w:t>copy</w:t>
      </w:r>
      <w:r w:rsidR="00750818">
        <w:t xml:space="preserve"> </w:t>
      </w:r>
      <w:r w:rsidRPr="00953CC5">
        <w:t>of</w:t>
      </w:r>
      <w:r w:rsidR="00750818">
        <w:t xml:space="preserve"> </w:t>
      </w:r>
      <w:r w:rsidRPr="00953CC5">
        <w:t>the</w:t>
      </w:r>
      <w:r w:rsidR="00750818">
        <w:t xml:space="preserve"> </w:t>
      </w:r>
      <w:r w:rsidRPr="00953CC5">
        <w:t>printed</w:t>
      </w:r>
      <w:r w:rsidR="00750818">
        <w:t xml:space="preserve"> </w:t>
      </w:r>
      <w:r w:rsidRPr="00953CC5">
        <w:t>fiscal</w:t>
      </w:r>
      <w:r w:rsidR="00750818">
        <w:t xml:space="preserve"> </w:t>
      </w:r>
      <w:r w:rsidRPr="00953CC5">
        <w:t>year</w:t>
      </w:r>
      <w:r w:rsidR="00750818">
        <w:t xml:space="preserve"> </w:t>
      </w:r>
      <w:r w:rsidRPr="00953CC5">
        <w:t>2025</w:t>
      </w:r>
      <w:r w:rsidR="00750818">
        <w:t xml:space="preserve"> </w:t>
      </w:r>
      <w:r w:rsidRPr="00953CC5">
        <w:t>audited</w:t>
      </w:r>
      <w:r w:rsidR="00750818">
        <w:t xml:space="preserve"> </w:t>
      </w:r>
      <w:r w:rsidRPr="00953CC5">
        <w:t>financial</w:t>
      </w:r>
      <w:r w:rsidR="00750818">
        <w:t xml:space="preserve"> </w:t>
      </w:r>
      <w:r w:rsidRPr="00953CC5">
        <w:t>statements</w:t>
      </w:r>
      <w:r w:rsidR="00750818">
        <w:t xml:space="preserve"> </w:t>
      </w:r>
      <w:r w:rsidRPr="00953CC5">
        <w:t>will</w:t>
      </w:r>
      <w:r w:rsidR="00750818">
        <w:t xml:space="preserve"> </w:t>
      </w:r>
      <w:r w:rsidRPr="00953CC5">
        <w:t>be</w:t>
      </w:r>
      <w:r w:rsidR="00750818">
        <w:t xml:space="preserve"> </w:t>
      </w:r>
      <w:r w:rsidRPr="00953CC5">
        <w:t>provided</w:t>
      </w:r>
      <w:r w:rsidR="00750818">
        <w:t xml:space="preserve"> </w:t>
      </w:r>
      <w:r w:rsidRPr="00953CC5">
        <w:t>upon</w:t>
      </w:r>
      <w:r w:rsidR="00750818">
        <w:t xml:space="preserve"> </w:t>
      </w:r>
      <w:r w:rsidRPr="00953CC5">
        <w:t>request.</w:t>
      </w:r>
    </w:p>
    <w:p w14:paraId="695075DD" w14:textId="16FD33F1" w:rsidR="0063656A" w:rsidRPr="00953CC5" w:rsidRDefault="00000000" w:rsidP="00945260">
      <w:r w:rsidRPr="00953CC5">
        <w:t>The</w:t>
      </w:r>
      <w:r w:rsidR="00750818">
        <w:t xml:space="preserve"> </w:t>
      </w:r>
      <w:r w:rsidRPr="00953CC5">
        <w:t>above</w:t>
      </w:r>
      <w:r w:rsidR="00750818">
        <w:t xml:space="preserve"> </w:t>
      </w:r>
      <w:r w:rsidRPr="00953CC5">
        <w:t>condensed</w:t>
      </w:r>
      <w:r w:rsidR="00750818">
        <w:t xml:space="preserve"> </w:t>
      </w:r>
      <w:r w:rsidRPr="00953CC5">
        <w:t>financials</w:t>
      </w:r>
      <w:r w:rsidR="00750818">
        <w:t xml:space="preserve"> </w:t>
      </w:r>
      <w:r w:rsidRPr="00953CC5">
        <w:t>have</w:t>
      </w:r>
      <w:r w:rsidR="00750818">
        <w:t xml:space="preserve"> </w:t>
      </w:r>
      <w:r w:rsidRPr="00953CC5">
        <w:t>been</w:t>
      </w:r>
      <w:r w:rsidR="00750818">
        <w:t xml:space="preserve"> </w:t>
      </w:r>
      <w:r w:rsidRPr="00953CC5">
        <w:t>taken</w:t>
      </w:r>
      <w:r w:rsidR="00750818">
        <w:t xml:space="preserve"> </w:t>
      </w:r>
      <w:r w:rsidRPr="00953CC5">
        <w:t>from</w:t>
      </w:r>
      <w:r w:rsidR="00750818">
        <w:t xml:space="preserve"> </w:t>
      </w:r>
      <w:r w:rsidRPr="00953CC5">
        <w:t>the</w:t>
      </w:r>
      <w:r w:rsidR="00750818">
        <w:t xml:space="preserve"> </w:t>
      </w:r>
      <w:r w:rsidRPr="00953CC5">
        <w:t>fiscal</w:t>
      </w:r>
      <w:r w:rsidR="00750818">
        <w:t xml:space="preserve"> </w:t>
      </w:r>
      <w:r w:rsidRPr="00953CC5">
        <w:t>year</w:t>
      </w:r>
      <w:r w:rsidR="00750818">
        <w:t xml:space="preserve"> </w:t>
      </w:r>
      <w:r w:rsidRPr="00953CC5">
        <w:t>2025</w:t>
      </w:r>
      <w:r w:rsidR="00750818">
        <w:t xml:space="preserve"> </w:t>
      </w:r>
      <w:r w:rsidRPr="00953CC5">
        <w:t>financial</w:t>
      </w:r>
      <w:r w:rsidR="00750818">
        <w:t xml:space="preserve"> </w:t>
      </w:r>
      <w:r w:rsidRPr="00953CC5">
        <w:t>audit</w:t>
      </w:r>
      <w:r w:rsidR="00750818">
        <w:t xml:space="preserve"> </w:t>
      </w:r>
      <w:r w:rsidRPr="00953CC5">
        <w:t>performed</w:t>
      </w:r>
      <w:r w:rsidR="00750818">
        <w:t xml:space="preserve"> </w:t>
      </w:r>
      <w:r w:rsidRPr="00953CC5">
        <w:t>by</w:t>
      </w:r>
      <w:r w:rsidR="00750818">
        <w:t xml:space="preserve"> </w:t>
      </w:r>
      <w:r w:rsidRPr="00953CC5">
        <w:t>BDO,</w:t>
      </w:r>
      <w:r w:rsidR="00750818">
        <w:t xml:space="preserve"> </w:t>
      </w:r>
      <w:r w:rsidRPr="00953CC5">
        <w:t>USA</w:t>
      </w:r>
      <w:r w:rsidR="00750818">
        <w:t xml:space="preserve"> </w:t>
      </w:r>
      <w:r w:rsidRPr="00953CC5">
        <w:t>LLP.</w:t>
      </w:r>
    </w:p>
    <w:p w14:paraId="33B09DCB" w14:textId="347303AD" w:rsidR="0063656A" w:rsidRPr="00953CC5" w:rsidRDefault="0063656A" w:rsidP="00945260">
      <w:pPr>
        <w:pStyle w:val="BodyText"/>
      </w:pPr>
    </w:p>
    <w:p w14:paraId="34C53FC6" w14:textId="46A7EF29" w:rsidR="00481BEF" w:rsidRPr="00F12D41" w:rsidRDefault="00481BEF" w:rsidP="00481BEF">
      <w:pPr>
        <w:pStyle w:val="PageDivider"/>
      </w:pPr>
      <w:r w:rsidRPr="00F12D41">
        <w:t>Page</w:t>
      </w:r>
      <w:r w:rsidR="00750818">
        <w:t xml:space="preserve"> </w:t>
      </w:r>
      <w:r w:rsidRPr="00F12D41">
        <w:t>2</w:t>
      </w:r>
      <w:r>
        <w:t>7</w:t>
      </w:r>
    </w:p>
    <w:p w14:paraId="533AD39A" w14:textId="59C0F186" w:rsidR="005D0CD5" w:rsidRPr="00D16596" w:rsidRDefault="005D0CD5" w:rsidP="005D0CD5">
      <w:pPr>
        <w:rPr>
          <w:i/>
          <w:iCs/>
        </w:rPr>
      </w:pPr>
      <w:r w:rsidRPr="00D16596">
        <w:rPr>
          <w:i/>
          <w:iCs/>
        </w:rPr>
        <w:t>Image:</w:t>
      </w:r>
      <w:r w:rsidR="00750818">
        <w:rPr>
          <w:i/>
          <w:iCs/>
        </w:rPr>
        <w:t xml:space="preserve"> </w:t>
      </w:r>
      <w:r w:rsidRPr="00D16596">
        <w:rPr>
          <w:i/>
          <w:iCs/>
        </w:rPr>
        <w:t>F</w:t>
      </w:r>
      <w:r w:rsidR="00481BEF">
        <w:rPr>
          <w:i/>
          <w:iCs/>
        </w:rPr>
        <w:t>iscal</w:t>
      </w:r>
      <w:r w:rsidR="00750818">
        <w:rPr>
          <w:i/>
          <w:iCs/>
        </w:rPr>
        <w:t xml:space="preserve"> </w:t>
      </w:r>
      <w:r w:rsidRPr="00D16596">
        <w:rPr>
          <w:i/>
          <w:iCs/>
        </w:rPr>
        <w:t>Y</w:t>
      </w:r>
      <w:r w:rsidR="00481BEF">
        <w:rPr>
          <w:i/>
          <w:iCs/>
        </w:rPr>
        <w:t>ear</w:t>
      </w:r>
      <w:r w:rsidR="00750818">
        <w:rPr>
          <w:i/>
          <w:iCs/>
        </w:rPr>
        <w:t xml:space="preserve"> </w:t>
      </w:r>
      <w:r w:rsidRPr="00D16596">
        <w:rPr>
          <w:i/>
          <w:iCs/>
        </w:rPr>
        <w:t>202</w:t>
      </w:r>
      <w:r w:rsidR="00481BEF">
        <w:rPr>
          <w:i/>
          <w:iCs/>
        </w:rPr>
        <w:t>5</w:t>
      </w:r>
      <w:r w:rsidR="00750818">
        <w:rPr>
          <w:i/>
          <w:iCs/>
        </w:rPr>
        <w:t xml:space="preserve"> </w:t>
      </w:r>
      <w:r w:rsidRPr="00D16596">
        <w:rPr>
          <w:i/>
          <w:iCs/>
        </w:rPr>
        <w:t>Public</w:t>
      </w:r>
      <w:r w:rsidR="00750818">
        <w:rPr>
          <w:i/>
          <w:iCs/>
        </w:rPr>
        <w:t xml:space="preserve"> </w:t>
      </w:r>
      <w:r w:rsidRPr="00D16596">
        <w:rPr>
          <w:i/>
          <w:iCs/>
        </w:rPr>
        <w:t>Support</w:t>
      </w:r>
      <w:r w:rsidR="00750818">
        <w:rPr>
          <w:i/>
          <w:iCs/>
        </w:rPr>
        <w:t xml:space="preserve"> </w:t>
      </w:r>
      <w:r w:rsidR="00481BEF">
        <w:rPr>
          <w:i/>
          <w:iCs/>
        </w:rPr>
        <w:t>pie</w:t>
      </w:r>
      <w:r w:rsidR="00750818">
        <w:rPr>
          <w:i/>
          <w:iCs/>
        </w:rPr>
        <w:t xml:space="preserve"> </w:t>
      </w:r>
      <w:r w:rsidR="00481BEF">
        <w:rPr>
          <w:i/>
          <w:iCs/>
        </w:rPr>
        <w:t>chart</w:t>
      </w:r>
      <w:r w:rsidR="00750818">
        <w:rPr>
          <w:i/>
          <w:iCs/>
        </w:rPr>
        <w:t xml:space="preserve"> </w:t>
      </w:r>
      <w:r w:rsidRPr="00D16596">
        <w:rPr>
          <w:i/>
          <w:iCs/>
        </w:rPr>
        <w:t>shows</w:t>
      </w:r>
      <w:r w:rsidR="00750818">
        <w:rPr>
          <w:i/>
          <w:iCs/>
        </w:rPr>
        <w:t xml:space="preserve"> </w:t>
      </w:r>
      <w:r w:rsidRPr="00D16596">
        <w:rPr>
          <w:i/>
          <w:iCs/>
        </w:rPr>
        <w:br/>
        <w:t>5</w:t>
      </w:r>
      <w:r w:rsidR="00481BEF">
        <w:rPr>
          <w:i/>
          <w:iCs/>
        </w:rPr>
        <w:t>8</w:t>
      </w:r>
      <w:r w:rsidRPr="00D16596">
        <w:rPr>
          <w:i/>
          <w:iCs/>
        </w:rPr>
        <w:t>%</w:t>
      </w:r>
      <w:r w:rsidR="00750818">
        <w:rPr>
          <w:i/>
          <w:iCs/>
        </w:rPr>
        <w:t xml:space="preserve"> </w:t>
      </w:r>
      <w:r w:rsidRPr="00D16596">
        <w:rPr>
          <w:i/>
          <w:iCs/>
        </w:rPr>
        <w:t>Contributions,</w:t>
      </w:r>
      <w:r w:rsidR="00750818">
        <w:rPr>
          <w:i/>
          <w:iCs/>
        </w:rPr>
        <w:t xml:space="preserve"> </w:t>
      </w:r>
      <w:r w:rsidRPr="00D16596">
        <w:rPr>
          <w:i/>
          <w:iCs/>
        </w:rPr>
        <w:t>41%</w:t>
      </w:r>
      <w:r w:rsidR="00750818">
        <w:rPr>
          <w:i/>
          <w:iCs/>
        </w:rPr>
        <w:t xml:space="preserve"> </w:t>
      </w:r>
      <w:r w:rsidRPr="00D16596">
        <w:rPr>
          <w:i/>
          <w:iCs/>
        </w:rPr>
        <w:t>Planned</w:t>
      </w:r>
      <w:r w:rsidR="00750818">
        <w:rPr>
          <w:i/>
          <w:iCs/>
        </w:rPr>
        <w:t xml:space="preserve"> </w:t>
      </w:r>
      <w:r w:rsidRPr="00D16596">
        <w:rPr>
          <w:i/>
          <w:iCs/>
        </w:rPr>
        <w:t>Giving,</w:t>
      </w:r>
      <w:r w:rsidR="00750818">
        <w:rPr>
          <w:i/>
          <w:iCs/>
        </w:rPr>
        <w:t xml:space="preserve"> </w:t>
      </w:r>
      <w:r w:rsidR="00481BEF">
        <w:rPr>
          <w:i/>
          <w:iCs/>
        </w:rPr>
        <w:t>1</w:t>
      </w:r>
      <w:r w:rsidRPr="00D16596">
        <w:rPr>
          <w:i/>
          <w:iCs/>
        </w:rPr>
        <w:t>%</w:t>
      </w:r>
      <w:r w:rsidR="00750818">
        <w:rPr>
          <w:i/>
          <w:iCs/>
        </w:rPr>
        <w:t xml:space="preserve"> </w:t>
      </w:r>
      <w:r w:rsidRPr="00D16596">
        <w:rPr>
          <w:i/>
          <w:iCs/>
        </w:rPr>
        <w:t>Other</w:t>
      </w:r>
      <w:r w:rsidR="00750818">
        <w:rPr>
          <w:i/>
          <w:iCs/>
        </w:rPr>
        <w:t xml:space="preserve"> </w:t>
      </w:r>
      <w:r w:rsidRPr="00D16596">
        <w:rPr>
          <w:i/>
          <w:iCs/>
        </w:rPr>
        <w:t>Income.</w:t>
      </w:r>
    </w:p>
    <w:p w14:paraId="12D49E74" w14:textId="0EFCDECE" w:rsidR="005D0CD5" w:rsidRPr="00D16596" w:rsidRDefault="005D0CD5" w:rsidP="005D0CD5">
      <w:pPr>
        <w:rPr>
          <w:i/>
          <w:iCs/>
        </w:rPr>
      </w:pPr>
      <w:r w:rsidRPr="00D16596">
        <w:rPr>
          <w:i/>
          <w:iCs/>
        </w:rPr>
        <w:t>Image</w:t>
      </w:r>
      <w:r w:rsidR="00750818">
        <w:rPr>
          <w:i/>
          <w:iCs/>
        </w:rPr>
        <w:t xml:space="preserve"> </w:t>
      </w:r>
      <w:r w:rsidR="00481BEF" w:rsidRPr="00D16596">
        <w:rPr>
          <w:i/>
          <w:iCs/>
        </w:rPr>
        <w:t>F</w:t>
      </w:r>
      <w:r w:rsidR="00481BEF">
        <w:rPr>
          <w:i/>
          <w:iCs/>
        </w:rPr>
        <w:t>iscal</w:t>
      </w:r>
      <w:r w:rsidR="00750818">
        <w:rPr>
          <w:i/>
          <w:iCs/>
        </w:rPr>
        <w:t xml:space="preserve"> </w:t>
      </w:r>
      <w:r w:rsidR="00481BEF" w:rsidRPr="00D16596">
        <w:rPr>
          <w:i/>
          <w:iCs/>
        </w:rPr>
        <w:t>Y</w:t>
      </w:r>
      <w:r w:rsidR="00481BEF">
        <w:rPr>
          <w:i/>
          <w:iCs/>
        </w:rPr>
        <w:t>ear</w:t>
      </w:r>
      <w:r w:rsidR="00750818">
        <w:rPr>
          <w:i/>
          <w:iCs/>
        </w:rPr>
        <w:t xml:space="preserve"> </w:t>
      </w:r>
      <w:r w:rsidRPr="00D16596">
        <w:rPr>
          <w:i/>
          <w:iCs/>
        </w:rPr>
        <w:t>202</w:t>
      </w:r>
      <w:r w:rsidR="00481BEF">
        <w:rPr>
          <w:i/>
          <w:iCs/>
        </w:rPr>
        <w:t>5</w:t>
      </w:r>
      <w:r w:rsidR="00750818">
        <w:rPr>
          <w:i/>
          <w:iCs/>
        </w:rPr>
        <w:t xml:space="preserve"> </w:t>
      </w:r>
      <w:r w:rsidRPr="00D16596">
        <w:rPr>
          <w:i/>
          <w:iCs/>
        </w:rPr>
        <w:t>Functional</w:t>
      </w:r>
      <w:r w:rsidR="00750818">
        <w:rPr>
          <w:i/>
          <w:iCs/>
        </w:rPr>
        <w:t xml:space="preserve"> </w:t>
      </w:r>
      <w:r w:rsidRPr="00D16596">
        <w:rPr>
          <w:i/>
          <w:iCs/>
        </w:rPr>
        <w:t>Expenses</w:t>
      </w:r>
      <w:r w:rsidR="00750818">
        <w:rPr>
          <w:i/>
          <w:iCs/>
        </w:rPr>
        <w:t xml:space="preserve"> </w:t>
      </w:r>
      <w:r w:rsidR="00481BEF">
        <w:rPr>
          <w:i/>
          <w:iCs/>
        </w:rPr>
        <w:t>pie</w:t>
      </w:r>
      <w:r w:rsidR="00750818">
        <w:rPr>
          <w:i/>
          <w:iCs/>
        </w:rPr>
        <w:t xml:space="preserve"> </w:t>
      </w:r>
      <w:r w:rsidR="00481BEF">
        <w:rPr>
          <w:i/>
          <w:iCs/>
        </w:rPr>
        <w:t>chart</w:t>
      </w:r>
      <w:r w:rsidR="00750818">
        <w:rPr>
          <w:i/>
          <w:iCs/>
        </w:rPr>
        <w:t xml:space="preserve"> </w:t>
      </w:r>
      <w:r w:rsidR="00481BEF" w:rsidRPr="00D16596">
        <w:rPr>
          <w:i/>
          <w:iCs/>
        </w:rPr>
        <w:t>shows</w:t>
      </w:r>
      <w:r w:rsidRPr="00D16596">
        <w:rPr>
          <w:i/>
          <w:iCs/>
        </w:rPr>
        <w:br/>
        <w:t>74%</w:t>
      </w:r>
      <w:r w:rsidR="00750818">
        <w:rPr>
          <w:i/>
          <w:iCs/>
        </w:rPr>
        <w:t xml:space="preserve"> </w:t>
      </w:r>
      <w:r w:rsidRPr="00D16596">
        <w:rPr>
          <w:i/>
          <w:iCs/>
        </w:rPr>
        <w:t>Program</w:t>
      </w:r>
      <w:r w:rsidR="00750818">
        <w:rPr>
          <w:i/>
          <w:iCs/>
        </w:rPr>
        <w:t xml:space="preserve"> </w:t>
      </w:r>
      <w:r w:rsidRPr="00D16596">
        <w:rPr>
          <w:i/>
          <w:iCs/>
        </w:rPr>
        <w:t>Services,</w:t>
      </w:r>
      <w:r w:rsidR="00750818">
        <w:rPr>
          <w:i/>
          <w:iCs/>
        </w:rPr>
        <w:t xml:space="preserve"> </w:t>
      </w:r>
      <w:r w:rsidRPr="00D16596">
        <w:rPr>
          <w:i/>
          <w:iCs/>
        </w:rPr>
        <w:t>2</w:t>
      </w:r>
      <w:r w:rsidR="00481BEF">
        <w:rPr>
          <w:i/>
          <w:iCs/>
        </w:rPr>
        <w:t>4</w:t>
      </w:r>
      <w:r w:rsidRPr="00D16596">
        <w:rPr>
          <w:i/>
          <w:iCs/>
        </w:rPr>
        <w:t>%</w:t>
      </w:r>
      <w:r w:rsidR="00750818">
        <w:rPr>
          <w:i/>
          <w:iCs/>
        </w:rPr>
        <w:t xml:space="preserve"> </w:t>
      </w:r>
      <w:r w:rsidRPr="00D16596">
        <w:rPr>
          <w:i/>
          <w:iCs/>
        </w:rPr>
        <w:t>Fundraising,</w:t>
      </w:r>
      <w:r w:rsidR="00750818">
        <w:rPr>
          <w:i/>
          <w:iCs/>
        </w:rPr>
        <w:t xml:space="preserve"> </w:t>
      </w:r>
      <w:r w:rsidR="00481BEF">
        <w:rPr>
          <w:i/>
          <w:iCs/>
        </w:rPr>
        <w:t>2</w:t>
      </w:r>
      <w:r w:rsidRPr="00D16596">
        <w:rPr>
          <w:i/>
          <w:iCs/>
        </w:rPr>
        <w:t>%</w:t>
      </w:r>
      <w:r w:rsidR="00750818">
        <w:rPr>
          <w:i/>
          <w:iCs/>
        </w:rPr>
        <w:t xml:space="preserve"> </w:t>
      </w:r>
      <w:r w:rsidRPr="00D16596">
        <w:rPr>
          <w:i/>
          <w:iCs/>
        </w:rPr>
        <w:t>Management</w:t>
      </w:r>
      <w:r w:rsidR="00750818">
        <w:rPr>
          <w:i/>
          <w:iCs/>
        </w:rPr>
        <w:t xml:space="preserve"> </w:t>
      </w:r>
      <w:r w:rsidRPr="00D16596">
        <w:rPr>
          <w:i/>
          <w:iCs/>
        </w:rPr>
        <w:t>and</w:t>
      </w:r>
      <w:r w:rsidR="00750818">
        <w:rPr>
          <w:i/>
          <w:iCs/>
        </w:rPr>
        <w:t xml:space="preserve"> </w:t>
      </w:r>
      <w:r w:rsidRPr="00D16596">
        <w:rPr>
          <w:i/>
          <w:iCs/>
        </w:rPr>
        <w:t>General.</w:t>
      </w:r>
    </w:p>
    <w:p w14:paraId="445DF29C" w14:textId="77777777" w:rsidR="0063656A" w:rsidRPr="00953CC5" w:rsidRDefault="0063656A" w:rsidP="00945260">
      <w:pPr>
        <w:pStyle w:val="BodyText"/>
      </w:pPr>
    </w:p>
    <w:p w14:paraId="71608F98" w14:textId="27950018" w:rsidR="0063656A" w:rsidRPr="00953CC5" w:rsidRDefault="00C402A8" w:rsidP="004807ED">
      <w:pPr>
        <w:pStyle w:val="Heading2"/>
      </w:pPr>
      <w:r w:rsidRPr="00953CC5">
        <w:t>Building</w:t>
      </w:r>
      <w:r w:rsidR="00750818">
        <w:t xml:space="preserve"> </w:t>
      </w:r>
      <w:r w:rsidRPr="00953CC5">
        <w:t>Our</w:t>
      </w:r>
      <w:r w:rsidR="00750818">
        <w:t xml:space="preserve"> </w:t>
      </w:r>
      <w:r w:rsidRPr="00953CC5">
        <w:t>Future</w:t>
      </w:r>
    </w:p>
    <w:p w14:paraId="0138C813" w14:textId="1A6BF4BF" w:rsidR="00E83D6F" w:rsidRPr="00953CC5" w:rsidRDefault="0063656A" w:rsidP="00945260">
      <w:r w:rsidRPr="00953CC5">
        <w:t>In</w:t>
      </w:r>
      <w:r w:rsidR="00750818">
        <w:t xml:space="preserve"> </w:t>
      </w:r>
      <w:r w:rsidRPr="00953CC5">
        <w:t>Fiscal</w:t>
      </w:r>
      <w:r w:rsidR="00750818">
        <w:t xml:space="preserve"> </w:t>
      </w:r>
      <w:r w:rsidRPr="00953CC5">
        <w:t>Year</w:t>
      </w:r>
      <w:r w:rsidR="00750818">
        <w:t xml:space="preserve"> </w:t>
      </w:r>
      <w:r w:rsidRPr="00953CC5">
        <w:t>2025,</w:t>
      </w:r>
      <w:r w:rsidR="00750818">
        <w:t xml:space="preserve"> </w:t>
      </w:r>
      <w:r w:rsidRPr="00953CC5">
        <w:t>thanks</w:t>
      </w:r>
      <w:r w:rsidR="00750818">
        <w:t xml:space="preserve"> </w:t>
      </w:r>
      <w:r w:rsidRPr="00953CC5">
        <w:t>to</w:t>
      </w:r>
      <w:r w:rsidR="00750818">
        <w:t xml:space="preserve"> </w:t>
      </w:r>
      <w:r w:rsidRPr="00953CC5">
        <w:t>the</w:t>
      </w:r>
      <w:r w:rsidR="00750818">
        <w:t xml:space="preserve"> </w:t>
      </w:r>
      <w:r w:rsidRPr="00953CC5">
        <w:t>incredible</w:t>
      </w:r>
      <w:r w:rsidR="00750818">
        <w:t xml:space="preserve"> </w:t>
      </w:r>
      <w:r w:rsidRPr="00953CC5">
        <w:t>support</w:t>
      </w:r>
      <w:r w:rsidR="00750818">
        <w:t xml:space="preserve"> </w:t>
      </w:r>
      <w:r w:rsidRPr="00953CC5">
        <w:t>of</w:t>
      </w:r>
      <w:r w:rsidR="00750818">
        <w:t xml:space="preserve"> </w:t>
      </w:r>
      <w:r w:rsidRPr="00953CC5">
        <w:t>our</w:t>
      </w:r>
      <w:r w:rsidR="00750818">
        <w:t xml:space="preserve"> </w:t>
      </w:r>
      <w:r w:rsidRPr="00953CC5">
        <w:t>generous</w:t>
      </w:r>
      <w:r w:rsidR="00750818">
        <w:t xml:space="preserve"> </w:t>
      </w:r>
      <w:r w:rsidRPr="00953CC5">
        <w:t>donors,</w:t>
      </w:r>
      <w:r w:rsidR="00750818">
        <w:t xml:space="preserve"> </w:t>
      </w:r>
      <w:r w:rsidRPr="00953CC5">
        <w:t>we</w:t>
      </w:r>
      <w:r w:rsidR="00750818">
        <w:t xml:space="preserve"> </w:t>
      </w:r>
      <w:r w:rsidRPr="00953CC5">
        <w:t>broke</w:t>
      </w:r>
      <w:r w:rsidR="00750818">
        <w:t xml:space="preserve"> </w:t>
      </w:r>
      <w:r w:rsidRPr="00953CC5">
        <w:t>ground</w:t>
      </w:r>
      <w:r w:rsidR="00750818">
        <w:t xml:space="preserve"> </w:t>
      </w:r>
      <w:r w:rsidRPr="00953CC5">
        <w:t>on</w:t>
      </w:r>
      <w:r w:rsidR="00750818">
        <w:t xml:space="preserve"> </w:t>
      </w:r>
      <w:r w:rsidRPr="00953CC5">
        <w:t>the</w:t>
      </w:r>
      <w:r w:rsidR="00750818">
        <w:t xml:space="preserve"> </w:t>
      </w:r>
      <w:r w:rsidRPr="00953CC5">
        <w:t>new</w:t>
      </w:r>
      <w:r w:rsidR="00750818">
        <w:t xml:space="preserve"> </w:t>
      </w:r>
      <w:r w:rsidRPr="00953CC5">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r w:rsidR="00750818">
        <w:t xml:space="preserve"> </w:t>
      </w:r>
      <w:r w:rsidRPr="00953CC5">
        <w:t>Wellness</w:t>
      </w:r>
      <w:r w:rsidR="00750818">
        <w:t xml:space="preserve"> </w:t>
      </w:r>
      <w:r w:rsidRPr="00953CC5">
        <w:t>&amp;</w:t>
      </w:r>
      <w:r w:rsidR="00750818">
        <w:t xml:space="preserve"> </w:t>
      </w:r>
      <w:r w:rsidRPr="00953CC5">
        <w:t>Training</w:t>
      </w:r>
      <w:r w:rsidR="00750818">
        <w:t xml:space="preserve"> </w:t>
      </w:r>
      <w:r w:rsidRPr="00953CC5">
        <w:t>Center</w:t>
      </w:r>
      <w:r w:rsidR="00285E61">
        <w:t>.</w:t>
      </w:r>
      <w:r w:rsidR="00750818">
        <w:rPr>
          <w:w w:val="90"/>
        </w:rPr>
        <w:t xml:space="preserve"> </w:t>
      </w:r>
      <w:r w:rsidRPr="00953CC5">
        <w:t>This</w:t>
      </w:r>
      <w:r w:rsidR="00750818">
        <w:t xml:space="preserve"> </w:t>
      </w:r>
      <w:r w:rsidRPr="00953CC5">
        <w:t>state-of-the-art</w:t>
      </w:r>
      <w:r w:rsidR="00750818">
        <w:t xml:space="preserve"> </w:t>
      </w:r>
      <w:r w:rsidRPr="00953CC5">
        <w:t>facility</w:t>
      </w:r>
      <w:r w:rsidR="00750818">
        <w:t xml:space="preserve"> </w:t>
      </w:r>
      <w:r w:rsidRPr="00953CC5">
        <w:t>will</w:t>
      </w:r>
      <w:r w:rsidR="00750818">
        <w:t xml:space="preserve"> </w:t>
      </w:r>
      <w:r w:rsidRPr="00953CC5">
        <w:t>help</w:t>
      </w:r>
      <w:r w:rsidR="00750818">
        <w:t xml:space="preserve"> </w:t>
      </w:r>
      <w:r w:rsidRPr="00953CC5">
        <w:t>us</w:t>
      </w:r>
      <w:r w:rsidR="00750818">
        <w:t xml:space="preserve"> </w:t>
      </w:r>
      <w:r w:rsidRPr="00953CC5">
        <w:t>raise</w:t>
      </w:r>
      <w:r w:rsidR="00750818">
        <w:t xml:space="preserve"> </w:t>
      </w:r>
      <w:r w:rsidRPr="00953CC5">
        <w:t>and</w:t>
      </w:r>
      <w:r w:rsidR="00750818">
        <w:t xml:space="preserve"> </w:t>
      </w:r>
      <w:r w:rsidRPr="00953CC5">
        <w:t>train</w:t>
      </w:r>
      <w:r w:rsidR="00750818">
        <w:t xml:space="preserve"> </w:t>
      </w:r>
      <w:r w:rsidRPr="00953CC5">
        <w:t>more</w:t>
      </w:r>
      <w:r w:rsidR="00750818">
        <w:t xml:space="preserve"> </w:t>
      </w:r>
      <w:r w:rsidRPr="00953CC5">
        <w:t>guide</w:t>
      </w:r>
      <w:r w:rsidR="00750818">
        <w:t xml:space="preserve"> </w:t>
      </w:r>
      <w:r w:rsidRPr="00953CC5">
        <w:t>dogs</w:t>
      </w:r>
      <w:r w:rsidR="00750818">
        <w:t xml:space="preserve"> </w:t>
      </w:r>
      <w:r w:rsidRPr="00953CC5">
        <w:t>and</w:t>
      </w:r>
      <w:r w:rsidR="00750818">
        <w:t xml:space="preserve"> </w:t>
      </w:r>
      <w:r w:rsidRPr="00953CC5">
        <w:t>significantly</w:t>
      </w:r>
      <w:r w:rsidR="00750818">
        <w:t xml:space="preserve"> </w:t>
      </w:r>
      <w:r w:rsidRPr="00953CC5">
        <w:t>increase</w:t>
      </w:r>
      <w:r w:rsidR="00750818">
        <w:t xml:space="preserve"> </w:t>
      </w:r>
      <w:r w:rsidRPr="00953CC5">
        <w:t>the</w:t>
      </w:r>
      <w:r w:rsidR="00750818">
        <w:t xml:space="preserve"> </w:t>
      </w:r>
      <w:r w:rsidRPr="00953CC5">
        <w:t>number</w:t>
      </w:r>
      <w:r w:rsidR="00750818">
        <w:t xml:space="preserve"> </w:t>
      </w:r>
      <w:r w:rsidRPr="00953CC5">
        <w:t>of</w:t>
      </w:r>
      <w:r w:rsidR="00750818">
        <w:t xml:space="preserve"> </w:t>
      </w:r>
      <w:r w:rsidRPr="00953CC5">
        <w:t>individuals</w:t>
      </w:r>
      <w:r w:rsidR="00750818">
        <w:t xml:space="preserve"> </w:t>
      </w:r>
      <w:r w:rsidRPr="00953CC5">
        <w:t>with</w:t>
      </w:r>
      <w:r w:rsidR="00750818">
        <w:t xml:space="preserve"> </w:t>
      </w:r>
      <w:r w:rsidRPr="00953CC5">
        <w:t>vision</w:t>
      </w:r>
      <w:r w:rsidR="00750818">
        <w:t xml:space="preserve"> </w:t>
      </w:r>
      <w:r w:rsidRPr="00953CC5">
        <w:t>loss</w:t>
      </w:r>
      <w:r w:rsidR="00750818">
        <w:t xml:space="preserve"> </w:t>
      </w:r>
      <w:r w:rsidRPr="00953CC5">
        <w:t>we</w:t>
      </w:r>
      <w:r w:rsidR="00750818">
        <w:t xml:space="preserve"> </w:t>
      </w:r>
      <w:r w:rsidRPr="00953CC5">
        <w:t>serve,</w:t>
      </w:r>
      <w:r w:rsidR="00750818">
        <w:t xml:space="preserve"> </w:t>
      </w:r>
      <w:r w:rsidRPr="00953CC5">
        <w:t>with</w:t>
      </w:r>
      <w:r w:rsidR="00750818">
        <w:t xml:space="preserve"> </w:t>
      </w:r>
      <w:r w:rsidRPr="00953CC5">
        <w:t>the</w:t>
      </w:r>
      <w:r w:rsidR="00750818">
        <w:t xml:space="preserve"> </w:t>
      </w:r>
      <w:r w:rsidRPr="00953CC5">
        <w:t>same</w:t>
      </w:r>
      <w:r w:rsidR="00750818">
        <w:t xml:space="preserve"> </w:t>
      </w:r>
      <w:r w:rsidRPr="00953CC5">
        <w:t>quality</w:t>
      </w:r>
      <w:r w:rsidR="00750818">
        <w:t xml:space="preserve"> </w:t>
      </w:r>
      <w:r w:rsidRPr="00953CC5">
        <w:t>and</w:t>
      </w:r>
      <w:r w:rsidR="00750818">
        <w:t xml:space="preserve"> </w:t>
      </w:r>
      <w:r w:rsidRPr="00953CC5">
        <w:t>high</w:t>
      </w:r>
      <w:r w:rsidR="00750818">
        <w:t xml:space="preserve"> </w:t>
      </w:r>
      <w:r w:rsidRPr="00953CC5">
        <w:t>touch</w:t>
      </w:r>
      <w:r w:rsidR="00750818">
        <w:t xml:space="preserve"> </w:t>
      </w:r>
      <w:r w:rsidRPr="00953CC5">
        <w:t>that</w:t>
      </w:r>
      <w:r w:rsidR="00750818">
        <w:t xml:space="preserve"> </w:t>
      </w:r>
      <w:r w:rsidRPr="00953CC5">
        <w:t>defines</w:t>
      </w:r>
      <w:r w:rsidR="00750818">
        <w:t xml:space="preserve"> </w:t>
      </w:r>
      <w:r w:rsidRPr="00953CC5">
        <w:t>us</w:t>
      </w:r>
      <w:r w:rsidR="00285E61">
        <w:t>.</w:t>
      </w:r>
    </w:p>
    <w:p w14:paraId="58DD295D" w14:textId="1266D2BD" w:rsidR="00E83D6F" w:rsidRPr="00953CC5" w:rsidRDefault="00000000" w:rsidP="00945260">
      <w:r w:rsidRPr="00953CC5">
        <w:t>Scheduled</w:t>
      </w:r>
      <w:r w:rsidR="00750818">
        <w:t xml:space="preserve"> </w:t>
      </w:r>
      <w:r w:rsidRPr="00953CC5">
        <w:t>to</w:t>
      </w:r>
      <w:r w:rsidR="00750818">
        <w:t xml:space="preserve"> </w:t>
      </w:r>
      <w:r w:rsidRPr="00953CC5">
        <w:t>open</w:t>
      </w:r>
      <w:r w:rsidR="00750818">
        <w:t xml:space="preserve"> </w:t>
      </w:r>
      <w:r w:rsidRPr="00953CC5">
        <w:t>in</w:t>
      </w:r>
      <w:r w:rsidR="00750818">
        <w:t xml:space="preserve"> </w:t>
      </w:r>
      <w:r w:rsidRPr="00953CC5">
        <w:t>fall</w:t>
      </w:r>
      <w:r w:rsidR="00750818">
        <w:t xml:space="preserve"> </w:t>
      </w:r>
      <w:r w:rsidRPr="00953CC5">
        <w:t>2026,</w:t>
      </w:r>
      <w:r w:rsidR="00750818">
        <w:t xml:space="preserve"> </w:t>
      </w:r>
      <w:r w:rsidRPr="00953CC5">
        <w:t>this</w:t>
      </w:r>
      <w:r w:rsidR="00750818">
        <w:t xml:space="preserve"> </w:t>
      </w:r>
      <w:r w:rsidRPr="00953CC5">
        <w:t>important</w:t>
      </w:r>
      <w:r w:rsidR="00750818">
        <w:t xml:space="preserve"> </w:t>
      </w:r>
      <w:r w:rsidRPr="00953CC5">
        <w:t>investment</w:t>
      </w:r>
      <w:r w:rsidR="00750818">
        <w:t xml:space="preserve"> </w:t>
      </w:r>
      <w:r w:rsidRPr="00953CC5">
        <w:t>will</w:t>
      </w:r>
      <w:r w:rsidR="00750818">
        <w:t xml:space="preserve"> </w:t>
      </w:r>
      <w:r w:rsidRPr="00953CC5">
        <w:t>enhance</w:t>
      </w:r>
      <w:r w:rsidR="00750818">
        <w:t xml:space="preserve"> </w:t>
      </w:r>
      <w:r w:rsidRPr="00953CC5">
        <w:t>every</w:t>
      </w:r>
      <w:r w:rsidR="00750818">
        <w:t xml:space="preserve"> </w:t>
      </w:r>
      <w:r w:rsidRPr="00953CC5">
        <w:t>aspect</w:t>
      </w:r>
      <w:r w:rsidR="00750818">
        <w:t xml:space="preserve"> </w:t>
      </w:r>
      <w:r w:rsidRPr="00953CC5">
        <w:t>of</w:t>
      </w:r>
      <w:r w:rsidR="00750818">
        <w:t xml:space="preserve"> </w:t>
      </w:r>
      <w:r w:rsidRPr="00953CC5">
        <w:t>our</w:t>
      </w:r>
      <w:r w:rsidR="00750818">
        <w:t xml:space="preserve"> </w:t>
      </w:r>
      <w:r w:rsidRPr="00953CC5">
        <w:t>work</w:t>
      </w:r>
      <w:r w:rsidR="00750818">
        <w:t xml:space="preserve"> </w:t>
      </w:r>
      <w:r w:rsidRPr="00953CC5">
        <w:t>–</w:t>
      </w:r>
      <w:r w:rsidR="00750818">
        <w:t xml:space="preserve"> </w:t>
      </w:r>
      <w:r w:rsidRPr="00953CC5">
        <w:t>ensuring</w:t>
      </w:r>
      <w:r w:rsidR="00750818">
        <w:t xml:space="preserve"> </w:t>
      </w:r>
      <w:r w:rsidRPr="00953CC5">
        <w:t>an</w:t>
      </w:r>
      <w:r w:rsidR="00750818">
        <w:t xml:space="preserve"> </w:t>
      </w:r>
      <w:r w:rsidRPr="00953CC5">
        <w:t>exceptional</w:t>
      </w:r>
      <w:r w:rsidR="00750818">
        <w:t xml:space="preserve"> </w:t>
      </w:r>
      <w:r w:rsidRPr="00953CC5">
        <w:t>Guiding</w:t>
      </w:r>
      <w:r w:rsidR="00750818">
        <w:t xml:space="preserve"> </w:t>
      </w:r>
      <w:r w:rsidRPr="00953CC5">
        <w:t>Eyes</w:t>
      </w:r>
      <w:r w:rsidR="00750818">
        <w:t xml:space="preserve"> </w:t>
      </w:r>
      <w:r w:rsidRPr="00953CC5">
        <w:t>experience</w:t>
      </w:r>
      <w:r w:rsidR="00750818">
        <w:t xml:space="preserve"> </w:t>
      </w:r>
      <w:r w:rsidRPr="00953CC5">
        <w:t>for</w:t>
      </w:r>
      <w:r w:rsidR="00750818">
        <w:t xml:space="preserve"> </w:t>
      </w:r>
      <w:r w:rsidRPr="00953CC5">
        <w:t>everyone,</w:t>
      </w:r>
      <w:r w:rsidR="00750818">
        <w:t xml:space="preserve"> </w:t>
      </w:r>
      <w:r w:rsidRPr="00953CC5">
        <w:t>both</w:t>
      </w:r>
      <w:r w:rsidR="00750818">
        <w:t xml:space="preserve"> </w:t>
      </w:r>
      <w:r w:rsidRPr="00953CC5">
        <w:t>two-and</w:t>
      </w:r>
      <w:r w:rsidR="00750818">
        <w:t xml:space="preserve"> </w:t>
      </w:r>
      <w:r w:rsidRPr="00953CC5">
        <w:t>four-legged</w:t>
      </w:r>
      <w:r w:rsidR="00285E61">
        <w:t>.</w:t>
      </w:r>
      <w:r w:rsidR="00750818">
        <w:rPr>
          <w:w w:val="90"/>
        </w:rPr>
        <w:t xml:space="preserve"> </w:t>
      </w:r>
      <w:r w:rsidRPr="00953CC5">
        <w:t>We</w:t>
      </w:r>
      <w:r w:rsidR="00750818">
        <w:t xml:space="preserve"> </w:t>
      </w:r>
      <w:r w:rsidRPr="00953CC5">
        <w:t>are</w:t>
      </w:r>
      <w:r w:rsidR="00750818">
        <w:t xml:space="preserve"> </w:t>
      </w:r>
      <w:r w:rsidRPr="00953CC5">
        <w:t>grateful</w:t>
      </w:r>
      <w:r w:rsidR="00750818">
        <w:t xml:space="preserve"> </w:t>
      </w:r>
      <w:r w:rsidRPr="00953CC5">
        <w:t>to</w:t>
      </w:r>
      <w:r w:rsidR="00750818">
        <w:t xml:space="preserve"> </w:t>
      </w:r>
      <w:r w:rsidRPr="00953CC5">
        <w:t>our</w:t>
      </w:r>
      <w:r w:rsidR="00750818">
        <w:t xml:space="preserve"> </w:t>
      </w:r>
      <w:r w:rsidRPr="00953CC5">
        <w:t>community</w:t>
      </w:r>
      <w:r w:rsidR="00750818">
        <w:t xml:space="preserve"> </w:t>
      </w:r>
      <w:r w:rsidRPr="00953CC5">
        <w:t>for</w:t>
      </w:r>
      <w:r w:rsidR="00750818">
        <w:t xml:space="preserve"> </w:t>
      </w:r>
      <w:r w:rsidRPr="00953CC5">
        <w:t>partnering</w:t>
      </w:r>
      <w:r w:rsidR="00750818">
        <w:t xml:space="preserve"> </w:t>
      </w:r>
      <w:r w:rsidRPr="00953CC5">
        <w:t>with</w:t>
      </w:r>
      <w:r w:rsidR="00750818">
        <w:t xml:space="preserve"> </w:t>
      </w:r>
      <w:r w:rsidRPr="00953CC5">
        <w:t>us</w:t>
      </w:r>
      <w:r w:rsidR="00750818">
        <w:t xml:space="preserve"> </w:t>
      </w:r>
      <w:r w:rsidRPr="00953CC5">
        <w:t>on</w:t>
      </w:r>
      <w:r w:rsidR="00750818">
        <w:t xml:space="preserve"> </w:t>
      </w:r>
      <w:r w:rsidRPr="00953CC5">
        <w:t>this</w:t>
      </w:r>
      <w:r w:rsidR="00750818">
        <w:t xml:space="preserve"> </w:t>
      </w:r>
      <w:r w:rsidRPr="00953CC5">
        <w:t>bold</w:t>
      </w:r>
      <w:r w:rsidR="00750818">
        <w:t xml:space="preserve"> </w:t>
      </w:r>
      <w:r w:rsidRPr="00953CC5">
        <w:t>commitment</w:t>
      </w:r>
      <w:r w:rsidR="00750818">
        <w:t xml:space="preserve"> </w:t>
      </w:r>
      <w:r w:rsidRPr="00953CC5">
        <w:t>to</w:t>
      </w:r>
      <w:r w:rsidR="00750818">
        <w:t xml:space="preserve"> </w:t>
      </w:r>
      <w:r w:rsidRPr="00953CC5">
        <w:t>our</w:t>
      </w:r>
      <w:r w:rsidR="00750818">
        <w:t xml:space="preserve"> </w:t>
      </w:r>
      <w:r w:rsidRPr="00953CC5">
        <w:t>future!</w:t>
      </w:r>
    </w:p>
    <w:p w14:paraId="60BD488F" w14:textId="77777777" w:rsidR="00C733AD" w:rsidRDefault="00C733AD" w:rsidP="00C733AD">
      <w:pPr>
        <w:textAlignment w:val="baseline"/>
        <w:rPr>
          <w:rFonts w:ascii="Segoe UI" w:eastAsia="Times New Roman" w:hAnsi="Segoe UI" w:cs="Segoe UI"/>
          <w:sz w:val="18"/>
          <w:szCs w:val="18"/>
        </w:rPr>
      </w:pPr>
      <w:r>
        <w:rPr>
          <w:rFonts w:eastAsia="Times New Roman"/>
          <w:i/>
          <w:iCs/>
        </w:rPr>
        <w:t>Image description: An architectural rendering of the new Guiding Eyes for the Blind Wellness &amp; Training Center, with a bird’s-eye view of the building and surrounding grounds.</w:t>
      </w:r>
      <w:r>
        <w:rPr>
          <w:rFonts w:eastAsia="Times New Roman"/>
        </w:rPr>
        <w:t xml:space="preserve"> </w:t>
      </w:r>
    </w:p>
    <w:p w14:paraId="09F03DB2" w14:textId="300D82D3" w:rsidR="0063656A" w:rsidRPr="00FA78C9" w:rsidRDefault="00000000" w:rsidP="00FA78C9">
      <w:pPr>
        <w:rPr>
          <w:b/>
          <w:bCs w:val="0"/>
        </w:rPr>
      </w:pPr>
      <w:r w:rsidRPr="00FA78C9">
        <w:rPr>
          <w:b/>
          <w:bCs w:val="0"/>
        </w:rPr>
        <w:t>Construction</w:t>
      </w:r>
      <w:r w:rsidR="00750818">
        <w:rPr>
          <w:b/>
          <w:bCs w:val="0"/>
        </w:rPr>
        <w:t xml:space="preserve"> </w:t>
      </w:r>
      <w:r w:rsidRPr="00FA78C9">
        <w:rPr>
          <w:b/>
          <w:bCs w:val="0"/>
        </w:rPr>
        <w:t>is</w:t>
      </w:r>
      <w:r w:rsidR="00750818">
        <w:rPr>
          <w:b/>
          <w:bCs w:val="0"/>
        </w:rPr>
        <w:t xml:space="preserve"> </w:t>
      </w:r>
      <w:r w:rsidRPr="00FA78C9">
        <w:rPr>
          <w:b/>
          <w:bCs w:val="0"/>
        </w:rPr>
        <w:t>underway</w:t>
      </w:r>
      <w:r w:rsidR="00750818">
        <w:rPr>
          <w:b/>
          <w:bCs w:val="0"/>
        </w:rPr>
        <w:t xml:space="preserve"> </w:t>
      </w:r>
      <w:r w:rsidRPr="00FA78C9">
        <w:rPr>
          <w:b/>
          <w:bCs w:val="0"/>
        </w:rPr>
        <w:t>and</w:t>
      </w:r>
      <w:r w:rsidR="00750818">
        <w:rPr>
          <w:b/>
          <w:bCs w:val="0"/>
        </w:rPr>
        <w:t xml:space="preserve"> </w:t>
      </w:r>
      <w:r w:rsidRPr="00FA78C9">
        <w:rPr>
          <w:b/>
          <w:bCs w:val="0"/>
        </w:rPr>
        <w:t>slated</w:t>
      </w:r>
      <w:r w:rsidR="00750818">
        <w:rPr>
          <w:b/>
          <w:bCs w:val="0"/>
        </w:rPr>
        <w:t xml:space="preserve"> </w:t>
      </w:r>
      <w:r w:rsidRPr="00FA78C9">
        <w:rPr>
          <w:b/>
          <w:bCs w:val="0"/>
        </w:rPr>
        <w:t>for</w:t>
      </w:r>
      <w:r w:rsidR="00750818">
        <w:rPr>
          <w:b/>
          <w:bCs w:val="0"/>
        </w:rPr>
        <w:t xml:space="preserve"> </w:t>
      </w:r>
      <w:r w:rsidRPr="00FA78C9">
        <w:rPr>
          <w:b/>
          <w:bCs w:val="0"/>
        </w:rPr>
        <w:t>completion</w:t>
      </w:r>
      <w:r w:rsidR="00750818">
        <w:rPr>
          <w:b/>
          <w:bCs w:val="0"/>
        </w:rPr>
        <w:t xml:space="preserve"> </w:t>
      </w:r>
      <w:r w:rsidRPr="00FA78C9">
        <w:rPr>
          <w:b/>
          <w:bCs w:val="0"/>
        </w:rPr>
        <w:t>in</w:t>
      </w:r>
      <w:r w:rsidR="00750818">
        <w:rPr>
          <w:b/>
          <w:bCs w:val="0"/>
        </w:rPr>
        <w:t xml:space="preserve"> </w:t>
      </w:r>
      <w:r w:rsidRPr="00FA78C9">
        <w:rPr>
          <w:b/>
          <w:bCs w:val="0"/>
        </w:rPr>
        <w:t>Fall</w:t>
      </w:r>
      <w:r w:rsidR="00750818">
        <w:rPr>
          <w:b/>
          <w:bCs w:val="0"/>
        </w:rPr>
        <w:t xml:space="preserve"> </w:t>
      </w:r>
      <w:r w:rsidRPr="00FA78C9">
        <w:rPr>
          <w:b/>
          <w:bCs w:val="0"/>
        </w:rPr>
        <w:t>2026</w:t>
      </w:r>
      <w:r w:rsidR="00285E61" w:rsidRPr="00FA78C9">
        <w:rPr>
          <w:b/>
          <w:bCs w:val="0"/>
        </w:rPr>
        <w:t>.</w:t>
      </w:r>
    </w:p>
    <w:p w14:paraId="3499CD57" w14:textId="150ACD58" w:rsidR="00C733AD" w:rsidRDefault="00C733AD" w:rsidP="00C733AD">
      <w:pPr>
        <w:pStyle w:val="PageDivider"/>
      </w:pPr>
      <w:bookmarkStart w:id="18" w:name="_Toc226996265"/>
      <w:r>
        <w:t>Page 28</w:t>
      </w:r>
    </w:p>
    <w:p w14:paraId="7D910406" w14:textId="428781A8" w:rsidR="0063656A" w:rsidRDefault="00C402A8" w:rsidP="00C402A8">
      <w:pPr>
        <w:pStyle w:val="Heading1"/>
      </w:pPr>
      <w:r w:rsidRPr="00953CC5">
        <w:t>Our</w:t>
      </w:r>
      <w:r w:rsidR="00750818">
        <w:t xml:space="preserve"> </w:t>
      </w:r>
      <w:r w:rsidRPr="00953CC5">
        <w:t>Leaders</w:t>
      </w:r>
      <w:bookmarkEnd w:id="18"/>
    </w:p>
    <w:p w14:paraId="6C358216" w14:textId="754A1C94" w:rsidR="00C733AD" w:rsidRDefault="00C733AD" w:rsidP="00C733AD">
      <w:pPr>
        <w:textAlignment w:val="baseline"/>
        <w:rPr>
          <w:rFonts w:ascii="Segoe UI" w:eastAsia="Times New Roman" w:hAnsi="Segoe UI" w:cs="Segoe UI"/>
          <w:sz w:val="18"/>
          <w:szCs w:val="18"/>
        </w:rPr>
      </w:pPr>
      <w:r>
        <w:rPr>
          <w:rFonts w:eastAsia="Times New Roman"/>
          <w:i/>
          <w:iCs/>
        </w:rPr>
        <w:t>Image description: A large group of Guiding Eyes board members, senior management, and guide dogs pose together in front of a grand staircase while smiling for the camera</w:t>
      </w:r>
      <w:r w:rsidR="00D33F63">
        <w:rPr>
          <w:rFonts w:eastAsia="Times New Roman"/>
          <w:i/>
          <w:iCs/>
        </w:rPr>
        <w:t xml:space="preserve">. </w:t>
      </w:r>
    </w:p>
    <w:p w14:paraId="6B878ADB" w14:textId="149EE144" w:rsidR="00E83D6F" w:rsidRPr="00953CC5" w:rsidRDefault="00000000" w:rsidP="00945260">
      <w:r w:rsidRPr="00953CC5">
        <w:t>Left</w:t>
      </w:r>
      <w:r w:rsidR="00750818">
        <w:t xml:space="preserve"> </w:t>
      </w:r>
      <w:r w:rsidRPr="00953CC5">
        <w:t>to</w:t>
      </w:r>
      <w:r w:rsidR="00750818">
        <w:t xml:space="preserve"> </w:t>
      </w:r>
      <w:r w:rsidRPr="00953CC5">
        <w:t>right,</w:t>
      </w:r>
      <w:r w:rsidR="00750818">
        <w:t xml:space="preserve"> </w:t>
      </w:r>
      <w:r w:rsidRPr="00953CC5">
        <w:t>front</w:t>
      </w:r>
      <w:r w:rsidR="00750818">
        <w:t xml:space="preserve"> </w:t>
      </w:r>
      <w:r w:rsidRPr="00953CC5">
        <w:t>row:</w:t>
      </w:r>
      <w:r w:rsidR="00750818">
        <w:t xml:space="preserve"> </w:t>
      </w:r>
      <w:r w:rsidRPr="00953CC5">
        <w:t>Christopher</w:t>
      </w:r>
      <w:r w:rsidR="00750818">
        <w:t xml:space="preserve"> </w:t>
      </w:r>
      <w:r w:rsidRPr="00953CC5">
        <w:t>Perry,</w:t>
      </w:r>
      <w:r w:rsidR="00750818">
        <w:t xml:space="preserve"> </w:t>
      </w:r>
      <w:r w:rsidRPr="00953CC5">
        <w:t>Robert</w:t>
      </w:r>
      <w:r w:rsidR="00750818">
        <w:t xml:space="preserve"> </w:t>
      </w:r>
      <w:r w:rsidRPr="00953CC5">
        <w:t>Miani,</w:t>
      </w:r>
      <w:r w:rsidR="00750818">
        <w:t xml:space="preserve"> </w:t>
      </w:r>
      <w:r w:rsidRPr="00953CC5">
        <w:t>Wendy</w:t>
      </w:r>
      <w:r w:rsidR="00750818">
        <w:t xml:space="preserve"> </w:t>
      </w:r>
      <w:r w:rsidRPr="00953CC5">
        <w:t>David</w:t>
      </w:r>
      <w:r w:rsidR="00750818">
        <w:t xml:space="preserve"> </w:t>
      </w:r>
      <w:r w:rsidRPr="00953CC5">
        <w:t>(with</w:t>
      </w:r>
      <w:r w:rsidR="00750818">
        <w:t xml:space="preserve"> </w:t>
      </w:r>
      <w:r w:rsidRPr="00953CC5">
        <w:t>guide</w:t>
      </w:r>
      <w:r w:rsidR="00750818">
        <w:t xml:space="preserve"> </w:t>
      </w:r>
      <w:r w:rsidRPr="00953CC5">
        <w:t>dog</w:t>
      </w:r>
      <w:r w:rsidR="00750818">
        <w:t xml:space="preserve"> </w:t>
      </w:r>
      <w:r w:rsidRPr="00953CC5">
        <w:t>July),</w:t>
      </w:r>
      <w:r w:rsidR="00750818">
        <w:t xml:space="preserve"> </w:t>
      </w:r>
      <w:r w:rsidRPr="00953CC5">
        <w:t>Janine</w:t>
      </w:r>
      <w:r w:rsidR="00750818">
        <w:t xml:space="preserve"> </w:t>
      </w:r>
      <w:proofErr w:type="spellStart"/>
      <w:r w:rsidRPr="00953CC5">
        <w:t>Petroro</w:t>
      </w:r>
      <w:proofErr w:type="spellEnd"/>
      <w:r w:rsidRPr="00953CC5">
        <w:t>,</w:t>
      </w:r>
      <w:r w:rsidR="00750818">
        <w:t xml:space="preserve"> </w:t>
      </w:r>
      <w:r w:rsidRPr="00953CC5">
        <w:t>Cynthia</w:t>
      </w:r>
      <w:r w:rsidR="00750818">
        <w:t xml:space="preserve"> </w:t>
      </w:r>
      <w:r w:rsidRPr="00953CC5">
        <w:t>Sullivan,</w:t>
      </w:r>
      <w:r w:rsidR="00750818">
        <w:t xml:space="preserve"> </w:t>
      </w:r>
      <w:r w:rsidRPr="00953CC5">
        <w:t>Jane</w:t>
      </w:r>
      <w:r w:rsidR="00750818">
        <w:t xml:space="preserve"> </w:t>
      </w:r>
      <w:r w:rsidRPr="00953CC5">
        <w:t>Parker,</w:t>
      </w:r>
      <w:r w:rsidR="00750818">
        <w:t xml:space="preserve"> </w:t>
      </w:r>
      <w:r w:rsidRPr="00953CC5">
        <w:t>Patricia</w:t>
      </w:r>
      <w:r w:rsidR="00750818">
        <w:t xml:space="preserve"> </w:t>
      </w:r>
      <w:r w:rsidRPr="00953CC5">
        <w:t>David,</w:t>
      </w:r>
      <w:r w:rsidR="00750818">
        <w:t xml:space="preserve"> </w:t>
      </w:r>
      <w:r w:rsidRPr="00953CC5">
        <w:t>Laura</w:t>
      </w:r>
      <w:r w:rsidR="00750818">
        <w:t xml:space="preserve"> </w:t>
      </w:r>
      <w:r w:rsidRPr="00953CC5">
        <w:t>Peterman,</w:t>
      </w:r>
      <w:r w:rsidR="00750818">
        <w:t xml:space="preserve"> </w:t>
      </w:r>
      <w:r w:rsidRPr="00953CC5">
        <w:t>Sue</w:t>
      </w:r>
      <w:r w:rsidR="00750818">
        <w:t xml:space="preserve"> </w:t>
      </w:r>
      <w:r w:rsidRPr="00953CC5">
        <w:t>Kelsey</w:t>
      </w:r>
      <w:r w:rsidRPr="00953CC5">
        <w:rPr>
          <w:w w:val="90"/>
        </w:rPr>
        <w:t>.</w:t>
      </w:r>
    </w:p>
    <w:p w14:paraId="41B3D15E" w14:textId="2E99C422" w:rsidR="0063656A" w:rsidRDefault="00000000" w:rsidP="00945260">
      <w:pPr>
        <w:rPr>
          <w:w w:val="90"/>
        </w:rPr>
      </w:pPr>
      <w:r w:rsidRPr="00953CC5">
        <w:t>Back</w:t>
      </w:r>
      <w:r w:rsidR="00750818">
        <w:t xml:space="preserve"> </w:t>
      </w:r>
      <w:r w:rsidRPr="00953CC5">
        <w:t>row:</w:t>
      </w:r>
      <w:r w:rsidR="00750818">
        <w:t xml:space="preserve"> </w:t>
      </w:r>
      <w:r w:rsidRPr="00953CC5">
        <w:t>Cory</w:t>
      </w:r>
      <w:r w:rsidR="00750818">
        <w:t xml:space="preserve"> </w:t>
      </w:r>
      <w:r w:rsidRPr="00953CC5">
        <w:t>Shields,</w:t>
      </w:r>
      <w:r w:rsidR="00750818">
        <w:t xml:space="preserve"> </w:t>
      </w:r>
      <w:r w:rsidRPr="00953CC5">
        <w:t>Elena</w:t>
      </w:r>
      <w:r w:rsidR="00750818">
        <w:t xml:space="preserve"> </w:t>
      </w:r>
      <w:r w:rsidRPr="00953CC5">
        <w:t>Consalvo,</w:t>
      </w:r>
      <w:r w:rsidR="00750818">
        <w:t xml:space="preserve"> </w:t>
      </w:r>
      <w:r w:rsidRPr="00953CC5">
        <w:t>Dr</w:t>
      </w:r>
      <w:r w:rsidR="00285E61">
        <w:t>.</w:t>
      </w:r>
      <w:r w:rsidR="00750818">
        <w:rPr>
          <w:w w:val="90"/>
        </w:rPr>
        <w:t xml:space="preserve"> </w:t>
      </w:r>
      <w:r w:rsidRPr="00953CC5">
        <w:t>Beth</w:t>
      </w:r>
      <w:r w:rsidR="00750818">
        <w:t xml:space="preserve"> </w:t>
      </w:r>
      <w:proofErr w:type="spellStart"/>
      <w:r w:rsidRPr="00953CC5">
        <w:t>Brenninkmeyer</w:t>
      </w:r>
      <w:proofErr w:type="spellEnd"/>
      <w:r w:rsidRPr="00953CC5">
        <w:t>,</w:t>
      </w:r>
      <w:r w:rsidR="00750818">
        <w:t xml:space="preserve"> </w:t>
      </w:r>
      <w:r w:rsidRPr="00953CC5">
        <w:t>Gerald</w:t>
      </w:r>
      <w:r w:rsidR="00750818">
        <w:t xml:space="preserve"> </w:t>
      </w:r>
      <w:proofErr w:type="spellStart"/>
      <w:r w:rsidRPr="00953CC5">
        <w:lastRenderedPageBreak/>
        <w:t>Brenninkmeyer</w:t>
      </w:r>
      <w:proofErr w:type="spellEnd"/>
      <w:r w:rsidRPr="00953CC5">
        <w:t>,</w:t>
      </w:r>
      <w:r w:rsidR="00750818">
        <w:t xml:space="preserve"> </w:t>
      </w:r>
      <w:r w:rsidRPr="00953CC5">
        <w:t>Eduardo</w:t>
      </w:r>
      <w:r w:rsidR="00750818">
        <w:t xml:space="preserve"> </w:t>
      </w:r>
      <w:r w:rsidRPr="00953CC5">
        <w:t>Andrade,</w:t>
      </w:r>
      <w:r w:rsidR="00750818">
        <w:t xml:space="preserve"> </w:t>
      </w:r>
      <w:r w:rsidRPr="00953CC5">
        <w:t>William</w:t>
      </w:r>
      <w:r w:rsidR="00750818">
        <w:t xml:space="preserve"> </w:t>
      </w:r>
      <w:r w:rsidRPr="00953CC5">
        <w:t>Ma,</w:t>
      </w:r>
      <w:r w:rsidR="00750818">
        <w:t xml:space="preserve"> </w:t>
      </w:r>
      <w:r w:rsidRPr="00953CC5">
        <w:t>Thomas</w:t>
      </w:r>
      <w:r w:rsidR="00750818">
        <w:t xml:space="preserve"> </w:t>
      </w:r>
      <w:proofErr w:type="spellStart"/>
      <w:r w:rsidRPr="00953CC5">
        <w:t>Souther</w:t>
      </w:r>
      <w:proofErr w:type="spellEnd"/>
      <w:r w:rsidRPr="00953CC5">
        <w:t>,</w:t>
      </w:r>
      <w:r w:rsidR="00750818">
        <w:t xml:space="preserve"> </w:t>
      </w:r>
      <w:r w:rsidRPr="00953CC5">
        <w:t>John</w:t>
      </w:r>
      <w:r w:rsidR="00750818">
        <w:t xml:space="preserve"> </w:t>
      </w:r>
      <w:r w:rsidRPr="00953CC5">
        <w:t>Donnelly,</w:t>
      </w:r>
      <w:r w:rsidR="00750818">
        <w:t xml:space="preserve"> </w:t>
      </w:r>
      <w:r w:rsidRPr="00953CC5">
        <w:t>Eli</w:t>
      </w:r>
      <w:r w:rsidR="00750818">
        <w:t xml:space="preserve"> </w:t>
      </w:r>
      <w:r w:rsidRPr="00953CC5">
        <w:t>Manning</w:t>
      </w:r>
      <w:r w:rsidRPr="00953CC5">
        <w:rPr>
          <w:w w:val="90"/>
        </w:rPr>
        <w:t>.</w:t>
      </w:r>
    </w:p>
    <w:p w14:paraId="7627EF88" w14:textId="4848A4CA" w:rsidR="00C402A8" w:rsidRPr="00FA78C9" w:rsidRDefault="00FA78C9" w:rsidP="00C402A8">
      <w:pPr>
        <w:rPr>
          <w:b/>
          <w:bCs w:val="0"/>
        </w:rPr>
      </w:pPr>
      <w:r w:rsidRPr="00FA78C9">
        <w:rPr>
          <w:b/>
          <w:bCs w:val="0"/>
          <w:i/>
          <w:iCs/>
        </w:rPr>
        <w:t>“</w:t>
      </w:r>
      <w:r w:rsidR="00C402A8" w:rsidRPr="00FA78C9">
        <w:rPr>
          <w:b/>
          <w:bCs w:val="0"/>
          <w:i/>
          <w:iCs/>
        </w:rPr>
        <w:t>The</w:t>
      </w:r>
      <w:r w:rsidR="00750818">
        <w:rPr>
          <w:b/>
          <w:bCs w:val="0"/>
          <w:i/>
          <w:iCs/>
        </w:rPr>
        <w:t xml:space="preserve"> </w:t>
      </w:r>
      <w:r w:rsidR="00C402A8" w:rsidRPr="00FA78C9">
        <w:rPr>
          <w:b/>
          <w:bCs w:val="0"/>
          <w:i/>
          <w:iCs/>
        </w:rPr>
        <w:t>impact</w:t>
      </w:r>
      <w:r w:rsidR="00750818">
        <w:rPr>
          <w:b/>
          <w:bCs w:val="0"/>
          <w:i/>
          <w:iCs/>
        </w:rPr>
        <w:t xml:space="preserve"> </w:t>
      </w:r>
      <w:r w:rsidR="00C402A8" w:rsidRPr="00FA78C9">
        <w:rPr>
          <w:b/>
          <w:bCs w:val="0"/>
          <w:i/>
          <w:iCs/>
        </w:rPr>
        <w:t>these</w:t>
      </w:r>
      <w:r w:rsidR="00750818">
        <w:rPr>
          <w:b/>
          <w:bCs w:val="0"/>
          <w:i/>
          <w:iCs/>
        </w:rPr>
        <w:t xml:space="preserve"> </w:t>
      </w:r>
      <w:r w:rsidR="00C402A8" w:rsidRPr="00FA78C9">
        <w:rPr>
          <w:b/>
          <w:bCs w:val="0"/>
          <w:i/>
          <w:iCs/>
        </w:rPr>
        <w:t>dogs</w:t>
      </w:r>
      <w:r w:rsidR="00750818">
        <w:rPr>
          <w:b/>
          <w:bCs w:val="0"/>
          <w:i/>
          <w:iCs/>
        </w:rPr>
        <w:t xml:space="preserve"> </w:t>
      </w:r>
      <w:r w:rsidR="00C402A8" w:rsidRPr="00FA78C9">
        <w:rPr>
          <w:b/>
          <w:bCs w:val="0"/>
          <w:i/>
          <w:iCs/>
        </w:rPr>
        <w:t>have</w:t>
      </w:r>
      <w:r w:rsidR="00750818">
        <w:rPr>
          <w:b/>
          <w:bCs w:val="0"/>
          <w:i/>
          <w:iCs/>
        </w:rPr>
        <w:t xml:space="preserve"> </w:t>
      </w:r>
      <w:r w:rsidR="00C402A8" w:rsidRPr="00FA78C9">
        <w:rPr>
          <w:b/>
          <w:bCs w:val="0"/>
          <w:i/>
          <w:iCs/>
        </w:rPr>
        <w:t>on</w:t>
      </w:r>
      <w:r w:rsidR="00750818">
        <w:rPr>
          <w:b/>
          <w:bCs w:val="0"/>
          <w:i/>
          <w:iCs/>
        </w:rPr>
        <w:t xml:space="preserve"> </w:t>
      </w:r>
      <w:r w:rsidR="00C402A8" w:rsidRPr="00FA78C9">
        <w:rPr>
          <w:b/>
          <w:bCs w:val="0"/>
          <w:i/>
          <w:iCs/>
        </w:rPr>
        <w:t>people</w:t>
      </w:r>
      <w:r w:rsidR="00750818">
        <w:rPr>
          <w:b/>
          <w:bCs w:val="0"/>
          <w:i/>
          <w:iCs/>
        </w:rPr>
        <w:t xml:space="preserve"> </w:t>
      </w:r>
      <w:r w:rsidR="00C402A8" w:rsidRPr="00FA78C9">
        <w:rPr>
          <w:b/>
          <w:bCs w:val="0"/>
          <w:i/>
          <w:iCs/>
        </w:rPr>
        <w:t>with</w:t>
      </w:r>
      <w:r w:rsidR="00750818">
        <w:rPr>
          <w:b/>
          <w:bCs w:val="0"/>
          <w:i/>
          <w:iCs/>
        </w:rPr>
        <w:t xml:space="preserve"> </w:t>
      </w:r>
      <w:r w:rsidR="00C402A8" w:rsidRPr="00FA78C9">
        <w:rPr>
          <w:b/>
          <w:bCs w:val="0"/>
          <w:i/>
          <w:iCs/>
        </w:rPr>
        <w:t>vision</w:t>
      </w:r>
      <w:r w:rsidR="00750818">
        <w:rPr>
          <w:b/>
          <w:bCs w:val="0"/>
          <w:i/>
          <w:iCs/>
        </w:rPr>
        <w:t xml:space="preserve"> </w:t>
      </w:r>
      <w:r w:rsidR="00C402A8" w:rsidRPr="00FA78C9">
        <w:rPr>
          <w:b/>
          <w:bCs w:val="0"/>
          <w:i/>
          <w:iCs/>
        </w:rPr>
        <w:t>loss</w:t>
      </w:r>
      <w:r w:rsidR="00750818">
        <w:rPr>
          <w:b/>
          <w:bCs w:val="0"/>
          <w:i/>
          <w:iCs/>
        </w:rPr>
        <w:t xml:space="preserve"> </w:t>
      </w:r>
      <w:r w:rsidR="00C402A8" w:rsidRPr="00FA78C9">
        <w:rPr>
          <w:b/>
          <w:bCs w:val="0"/>
          <w:i/>
          <w:iCs/>
        </w:rPr>
        <w:t>–</w:t>
      </w:r>
      <w:r w:rsidR="00750818">
        <w:rPr>
          <w:b/>
          <w:bCs w:val="0"/>
          <w:i/>
          <w:iCs/>
        </w:rPr>
        <w:t xml:space="preserve"> </w:t>
      </w:r>
      <w:r w:rsidR="00C402A8" w:rsidRPr="00FA78C9">
        <w:rPr>
          <w:b/>
          <w:bCs w:val="0"/>
          <w:i/>
          <w:iCs/>
        </w:rPr>
        <w:t>allowing</w:t>
      </w:r>
      <w:r w:rsidR="00750818">
        <w:rPr>
          <w:b/>
          <w:bCs w:val="0"/>
          <w:i/>
          <w:iCs/>
        </w:rPr>
        <w:t xml:space="preserve"> </w:t>
      </w:r>
      <w:r w:rsidR="00C402A8" w:rsidRPr="00FA78C9">
        <w:rPr>
          <w:b/>
          <w:bCs w:val="0"/>
          <w:i/>
          <w:iCs/>
        </w:rPr>
        <w:t>for</w:t>
      </w:r>
      <w:r w:rsidR="00750818">
        <w:rPr>
          <w:b/>
          <w:bCs w:val="0"/>
          <w:i/>
          <w:iCs/>
        </w:rPr>
        <w:t xml:space="preserve"> </w:t>
      </w:r>
      <w:r w:rsidR="00C402A8" w:rsidRPr="00FA78C9">
        <w:rPr>
          <w:b/>
          <w:bCs w:val="0"/>
          <w:i/>
          <w:iCs/>
        </w:rPr>
        <w:t>more</w:t>
      </w:r>
      <w:r w:rsidR="00750818">
        <w:rPr>
          <w:b/>
          <w:bCs w:val="0"/>
          <w:i/>
          <w:iCs/>
        </w:rPr>
        <w:t xml:space="preserve"> </w:t>
      </w:r>
      <w:r w:rsidR="00C402A8" w:rsidRPr="00FA78C9">
        <w:rPr>
          <w:b/>
          <w:bCs w:val="0"/>
          <w:i/>
          <w:iCs/>
        </w:rPr>
        <w:t>independence,</w:t>
      </w:r>
      <w:r w:rsidR="00750818">
        <w:rPr>
          <w:b/>
          <w:bCs w:val="0"/>
          <w:i/>
          <w:iCs/>
        </w:rPr>
        <w:t xml:space="preserve"> </w:t>
      </w:r>
      <w:r w:rsidR="00C402A8" w:rsidRPr="00FA78C9">
        <w:rPr>
          <w:b/>
          <w:bCs w:val="0"/>
          <w:i/>
          <w:iCs/>
        </w:rPr>
        <w:t>freedom,</w:t>
      </w:r>
      <w:r w:rsidR="00750818">
        <w:rPr>
          <w:b/>
          <w:bCs w:val="0"/>
          <w:i/>
          <w:iCs/>
        </w:rPr>
        <w:t xml:space="preserve"> </w:t>
      </w:r>
      <w:r w:rsidR="00C402A8" w:rsidRPr="00FA78C9">
        <w:rPr>
          <w:b/>
          <w:bCs w:val="0"/>
          <w:i/>
          <w:iCs/>
        </w:rPr>
        <w:t>and</w:t>
      </w:r>
      <w:r w:rsidR="00750818">
        <w:rPr>
          <w:b/>
          <w:bCs w:val="0"/>
          <w:i/>
          <w:iCs/>
        </w:rPr>
        <w:t xml:space="preserve"> </w:t>
      </w:r>
      <w:r w:rsidR="00C402A8" w:rsidRPr="00FA78C9">
        <w:rPr>
          <w:b/>
          <w:bCs w:val="0"/>
          <w:i/>
          <w:iCs/>
        </w:rPr>
        <w:t>the</w:t>
      </w:r>
      <w:r w:rsidR="00750818">
        <w:rPr>
          <w:b/>
          <w:bCs w:val="0"/>
          <w:i/>
          <w:iCs/>
        </w:rPr>
        <w:t xml:space="preserve"> </w:t>
      </w:r>
      <w:r w:rsidR="00C402A8" w:rsidRPr="00FA78C9">
        <w:rPr>
          <w:b/>
          <w:bCs w:val="0"/>
          <w:i/>
          <w:iCs/>
        </w:rPr>
        <w:t>ability</w:t>
      </w:r>
      <w:r w:rsidR="00750818">
        <w:rPr>
          <w:b/>
          <w:bCs w:val="0"/>
          <w:i/>
          <w:iCs/>
        </w:rPr>
        <w:t xml:space="preserve"> </w:t>
      </w:r>
      <w:r w:rsidR="00C402A8" w:rsidRPr="00FA78C9">
        <w:rPr>
          <w:b/>
          <w:bCs w:val="0"/>
          <w:i/>
          <w:iCs/>
        </w:rPr>
        <w:t>to</w:t>
      </w:r>
      <w:r w:rsidR="00750818">
        <w:rPr>
          <w:b/>
          <w:bCs w:val="0"/>
          <w:i/>
          <w:iCs/>
        </w:rPr>
        <w:t xml:space="preserve"> </w:t>
      </w:r>
      <w:r w:rsidR="00C402A8" w:rsidRPr="00FA78C9">
        <w:rPr>
          <w:b/>
          <w:bCs w:val="0"/>
          <w:i/>
          <w:iCs/>
        </w:rPr>
        <w:t>live</w:t>
      </w:r>
      <w:r w:rsidR="00750818">
        <w:rPr>
          <w:b/>
          <w:bCs w:val="0"/>
          <w:i/>
          <w:iCs/>
        </w:rPr>
        <w:t xml:space="preserve"> </w:t>
      </w:r>
      <w:r w:rsidR="00C402A8" w:rsidRPr="00FA78C9">
        <w:rPr>
          <w:b/>
          <w:bCs w:val="0"/>
          <w:i/>
          <w:iCs/>
        </w:rPr>
        <w:t>their</w:t>
      </w:r>
      <w:r w:rsidR="00750818">
        <w:rPr>
          <w:b/>
          <w:bCs w:val="0"/>
          <w:i/>
          <w:iCs/>
        </w:rPr>
        <w:t xml:space="preserve"> </w:t>
      </w:r>
      <w:r w:rsidR="00C402A8" w:rsidRPr="00FA78C9">
        <w:rPr>
          <w:b/>
          <w:bCs w:val="0"/>
          <w:i/>
          <w:iCs/>
        </w:rPr>
        <w:t>lives</w:t>
      </w:r>
      <w:r w:rsidR="00750818">
        <w:rPr>
          <w:b/>
          <w:bCs w:val="0"/>
          <w:i/>
          <w:iCs/>
        </w:rPr>
        <w:t xml:space="preserve"> </w:t>
      </w:r>
      <w:r w:rsidR="00C402A8" w:rsidRPr="00FA78C9">
        <w:rPr>
          <w:b/>
          <w:bCs w:val="0"/>
          <w:i/>
          <w:iCs/>
        </w:rPr>
        <w:t>more</w:t>
      </w:r>
      <w:r w:rsidR="00750818">
        <w:rPr>
          <w:b/>
          <w:bCs w:val="0"/>
          <w:i/>
          <w:iCs/>
        </w:rPr>
        <w:t xml:space="preserve"> </w:t>
      </w:r>
      <w:r w:rsidR="00C402A8" w:rsidRPr="00FA78C9">
        <w:rPr>
          <w:b/>
          <w:bCs w:val="0"/>
          <w:i/>
          <w:iCs/>
        </w:rPr>
        <w:t>fully</w:t>
      </w:r>
      <w:r w:rsidR="00750818">
        <w:rPr>
          <w:b/>
          <w:bCs w:val="0"/>
          <w:i/>
          <w:iCs/>
        </w:rPr>
        <w:t xml:space="preserve"> </w:t>
      </w:r>
      <w:r w:rsidR="00C402A8" w:rsidRPr="00FA78C9">
        <w:rPr>
          <w:b/>
          <w:bCs w:val="0"/>
          <w:i/>
          <w:iCs/>
        </w:rPr>
        <w:t>–</w:t>
      </w:r>
      <w:r w:rsidR="00750818">
        <w:rPr>
          <w:b/>
          <w:bCs w:val="0"/>
          <w:i/>
          <w:iCs/>
        </w:rPr>
        <w:t xml:space="preserve"> </w:t>
      </w:r>
      <w:r w:rsidR="00C402A8" w:rsidRPr="00FA78C9">
        <w:rPr>
          <w:b/>
          <w:bCs w:val="0"/>
          <w:i/>
          <w:iCs/>
        </w:rPr>
        <w:t>is</w:t>
      </w:r>
      <w:r w:rsidR="00750818">
        <w:rPr>
          <w:b/>
          <w:bCs w:val="0"/>
          <w:i/>
          <w:iCs/>
        </w:rPr>
        <w:t xml:space="preserve"> </w:t>
      </w:r>
      <w:r w:rsidR="00C402A8" w:rsidRPr="00FA78C9">
        <w:rPr>
          <w:b/>
          <w:bCs w:val="0"/>
          <w:i/>
          <w:iCs/>
        </w:rPr>
        <w:t>incredible.</w:t>
      </w:r>
      <w:r w:rsidRPr="00FA78C9">
        <w:rPr>
          <w:b/>
          <w:bCs w:val="0"/>
          <w:i/>
          <w:iCs/>
        </w:rPr>
        <w:t>”</w:t>
      </w:r>
      <w:r w:rsidR="00750818">
        <w:rPr>
          <w:b/>
          <w:bCs w:val="0"/>
          <w:i/>
          <w:iCs/>
        </w:rPr>
        <w:t xml:space="preserve"> </w:t>
      </w:r>
      <w:r w:rsidR="00C402A8" w:rsidRPr="00FA78C9">
        <w:rPr>
          <w:b/>
          <w:bCs w:val="0"/>
        </w:rPr>
        <w:t>–</w:t>
      </w:r>
      <w:r w:rsidR="00750818">
        <w:rPr>
          <w:b/>
          <w:bCs w:val="0"/>
        </w:rPr>
        <w:t xml:space="preserve"> </w:t>
      </w:r>
      <w:r w:rsidR="00C402A8" w:rsidRPr="00FA78C9">
        <w:rPr>
          <w:b/>
          <w:bCs w:val="0"/>
        </w:rPr>
        <w:t>Eli</w:t>
      </w:r>
      <w:r w:rsidR="00750818">
        <w:rPr>
          <w:b/>
          <w:bCs w:val="0"/>
        </w:rPr>
        <w:t xml:space="preserve"> </w:t>
      </w:r>
      <w:r w:rsidR="00C402A8" w:rsidRPr="00FA78C9">
        <w:rPr>
          <w:b/>
          <w:bCs w:val="0"/>
        </w:rPr>
        <w:t>Manning,</w:t>
      </w:r>
      <w:r w:rsidR="00750818">
        <w:rPr>
          <w:b/>
          <w:bCs w:val="0"/>
        </w:rPr>
        <w:t xml:space="preserve"> </w:t>
      </w:r>
      <w:r w:rsidR="00C402A8" w:rsidRPr="00FA78C9">
        <w:rPr>
          <w:b/>
          <w:bCs w:val="0"/>
        </w:rPr>
        <w:t>Board</w:t>
      </w:r>
      <w:r w:rsidR="00750818">
        <w:rPr>
          <w:b/>
          <w:bCs w:val="0"/>
        </w:rPr>
        <w:t xml:space="preserve"> </w:t>
      </w:r>
      <w:r w:rsidR="00C402A8" w:rsidRPr="00FA78C9">
        <w:rPr>
          <w:b/>
          <w:bCs w:val="0"/>
        </w:rPr>
        <w:t>Member</w:t>
      </w:r>
    </w:p>
    <w:p w14:paraId="58103028" w14:textId="1E932217" w:rsidR="00C402A8" w:rsidRDefault="00C402A8" w:rsidP="00C402A8">
      <w:pPr>
        <w:pStyle w:val="PageDivider"/>
      </w:pPr>
      <w:r>
        <w:t>Page</w:t>
      </w:r>
      <w:r w:rsidR="00750818">
        <w:t xml:space="preserve"> </w:t>
      </w:r>
      <w:r>
        <w:t>29</w:t>
      </w:r>
    </w:p>
    <w:p w14:paraId="3BDD80AA" w14:textId="77777777" w:rsidR="00C733AD" w:rsidRDefault="00C733AD" w:rsidP="00C733AD">
      <w:pPr>
        <w:textAlignment w:val="baseline"/>
        <w:rPr>
          <w:rFonts w:ascii="Segoe UI" w:eastAsia="Times New Roman" w:hAnsi="Segoe UI" w:cs="Segoe UI"/>
          <w:sz w:val="18"/>
          <w:szCs w:val="18"/>
        </w:rPr>
      </w:pPr>
      <w:r>
        <w:rPr>
          <w:rFonts w:eastAsia="Times New Roman"/>
          <w:i/>
          <w:iCs/>
        </w:rPr>
        <w:t>Image description: Guiding Eyes President &amp; CEO Christopher Perry, wearing a blue veterinary smock over his dress shirt, grins happily as he cuddles a young yellow Labrador Retriever pup in the Whelping Kennel.</w:t>
      </w:r>
      <w:r>
        <w:rPr>
          <w:rFonts w:eastAsia="Times New Roman"/>
        </w:rPr>
        <w:t xml:space="preserve"> </w:t>
      </w:r>
    </w:p>
    <w:p w14:paraId="1B13D1CD" w14:textId="53485051" w:rsidR="00E83D6F" w:rsidRDefault="0063656A" w:rsidP="00C402A8">
      <w:pPr>
        <w:pStyle w:val="Heading5"/>
        <w:ind w:left="0"/>
      </w:pPr>
      <w:r w:rsidRPr="00953CC5">
        <w:t>Meet</w:t>
      </w:r>
      <w:r w:rsidR="00750818">
        <w:t xml:space="preserve"> </w:t>
      </w:r>
      <w:r w:rsidRPr="00953CC5">
        <w:t>Our</w:t>
      </w:r>
      <w:r w:rsidR="00750818">
        <w:t xml:space="preserve"> </w:t>
      </w:r>
      <w:r w:rsidRPr="00953CC5">
        <w:t>New</w:t>
      </w:r>
      <w:r w:rsidR="00750818">
        <w:t xml:space="preserve"> </w:t>
      </w:r>
      <w:r w:rsidRPr="00953CC5">
        <w:t>CEO</w:t>
      </w:r>
    </w:p>
    <w:p w14:paraId="626465C2" w14:textId="5FC581A1" w:rsidR="00E83D6F" w:rsidRPr="00953CC5" w:rsidRDefault="00000000" w:rsidP="00945260">
      <w:r w:rsidRPr="00953CC5">
        <w:t>Christopher</w:t>
      </w:r>
      <w:r w:rsidR="00750818">
        <w:t xml:space="preserve"> </w:t>
      </w:r>
      <w:r w:rsidRPr="00953CC5">
        <w:t>Perry</w:t>
      </w:r>
      <w:r w:rsidR="00750818">
        <w:t xml:space="preserve"> </w:t>
      </w:r>
      <w:r w:rsidRPr="00953CC5">
        <w:t>brings</w:t>
      </w:r>
      <w:r w:rsidR="00750818">
        <w:t xml:space="preserve"> </w:t>
      </w:r>
      <w:r w:rsidRPr="00953CC5">
        <w:t>more</w:t>
      </w:r>
      <w:r w:rsidR="00750818">
        <w:t xml:space="preserve"> </w:t>
      </w:r>
      <w:r w:rsidRPr="00953CC5">
        <w:t>than</w:t>
      </w:r>
      <w:r w:rsidR="00750818">
        <w:t xml:space="preserve"> </w:t>
      </w:r>
      <w:r w:rsidRPr="00953CC5">
        <w:t>20</w:t>
      </w:r>
      <w:r w:rsidR="00750818">
        <w:t xml:space="preserve"> </w:t>
      </w:r>
      <w:r w:rsidRPr="00953CC5">
        <w:t>years</w:t>
      </w:r>
      <w:r w:rsidR="00750818">
        <w:t xml:space="preserve"> </w:t>
      </w:r>
      <w:r w:rsidRPr="00953CC5">
        <w:t>of</w:t>
      </w:r>
      <w:r w:rsidR="00750818">
        <w:t xml:space="preserve"> </w:t>
      </w:r>
      <w:r w:rsidRPr="00953CC5">
        <w:t>nonprofit</w:t>
      </w:r>
      <w:r w:rsidR="00750818">
        <w:t xml:space="preserve"> </w:t>
      </w:r>
      <w:r w:rsidRPr="00953CC5">
        <w:t>experience</w:t>
      </w:r>
      <w:r w:rsidR="00750818">
        <w:t xml:space="preserve"> </w:t>
      </w:r>
      <w:r w:rsidRPr="00953CC5">
        <w:t>to</w:t>
      </w:r>
      <w:r w:rsidR="00750818">
        <w:t xml:space="preserve"> </w:t>
      </w:r>
      <w:r w:rsidRPr="00953CC5">
        <w:t>his</w:t>
      </w:r>
      <w:r w:rsidR="00750818">
        <w:t xml:space="preserve"> </w:t>
      </w:r>
      <w:r w:rsidRPr="00953CC5">
        <w:t>role</w:t>
      </w:r>
      <w:r w:rsidR="00750818">
        <w:t xml:space="preserve"> </w:t>
      </w:r>
      <w:r w:rsidRPr="00953CC5">
        <w:t>as</w:t>
      </w:r>
      <w:r w:rsidR="00750818">
        <w:t xml:space="preserve"> </w:t>
      </w:r>
      <w:r w:rsidRPr="00953CC5">
        <w:t>President</w:t>
      </w:r>
      <w:r w:rsidR="00750818">
        <w:t xml:space="preserve"> </w:t>
      </w:r>
      <w:r w:rsidRPr="00953CC5">
        <w:t>&amp;</w:t>
      </w:r>
      <w:r w:rsidR="00750818">
        <w:t xml:space="preserve"> </w:t>
      </w:r>
      <w:r w:rsidRPr="00953CC5">
        <w:t>CEO</w:t>
      </w:r>
      <w:r w:rsidR="00750818">
        <w:t xml:space="preserve"> </w:t>
      </w:r>
      <w:r w:rsidRPr="00953CC5">
        <w:t>of</w:t>
      </w:r>
      <w:r w:rsidR="00750818">
        <w:t xml:space="preserve"> </w:t>
      </w:r>
      <w:r w:rsidRPr="00953CC5">
        <w:t>Guiding</w:t>
      </w:r>
      <w:r w:rsidR="00750818">
        <w:t xml:space="preserve"> </w:t>
      </w:r>
      <w:r w:rsidRPr="00953CC5">
        <w:t>Eyes.</w:t>
      </w:r>
      <w:r w:rsidR="00750818">
        <w:t xml:space="preserve"> </w:t>
      </w:r>
      <w:r w:rsidRPr="00953CC5">
        <w:t>His</w:t>
      </w:r>
      <w:r w:rsidR="00750818">
        <w:t xml:space="preserve"> </w:t>
      </w:r>
      <w:r w:rsidRPr="00953CC5">
        <w:t>background</w:t>
      </w:r>
      <w:r w:rsidR="00750818">
        <w:t xml:space="preserve"> </w:t>
      </w:r>
      <w:r w:rsidRPr="00953CC5">
        <w:t>spans</w:t>
      </w:r>
      <w:r w:rsidR="00750818">
        <w:t xml:space="preserve"> </w:t>
      </w:r>
      <w:r w:rsidRPr="00953CC5">
        <w:t>organizational</w:t>
      </w:r>
      <w:r w:rsidR="00750818">
        <w:t xml:space="preserve"> </w:t>
      </w:r>
      <w:r w:rsidRPr="00953CC5">
        <w:t>change,</w:t>
      </w:r>
      <w:r w:rsidR="00750818">
        <w:t xml:space="preserve"> </w:t>
      </w:r>
      <w:r w:rsidRPr="00953CC5">
        <w:t>financial</w:t>
      </w:r>
      <w:r w:rsidR="00750818">
        <w:t xml:space="preserve"> </w:t>
      </w:r>
      <w:r w:rsidRPr="00953CC5">
        <w:t>and</w:t>
      </w:r>
      <w:r w:rsidR="00750818">
        <w:t xml:space="preserve"> </w:t>
      </w:r>
      <w:r w:rsidRPr="00953CC5">
        <w:t>human</w:t>
      </w:r>
      <w:r w:rsidR="00750818">
        <w:t xml:space="preserve"> </w:t>
      </w:r>
      <w:r w:rsidRPr="00953CC5">
        <w:t>resources</w:t>
      </w:r>
      <w:r w:rsidR="00750818">
        <w:t xml:space="preserve"> </w:t>
      </w:r>
      <w:r w:rsidRPr="00953CC5">
        <w:t>management,</w:t>
      </w:r>
      <w:r w:rsidR="00750818">
        <w:t xml:space="preserve"> </w:t>
      </w:r>
      <w:r w:rsidRPr="00953CC5">
        <w:t>fundraising,</w:t>
      </w:r>
      <w:r w:rsidR="00750818">
        <w:t xml:space="preserve"> </w:t>
      </w:r>
      <w:r w:rsidRPr="00953CC5">
        <w:t>advocacy,</w:t>
      </w:r>
      <w:r w:rsidR="00750818">
        <w:t xml:space="preserve"> </w:t>
      </w:r>
      <w:r w:rsidRPr="00953CC5">
        <w:t>and</w:t>
      </w:r>
      <w:r w:rsidR="00750818">
        <w:t xml:space="preserve"> </w:t>
      </w:r>
      <w:r w:rsidRPr="00953CC5">
        <w:t>strategic</w:t>
      </w:r>
      <w:r w:rsidR="00750818">
        <w:t xml:space="preserve"> </w:t>
      </w:r>
      <w:r w:rsidRPr="00953CC5">
        <w:t>partnership</w:t>
      </w:r>
      <w:r w:rsidR="00750818">
        <w:t xml:space="preserve"> </w:t>
      </w:r>
      <w:r w:rsidRPr="00953CC5">
        <w:t>development.</w:t>
      </w:r>
    </w:p>
    <w:p w14:paraId="719F85F8" w14:textId="1A18F5CE" w:rsidR="00E83D6F" w:rsidRPr="00953CC5" w:rsidRDefault="00000000" w:rsidP="00945260">
      <w:r w:rsidRPr="00953CC5">
        <w:t>Christopher</w:t>
      </w:r>
      <w:r w:rsidR="00750818">
        <w:t xml:space="preserve"> </w:t>
      </w:r>
      <w:r w:rsidRPr="00953CC5">
        <w:t>bears</w:t>
      </w:r>
      <w:r w:rsidR="00750818">
        <w:t xml:space="preserve"> </w:t>
      </w:r>
      <w:r w:rsidRPr="00953CC5">
        <w:t>a</w:t>
      </w:r>
      <w:r w:rsidR="00750818">
        <w:t xml:space="preserve"> </w:t>
      </w:r>
      <w:r w:rsidRPr="00953CC5">
        <w:t>personal</w:t>
      </w:r>
      <w:r w:rsidR="00750818">
        <w:t xml:space="preserve"> </w:t>
      </w:r>
      <w:r w:rsidRPr="00953CC5">
        <w:t>connection</w:t>
      </w:r>
      <w:r w:rsidR="00750818">
        <w:t xml:space="preserve"> </w:t>
      </w:r>
      <w:r w:rsidRPr="00953CC5">
        <w:t>to</w:t>
      </w:r>
      <w:r w:rsidR="00750818">
        <w:t xml:space="preserve"> </w:t>
      </w:r>
      <w:r w:rsidRPr="00953CC5">
        <w:t>the</w:t>
      </w:r>
      <w:r w:rsidR="00750818">
        <w:t xml:space="preserve"> </w:t>
      </w:r>
      <w:r w:rsidRPr="00953CC5">
        <w:t>mission,</w:t>
      </w:r>
      <w:r w:rsidR="00750818">
        <w:t xml:space="preserve"> </w:t>
      </w:r>
      <w:r w:rsidRPr="00953CC5">
        <w:t>as</w:t>
      </w:r>
      <w:r w:rsidR="00750818">
        <w:t xml:space="preserve"> </w:t>
      </w:r>
      <w:r w:rsidRPr="00953CC5">
        <w:t>his</w:t>
      </w:r>
      <w:r w:rsidR="00750818">
        <w:t xml:space="preserve"> </w:t>
      </w:r>
      <w:r w:rsidRPr="00953CC5">
        <w:t>mother</w:t>
      </w:r>
      <w:r w:rsidR="00750818">
        <w:t xml:space="preserve"> </w:t>
      </w:r>
      <w:r w:rsidRPr="00953CC5">
        <w:t>is</w:t>
      </w:r>
      <w:r w:rsidR="00750818">
        <w:t xml:space="preserve"> </w:t>
      </w:r>
      <w:r w:rsidRPr="00953CC5">
        <w:t>a</w:t>
      </w:r>
      <w:r w:rsidR="00750818">
        <w:t xml:space="preserve"> </w:t>
      </w:r>
      <w:r w:rsidRPr="00953CC5">
        <w:t>person</w:t>
      </w:r>
      <w:r w:rsidR="00750818">
        <w:t xml:space="preserve"> </w:t>
      </w:r>
      <w:r w:rsidRPr="00953CC5">
        <w:t>who</w:t>
      </w:r>
      <w:r w:rsidR="00750818">
        <w:t xml:space="preserve"> </w:t>
      </w:r>
      <w:r w:rsidRPr="00953CC5">
        <w:t>is</w:t>
      </w:r>
      <w:r w:rsidR="00750818">
        <w:t xml:space="preserve"> </w:t>
      </w:r>
      <w:r w:rsidRPr="00953CC5">
        <w:t>blind,</w:t>
      </w:r>
      <w:r w:rsidR="00750818">
        <w:t xml:space="preserve"> </w:t>
      </w:r>
      <w:r w:rsidRPr="00953CC5">
        <w:t>and</w:t>
      </w:r>
      <w:r w:rsidR="00750818">
        <w:t xml:space="preserve"> </w:t>
      </w:r>
      <w:r w:rsidRPr="00953CC5">
        <w:t>he</w:t>
      </w:r>
      <w:r w:rsidR="00750818">
        <w:t xml:space="preserve"> </w:t>
      </w:r>
      <w:r w:rsidRPr="00953CC5">
        <w:t>has</w:t>
      </w:r>
      <w:r w:rsidR="00750818">
        <w:t xml:space="preserve"> </w:t>
      </w:r>
      <w:r w:rsidRPr="00953CC5">
        <w:t>dedicated</w:t>
      </w:r>
      <w:r w:rsidR="00750818">
        <w:t xml:space="preserve"> </w:t>
      </w:r>
      <w:r w:rsidRPr="00953CC5">
        <w:t>his</w:t>
      </w:r>
      <w:r w:rsidR="00750818">
        <w:t xml:space="preserve"> </w:t>
      </w:r>
      <w:r w:rsidRPr="00953CC5">
        <w:t>career</w:t>
      </w:r>
      <w:r w:rsidR="00750818">
        <w:t xml:space="preserve"> </w:t>
      </w:r>
      <w:r w:rsidRPr="00953CC5">
        <w:t>to</w:t>
      </w:r>
      <w:r w:rsidR="00750818">
        <w:t xml:space="preserve"> </w:t>
      </w:r>
      <w:r w:rsidRPr="00953CC5">
        <w:t>creating</w:t>
      </w:r>
      <w:r w:rsidR="00750818">
        <w:t xml:space="preserve"> </w:t>
      </w:r>
      <w:r w:rsidRPr="00953CC5">
        <w:t>meaningful,</w:t>
      </w:r>
      <w:r w:rsidR="00750818">
        <w:t xml:space="preserve"> </w:t>
      </w:r>
      <w:r w:rsidRPr="00953CC5">
        <w:t>innovative</w:t>
      </w:r>
      <w:r w:rsidR="00750818">
        <w:t xml:space="preserve"> </w:t>
      </w:r>
      <w:r w:rsidRPr="00953CC5">
        <w:t>programs</w:t>
      </w:r>
      <w:r w:rsidR="00750818">
        <w:t xml:space="preserve"> </w:t>
      </w:r>
      <w:r w:rsidRPr="00953CC5">
        <w:t>that</w:t>
      </w:r>
      <w:r w:rsidR="00750818">
        <w:t xml:space="preserve"> </w:t>
      </w:r>
      <w:r w:rsidRPr="00953CC5">
        <w:t>uphold</w:t>
      </w:r>
      <w:r w:rsidR="00750818">
        <w:t xml:space="preserve"> </w:t>
      </w:r>
      <w:r w:rsidRPr="00953CC5">
        <w:t>dignity</w:t>
      </w:r>
      <w:r w:rsidR="00750818">
        <w:t xml:space="preserve"> </w:t>
      </w:r>
      <w:r w:rsidRPr="00953CC5">
        <w:t>and</w:t>
      </w:r>
      <w:r w:rsidR="00750818">
        <w:t xml:space="preserve"> </w:t>
      </w:r>
      <w:r w:rsidRPr="00953CC5">
        <w:t>expand</w:t>
      </w:r>
      <w:r w:rsidR="00750818">
        <w:t xml:space="preserve"> </w:t>
      </w:r>
      <w:r w:rsidRPr="00953CC5">
        <w:t>opportunity.</w:t>
      </w:r>
      <w:r w:rsidR="00750818">
        <w:t xml:space="preserve"> </w:t>
      </w:r>
      <w:r w:rsidRPr="00953CC5">
        <w:t>He</w:t>
      </w:r>
      <w:r w:rsidR="00750818">
        <w:t xml:space="preserve"> </w:t>
      </w:r>
      <w:r w:rsidRPr="00953CC5">
        <w:t>joins</w:t>
      </w:r>
      <w:r w:rsidR="00750818">
        <w:t xml:space="preserve"> </w:t>
      </w:r>
      <w:r w:rsidRPr="00953CC5">
        <w:t>Guiding</w:t>
      </w:r>
      <w:r w:rsidR="00750818">
        <w:t xml:space="preserve"> </w:t>
      </w:r>
      <w:r w:rsidRPr="00953CC5">
        <w:t>Eyes</w:t>
      </w:r>
      <w:r w:rsidR="00750818">
        <w:t xml:space="preserve"> </w:t>
      </w:r>
      <w:r w:rsidRPr="00953CC5">
        <w:t>after</w:t>
      </w:r>
      <w:r w:rsidR="00750818">
        <w:t xml:space="preserve"> </w:t>
      </w:r>
      <w:r w:rsidRPr="00953CC5">
        <w:t>serving</w:t>
      </w:r>
      <w:r w:rsidR="00750818">
        <w:t xml:space="preserve"> </w:t>
      </w:r>
      <w:r w:rsidRPr="00953CC5">
        <w:t>as</w:t>
      </w:r>
      <w:r w:rsidR="00750818">
        <w:t xml:space="preserve"> </w:t>
      </w:r>
      <w:r w:rsidRPr="00953CC5">
        <w:t>President</w:t>
      </w:r>
      <w:r w:rsidR="00750818">
        <w:t xml:space="preserve"> </w:t>
      </w:r>
      <w:r w:rsidRPr="00953CC5">
        <w:t>&amp;</w:t>
      </w:r>
      <w:r w:rsidR="00750818">
        <w:t xml:space="preserve"> </w:t>
      </w:r>
      <w:r w:rsidRPr="00953CC5">
        <w:t>CEO</w:t>
      </w:r>
      <w:r w:rsidR="00750818">
        <w:t xml:space="preserve"> </w:t>
      </w:r>
      <w:r w:rsidRPr="00953CC5">
        <w:t>of</w:t>
      </w:r>
      <w:r w:rsidR="00750818">
        <w:t xml:space="preserve"> </w:t>
      </w:r>
      <w:r w:rsidRPr="00953CC5">
        <w:t>Spectrum</w:t>
      </w:r>
      <w:r w:rsidR="00750818">
        <w:t xml:space="preserve"> </w:t>
      </w:r>
      <w:r w:rsidRPr="00953CC5">
        <w:t>for</w:t>
      </w:r>
      <w:r w:rsidR="00750818">
        <w:t xml:space="preserve"> </w:t>
      </w:r>
      <w:r w:rsidRPr="00953CC5">
        <w:t>Living,</w:t>
      </w:r>
      <w:r w:rsidR="00750818">
        <w:t xml:space="preserve"> </w:t>
      </w:r>
      <w:r w:rsidRPr="00953CC5">
        <w:t>a</w:t>
      </w:r>
      <w:r w:rsidR="00750818">
        <w:t xml:space="preserve"> </w:t>
      </w:r>
      <w:r w:rsidRPr="00953CC5">
        <w:t>New</w:t>
      </w:r>
      <w:r w:rsidR="00750818">
        <w:t xml:space="preserve"> </w:t>
      </w:r>
      <w:r w:rsidRPr="00953CC5">
        <w:t>Jersey-based</w:t>
      </w:r>
      <w:r w:rsidR="00750818">
        <w:t xml:space="preserve"> </w:t>
      </w:r>
      <w:r w:rsidRPr="00953CC5">
        <w:t>nonprofit</w:t>
      </w:r>
      <w:r w:rsidR="00750818">
        <w:t xml:space="preserve"> </w:t>
      </w:r>
      <w:r w:rsidRPr="00953CC5">
        <w:t>supporting</w:t>
      </w:r>
      <w:r w:rsidR="00750818">
        <w:t xml:space="preserve"> </w:t>
      </w:r>
      <w:r w:rsidRPr="00953CC5">
        <w:t>individuals</w:t>
      </w:r>
      <w:r w:rsidR="00750818">
        <w:t xml:space="preserve"> </w:t>
      </w:r>
      <w:r w:rsidRPr="00953CC5">
        <w:t>with</w:t>
      </w:r>
      <w:r w:rsidR="00750818">
        <w:t xml:space="preserve"> </w:t>
      </w:r>
      <w:r w:rsidRPr="00953CC5">
        <w:t>disabilities,</w:t>
      </w:r>
      <w:r w:rsidR="00750818">
        <w:t xml:space="preserve"> </w:t>
      </w:r>
      <w:r w:rsidRPr="00953CC5">
        <w:t>where</w:t>
      </w:r>
      <w:r w:rsidR="00750818">
        <w:t xml:space="preserve"> </w:t>
      </w:r>
      <w:r w:rsidRPr="00953CC5">
        <w:t>his</w:t>
      </w:r>
      <w:r w:rsidR="00750818">
        <w:t xml:space="preserve"> </w:t>
      </w:r>
      <w:r w:rsidRPr="00953CC5">
        <w:t>leadership</w:t>
      </w:r>
      <w:r w:rsidR="00750818">
        <w:t xml:space="preserve"> </w:t>
      </w:r>
      <w:r w:rsidRPr="00953CC5">
        <w:t>positively</w:t>
      </w:r>
      <w:r w:rsidR="00750818">
        <w:t xml:space="preserve"> </w:t>
      </w:r>
      <w:r w:rsidRPr="00953CC5">
        <w:t>impacted</w:t>
      </w:r>
      <w:r w:rsidR="00750818">
        <w:t xml:space="preserve"> </w:t>
      </w:r>
      <w:r w:rsidRPr="00953CC5">
        <w:t>thousands</w:t>
      </w:r>
      <w:r w:rsidR="00750818">
        <w:t xml:space="preserve"> </w:t>
      </w:r>
      <w:r w:rsidRPr="00953CC5">
        <w:t>of</w:t>
      </w:r>
      <w:r w:rsidR="00750818">
        <w:t xml:space="preserve"> </w:t>
      </w:r>
      <w:r w:rsidRPr="00953CC5">
        <w:t>lives.</w:t>
      </w:r>
      <w:r w:rsidR="00750818">
        <w:t xml:space="preserve"> </w:t>
      </w:r>
      <w:r w:rsidRPr="00953CC5">
        <w:t>Previously,</w:t>
      </w:r>
      <w:r w:rsidR="00750818">
        <w:t xml:space="preserve"> </w:t>
      </w:r>
      <w:r w:rsidRPr="00953CC5">
        <w:t>he</w:t>
      </w:r>
      <w:r w:rsidR="00750818">
        <w:t xml:space="preserve"> </w:t>
      </w:r>
      <w:r w:rsidRPr="00953CC5">
        <w:t>held</w:t>
      </w:r>
      <w:r w:rsidR="00750818">
        <w:t xml:space="preserve"> </w:t>
      </w:r>
      <w:r w:rsidRPr="00953CC5">
        <w:t>Executive</w:t>
      </w:r>
      <w:r w:rsidR="00750818">
        <w:t xml:space="preserve"> </w:t>
      </w:r>
      <w:r w:rsidRPr="00953CC5">
        <w:t>Director</w:t>
      </w:r>
      <w:r w:rsidR="00750818">
        <w:t xml:space="preserve"> </w:t>
      </w:r>
      <w:r w:rsidRPr="00953CC5">
        <w:t>positions</w:t>
      </w:r>
      <w:r w:rsidR="00750818">
        <w:t xml:space="preserve"> </w:t>
      </w:r>
      <w:r w:rsidRPr="00953CC5">
        <w:t>at</w:t>
      </w:r>
      <w:r w:rsidR="00750818">
        <w:t xml:space="preserve"> </w:t>
      </w:r>
      <w:r w:rsidRPr="00953CC5">
        <w:t>Ronald</w:t>
      </w:r>
      <w:r w:rsidR="00750818">
        <w:t xml:space="preserve"> </w:t>
      </w:r>
      <w:r w:rsidRPr="00953CC5">
        <w:t>McDonald</w:t>
      </w:r>
      <w:r w:rsidR="00750818">
        <w:t xml:space="preserve"> </w:t>
      </w:r>
      <w:r w:rsidRPr="00953CC5">
        <w:t>House</w:t>
      </w:r>
      <w:r w:rsidR="00750818">
        <w:t xml:space="preserve"> </w:t>
      </w:r>
      <w:r w:rsidRPr="00953CC5">
        <w:t>Charities</w:t>
      </w:r>
      <w:r w:rsidR="00750818">
        <w:t xml:space="preserve"> </w:t>
      </w:r>
      <w:r w:rsidRPr="00953CC5">
        <w:t>New</w:t>
      </w:r>
      <w:r w:rsidR="00750818">
        <w:t xml:space="preserve"> </w:t>
      </w:r>
      <w:r w:rsidRPr="00953CC5">
        <w:t>York</w:t>
      </w:r>
      <w:r w:rsidR="00750818">
        <w:t xml:space="preserve"> </w:t>
      </w:r>
      <w:r w:rsidRPr="00953CC5">
        <w:t>Tri-State</w:t>
      </w:r>
      <w:r w:rsidR="00750818">
        <w:t xml:space="preserve"> </w:t>
      </w:r>
      <w:r w:rsidRPr="00953CC5">
        <w:t>Area,</w:t>
      </w:r>
      <w:r w:rsidR="00750818">
        <w:t xml:space="preserve"> </w:t>
      </w:r>
      <w:r w:rsidRPr="00953CC5">
        <w:t>College</w:t>
      </w:r>
      <w:r w:rsidR="00750818">
        <w:t xml:space="preserve"> </w:t>
      </w:r>
      <w:r w:rsidRPr="00953CC5">
        <w:t>Summit</w:t>
      </w:r>
      <w:r w:rsidR="00750818">
        <w:t xml:space="preserve"> </w:t>
      </w:r>
      <w:r w:rsidRPr="00953CC5">
        <w:t>New</w:t>
      </w:r>
      <w:r w:rsidR="00750818">
        <w:t xml:space="preserve"> </w:t>
      </w:r>
      <w:r w:rsidRPr="00953CC5">
        <w:t>York,</w:t>
      </w:r>
      <w:r w:rsidR="00750818">
        <w:t xml:space="preserve"> </w:t>
      </w:r>
      <w:r w:rsidRPr="00953CC5">
        <w:t>and</w:t>
      </w:r>
      <w:r w:rsidR="00750818">
        <w:t xml:space="preserve"> </w:t>
      </w:r>
      <w:r w:rsidRPr="00953CC5">
        <w:t>Boys</w:t>
      </w:r>
      <w:r w:rsidR="00750818">
        <w:t xml:space="preserve"> </w:t>
      </w:r>
      <w:r w:rsidRPr="00953CC5">
        <w:t>Hope</w:t>
      </w:r>
      <w:r w:rsidR="00750818">
        <w:t xml:space="preserve"> </w:t>
      </w:r>
      <w:r w:rsidRPr="00953CC5">
        <w:t>Girls</w:t>
      </w:r>
      <w:r w:rsidR="00750818">
        <w:t xml:space="preserve"> </w:t>
      </w:r>
      <w:r w:rsidRPr="00953CC5">
        <w:t>Hope</w:t>
      </w:r>
      <w:r w:rsidR="00750818">
        <w:t xml:space="preserve"> </w:t>
      </w:r>
      <w:r w:rsidRPr="00953CC5">
        <w:t>of</w:t>
      </w:r>
      <w:r w:rsidR="00750818">
        <w:t xml:space="preserve"> </w:t>
      </w:r>
      <w:r w:rsidRPr="00953CC5">
        <w:t>New</w:t>
      </w:r>
      <w:r w:rsidR="00750818">
        <w:t xml:space="preserve"> </w:t>
      </w:r>
      <w:r w:rsidRPr="00953CC5">
        <w:t>York.</w:t>
      </w:r>
      <w:r w:rsidR="00750818">
        <w:t xml:space="preserve"> </w:t>
      </w:r>
      <w:r w:rsidRPr="00953CC5">
        <w:t>He</w:t>
      </w:r>
      <w:r w:rsidR="00750818">
        <w:t xml:space="preserve"> </w:t>
      </w:r>
      <w:r w:rsidRPr="00953CC5">
        <w:t>began</w:t>
      </w:r>
      <w:r w:rsidR="00750818">
        <w:t xml:space="preserve"> </w:t>
      </w:r>
      <w:r w:rsidRPr="00953CC5">
        <w:t>his</w:t>
      </w:r>
      <w:r w:rsidR="00750818">
        <w:t xml:space="preserve"> </w:t>
      </w:r>
      <w:r w:rsidRPr="00953CC5">
        <w:t>nonprofit</w:t>
      </w:r>
      <w:r w:rsidR="00750818">
        <w:t xml:space="preserve"> </w:t>
      </w:r>
      <w:r w:rsidRPr="00953CC5">
        <w:t>journey</w:t>
      </w:r>
      <w:r w:rsidR="00750818">
        <w:t xml:space="preserve"> </w:t>
      </w:r>
      <w:r w:rsidRPr="00953CC5">
        <w:t>at</w:t>
      </w:r>
      <w:r w:rsidR="00750818">
        <w:t xml:space="preserve"> </w:t>
      </w:r>
      <w:r w:rsidRPr="00953CC5">
        <w:t>Covenant</w:t>
      </w:r>
      <w:r w:rsidR="00750818">
        <w:t xml:space="preserve"> </w:t>
      </w:r>
      <w:r w:rsidRPr="00953CC5">
        <w:t>House</w:t>
      </w:r>
      <w:r w:rsidR="00750818">
        <w:t xml:space="preserve"> </w:t>
      </w:r>
      <w:r w:rsidRPr="00953CC5">
        <w:t>New</w:t>
      </w:r>
      <w:r w:rsidR="00750818">
        <w:t xml:space="preserve"> </w:t>
      </w:r>
      <w:r w:rsidRPr="00953CC5">
        <w:t>York,</w:t>
      </w:r>
      <w:r w:rsidR="00750818">
        <w:t xml:space="preserve"> </w:t>
      </w:r>
      <w:r w:rsidRPr="00953CC5">
        <w:t>where</w:t>
      </w:r>
      <w:r w:rsidR="00750818">
        <w:t xml:space="preserve"> </w:t>
      </w:r>
      <w:r w:rsidRPr="00953CC5">
        <w:t>he</w:t>
      </w:r>
      <w:r w:rsidR="00750818">
        <w:t xml:space="preserve"> </w:t>
      </w:r>
      <w:r w:rsidRPr="00953CC5">
        <w:t>advocated</w:t>
      </w:r>
      <w:r w:rsidR="00750818">
        <w:t xml:space="preserve"> </w:t>
      </w:r>
      <w:r w:rsidRPr="00953CC5">
        <w:t>for</w:t>
      </w:r>
      <w:r w:rsidR="00750818">
        <w:t xml:space="preserve"> </w:t>
      </w:r>
      <w:r w:rsidRPr="00953CC5">
        <w:t>and</w:t>
      </w:r>
      <w:r w:rsidR="00750818">
        <w:t xml:space="preserve"> </w:t>
      </w:r>
      <w:r w:rsidRPr="00953CC5">
        <w:t>provided</w:t>
      </w:r>
      <w:r w:rsidR="00750818">
        <w:t xml:space="preserve"> </w:t>
      </w:r>
      <w:r w:rsidRPr="00953CC5">
        <w:t>legal</w:t>
      </w:r>
      <w:r w:rsidR="00750818">
        <w:t xml:space="preserve"> </w:t>
      </w:r>
      <w:r w:rsidRPr="00953CC5">
        <w:t>services</w:t>
      </w:r>
      <w:r w:rsidR="00750818">
        <w:t xml:space="preserve"> </w:t>
      </w:r>
      <w:r w:rsidRPr="00953CC5">
        <w:t>to</w:t>
      </w:r>
      <w:r w:rsidR="00750818">
        <w:t xml:space="preserve"> </w:t>
      </w:r>
      <w:r w:rsidRPr="00953CC5">
        <w:t>homeless</w:t>
      </w:r>
      <w:r w:rsidR="00750818">
        <w:t xml:space="preserve"> </w:t>
      </w:r>
      <w:r w:rsidRPr="00953CC5">
        <w:t>and</w:t>
      </w:r>
      <w:r w:rsidR="00750818">
        <w:t xml:space="preserve"> </w:t>
      </w:r>
      <w:r w:rsidRPr="00953CC5">
        <w:t>runaway</w:t>
      </w:r>
      <w:r w:rsidR="00750818">
        <w:t xml:space="preserve"> </w:t>
      </w:r>
      <w:r w:rsidRPr="00953CC5">
        <w:t>youth.</w:t>
      </w:r>
    </w:p>
    <w:p w14:paraId="0FE36306" w14:textId="79001A01" w:rsidR="00E83D6F" w:rsidRPr="00953CC5" w:rsidRDefault="00000000" w:rsidP="00945260">
      <w:r w:rsidRPr="00953CC5">
        <w:t>A</w:t>
      </w:r>
      <w:r w:rsidR="00750818">
        <w:t xml:space="preserve"> </w:t>
      </w:r>
      <w:r w:rsidRPr="00953CC5">
        <w:t>former</w:t>
      </w:r>
      <w:r w:rsidR="00750818">
        <w:t xml:space="preserve"> </w:t>
      </w:r>
      <w:r w:rsidRPr="00953CC5">
        <w:t>civil</w:t>
      </w:r>
      <w:r w:rsidR="00750818">
        <w:t xml:space="preserve"> </w:t>
      </w:r>
      <w:r w:rsidRPr="00953CC5">
        <w:t>defense</w:t>
      </w:r>
      <w:r w:rsidR="00750818">
        <w:t xml:space="preserve"> </w:t>
      </w:r>
      <w:r w:rsidRPr="00953CC5">
        <w:t>litigator</w:t>
      </w:r>
      <w:r w:rsidR="00750818">
        <w:t xml:space="preserve"> </w:t>
      </w:r>
      <w:r w:rsidRPr="00953CC5">
        <w:t>and</w:t>
      </w:r>
      <w:r w:rsidR="00750818">
        <w:t xml:space="preserve"> </w:t>
      </w:r>
      <w:r w:rsidRPr="00953CC5">
        <w:t>current</w:t>
      </w:r>
      <w:r w:rsidR="00750818">
        <w:t xml:space="preserve"> </w:t>
      </w:r>
      <w:r w:rsidRPr="00953CC5">
        <w:t>member</w:t>
      </w:r>
      <w:r w:rsidR="00750818">
        <w:t xml:space="preserve"> </w:t>
      </w:r>
      <w:r w:rsidRPr="00953CC5">
        <w:t>of</w:t>
      </w:r>
      <w:r w:rsidR="00750818">
        <w:t xml:space="preserve"> </w:t>
      </w:r>
      <w:r w:rsidRPr="00953CC5">
        <w:t>the</w:t>
      </w:r>
      <w:r w:rsidR="00750818">
        <w:t xml:space="preserve"> </w:t>
      </w:r>
      <w:r w:rsidRPr="00953CC5">
        <w:t>New</w:t>
      </w:r>
      <w:r w:rsidR="00750818">
        <w:t xml:space="preserve"> </w:t>
      </w:r>
      <w:r w:rsidRPr="00953CC5">
        <w:t>York</w:t>
      </w:r>
      <w:r w:rsidR="00750818">
        <w:t xml:space="preserve"> </w:t>
      </w:r>
      <w:r w:rsidRPr="00953CC5">
        <w:t>State</w:t>
      </w:r>
      <w:r w:rsidR="00750818">
        <w:t xml:space="preserve"> </w:t>
      </w:r>
      <w:r w:rsidRPr="00953CC5">
        <w:t>Bar,</w:t>
      </w:r>
      <w:r w:rsidR="00750818">
        <w:t xml:space="preserve"> </w:t>
      </w:r>
      <w:r w:rsidRPr="00953CC5">
        <w:t>Christopher</w:t>
      </w:r>
      <w:r w:rsidR="00750818">
        <w:t xml:space="preserve"> </w:t>
      </w:r>
      <w:r w:rsidRPr="00953CC5">
        <w:t>holds</w:t>
      </w:r>
      <w:r w:rsidR="00750818">
        <w:t xml:space="preserve"> </w:t>
      </w:r>
      <w:r w:rsidRPr="00953CC5">
        <w:t>a</w:t>
      </w:r>
      <w:r w:rsidR="00750818">
        <w:t xml:space="preserve"> </w:t>
      </w:r>
      <w:r w:rsidRPr="00953CC5">
        <w:t>Bachelor’s</w:t>
      </w:r>
      <w:r w:rsidR="00750818">
        <w:t xml:space="preserve"> </w:t>
      </w:r>
      <w:r w:rsidRPr="00953CC5">
        <w:t>Degree</w:t>
      </w:r>
      <w:r w:rsidR="00750818">
        <w:t xml:space="preserve"> </w:t>
      </w:r>
      <w:r w:rsidRPr="00953CC5">
        <w:t>in</w:t>
      </w:r>
      <w:r w:rsidR="00750818">
        <w:t xml:space="preserve"> </w:t>
      </w:r>
      <w:r w:rsidRPr="00953CC5">
        <w:t>Psychology</w:t>
      </w:r>
      <w:r w:rsidR="00750818">
        <w:t xml:space="preserve"> </w:t>
      </w:r>
      <w:r w:rsidRPr="00953CC5">
        <w:t>from</w:t>
      </w:r>
      <w:r w:rsidR="00750818">
        <w:t xml:space="preserve"> </w:t>
      </w:r>
      <w:r w:rsidRPr="00953CC5">
        <w:t>Skidmore</w:t>
      </w:r>
      <w:r w:rsidR="00750818">
        <w:t xml:space="preserve"> </w:t>
      </w:r>
      <w:r w:rsidRPr="00953CC5">
        <w:t>College,</w:t>
      </w:r>
      <w:r w:rsidR="00750818">
        <w:t xml:space="preserve"> </w:t>
      </w:r>
      <w:r w:rsidRPr="00953CC5">
        <w:t>a</w:t>
      </w:r>
      <w:r w:rsidR="00750818">
        <w:t xml:space="preserve"> </w:t>
      </w:r>
      <w:r w:rsidRPr="00953CC5">
        <w:t>Juris</w:t>
      </w:r>
      <w:r w:rsidR="00750818">
        <w:t xml:space="preserve"> </w:t>
      </w:r>
      <w:r w:rsidRPr="00953CC5">
        <w:t>Doctorate</w:t>
      </w:r>
      <w:r w:rsidR="00750818">
        <w:t xml:space="preserve"> </w:t>
      </w:r>
      <w:r w:rsidRPr="00953CC5">
        <w:t>from</w:t>
      </w:r>
      <w:r w:rsidR="00750818">
        <w:t xml:space="preserve"> </w:t>
      </w:r>
      <w:r w:rsidRPr="00953CC5">
        <w:t>Washington</w:t>
      </w:r>
      <w:r w:rsidR="00750818">
        <w:t xml:space="preserve"> </w:t>
      </w:r>
      <w:r w:rsidRPr="00953CC5">
        <w:t>University</w:t>
      </w:r>
      <w:r w:rsidR="00750818">
        <w:t xml:space="preserve"> </w:t>
      </w:r>
      <w:r w:rsidRPr="00953CC5">
        <w:t>School</w:t>
      </w:r>
      <w:r w:rsidR="00750818">
        <w:t xml:space="preserve"> </w:t>
      </w:r>
      <w:r w:rsidRPr="00953CC5">
        <w:t>of</w:t>
      </w:r>
      <w:r w:rsidR="00750818">
        <w:t xml:space="preserve"> </w:t>
      </w:r>
      <w:r w:rsidRPr="00953CC5">
        <w:t>Law,</w:t>
      </w:r>
      <w:r w:rsidR="00750818">
        <w:t xml:space="preserve"> </w:t>
      </w:r>
      <w:r w:rsidRPr="00953CC5">
        <w:t>and</w:t>
      </w:r>
      <w:r w:rsidR="00750818">
        <w:t xml:space="preserve"> </w:t>
      </w:r>
      <w:r w:rsidRPr="00953CC5">
        <w:t>a</w:t>
      </w:r>
      <w:r w:rsidR="00750818">
        <w:t xml:space="preserve"> </w:t>
      </w:r>
      <w:r w:rsidRPr="00953CC5">
        <w:t>Master’s</w:t>
      </w:r>
      <w:r w:rsidR="00750818">
        <w:t xml:space="preserve"> </w:t>
      </w:r>
      <w:r w:rsidRPr="00953CC5">
        <w:t>Degree</w:t>
      </w:r>
      <w:r w:rsidR="00750818">
        <w:t xml:space="preserve"> </w:t>
      </w:r>
      <w:r w:rsidRPr="00953CC5">
        <w:t>in</w:t>
      </w:r>
      <w:r w:rsidR="00750818">
        <w:t xml:space="preserve"> </w:t>
      </w:r>
      <w:r w:rsidRPr="00953CC5">
        <w:t>Nonprofit</w:t>
      </w:r>
      <w:r w:rsidR="00750818">
        <w:t xml:space="preserve"> </w:t>
      </w:r>
      <w:r w:rsidRPr="00953CC5">
        <w:t>Management</w:t>
      </w:r>
      <w:r w:rsidR="00750818">
        <w:t xml:space="preserve"> </w:t>
      </w:r>
      <w:r w:rsidRPr="00953CC5">
        <w:t>from</w:t>
      </w:r>
      <w:r w:rsidR="00750818">
        <w:t xml:space="preserve"> </w:t>
      </w:r>
      <w:r w:rsidRPr="00953CC5">
        <w:t>The</w:t>
      </w:r>
      <w:r w:rsidR="00750818">
        <w:t xml:space="preserve"> </w:t>
      </w:r>
      <w:r w:rsidRPr="00953CC5">
        <w:t>New</w:t>
      </w:r>
      <w:r w:rsidR="00750818">
        <w:t xml:space="preserve"> </w:t>
      </w:r>
      <w:r w:rsidRPr="00953CC5">
        <w:t>School.</w:t>
      </w:r>
    </w:p>
    <w:p w14:paraId="157D4E6B" w14:textId="3BD7104A" w:rsidR="0063656A" w:rsidRPr="00953CC5" w:rsidRDefault="00000000" w:rsidP="00285E61">
      <w:r w:rsidRPr="00953CC5">
        <w:t>Christopher</w:t>
      </w:r>
      <w:r w:rsidR="00750818">
        <w:t xml:space="preserve"> </w:t>
      </w:r>
      <w:r w:rsidRPr="00953CC5">
        <w:t>is</w:t>
      </w:r>
      <w:r w:rsidR="00750818">
        <w:t xml:space="preserve"> </w:t>
      </w:r>
      <w:r w:rsidRPr="00953CC5">
        <w:t>honored</w:t>
      </w:r>
      <w:r w:rsidR="00750818">
        <w:t xml:space="preserve"> </w:t>
      </w:r>
      <w:r w:rsidRPr="00953CC5">
        <w:t>to</w:t>
      </w:r>
      <w:r w:rsidR="00750818">
        <w:t xml:space="preserve"> </w:t>
      </w:r>
      <w:r w:rsidRPr="00953CC5">
        <w:t>partner</w:t>
      </w:r>
      <w:r w:rsidR="00750818">
        <w:t xml:space="preserve"> </w:t>
      </w:r>
      <w:r w:rsidRPr="00953CC5">
        <w:t>with</w:t>
      </w:r>
      <w:r w:rsidR="00750818">
        <w:t xml:space="preserve"> </w:t>
      </w:r>
      <w:r w:rsidRPr="00953CC5">
        <w:t>the</w:t>
      </w:r>
      <w:r w:rsidR="00750818">
        <w:t xml:space="preserve"> </w:t>
      </w:r>
      <w:r w:rsidRPr="00953CC5">
        <w:t>Board,</w:t>
      </w:r>
      <w:r w:rsidR="00750818">
        <w:t xml:space="preserve"> </w:t>
      </w:r>
      <w:r w:rsidRPr="00953CC5">
        <w:t>staff,</w:t>
      </w:r>
      <w:r w:rsidR="00750818">
        <w:t xml:space="preserve"> </w:t>
      </w:r>
      <w:r w:rsidRPr="00953CC5">
        <w:t>volunteers,</w:t>
      </w:r>
      <w:r w:rsidR="00750818">
        <w:t xml:space="preserve"> </w:t>
      </w:r>
      <w:r w:rsidRPr="00953CC5">
        <w:t>and</w:t>
      </w:r>
      <w:r w:rsidR="00750818">
        <w:t xml:space="preserve"> </w:t>
      </w:r>
      <w:r w:rsidRPr="00953CC5">
        <w:t>constituents</w:t>
      </w:r>
      <w:r w:rsidR="00750818">
        <w:t xml:space="preserve"> </w:t>
      </w:r>
      <w:r w:rsidRPr="00953CC5">
        <w:t>to</w:t>
      </w:r>
      <w:r w:rsidR="00750818">
        <w:t xml:space="preserve"> </w:t>
      </w:r>
      <w:r w:rsidRPr="00953CC5">
        <w:t>advance</w:t>
      </w:r>
      <w:r w:rsidR="00750818">
        <w:t xml:space="preserve"> </w:t>
      </w:r>
      <w:r w:rsidRPr="00953CC5">
        <w:t>Guiding</w:t>
      </w:r>
      <w:r w:rsidR="00750818">
        <w:t xml:space="preserve"> </w:t>
      </w:r>
      <w:r w:rsidRPr="00953CC5">
        <w:t>Eyes’</w:t>
      </w:r>
      <w:r w:rsidR="00750818">
        <w:t xml:space="preserve"> </w:t>
      </w:r>
      <w:r w:rsidRPr="00953CC5">
        <w:t>vital</w:t>
      </w:r>
      <w:r w:rsidR="00750818">
        <w:t xml:space="preserve"> </w:t>
      </w:r>
      <w:r w:rsidRPr="00953CC5">
        <w:t>work.</w:t>
      </w:r>
      <w:r w:rsidR="00750818">
        <w:t xml:space="preserve"> </w:t>
      </w:r>
      <w:r w:rsidRPr="00953CC5">
        <w:t>He</w:t>
      </w:r>
      <w:r w:rsidR="00750818">
        <w:t xml:space="preserve"> </w:t>
      </w:r>
      <w:r w:rsidRPr="00953CC5">
        <w:t>looks</w:t>
      </w:r>
      <w:r w:rsidR="00750818">
        <w:t xml:space="preserve"> </w:t>
      </w:r>
      <w:r w:rsidRPr="00953CC5">
        <w:t>forward</w:t>
      </w:r>
      <w:r w:rsidR="00750818">
        <w:t xml:space="preserve"> </w:t>
      </w:r>
      <w:r w:rsidRPr="00953CC5">
        <w:t>to</w:t>
      </w:r>
      <w:r w:rsidR="00750818">
        <w:t xml:space="preserve"> </w:t>
      </w:r>
      <w:r w:rsidRPr="00953CC5">
        <w:t>supporting</w:t>
      </w:r>
      <w:r w:rsidR="00750818">
        <w:t xml:space="preserve"> </w:t>
      </w:r>
      <w:r w:rsidRPr="00953CC5">
        <w:t>every</w:t>
      </w:r>
      <w:r w:rsidR="00750818">
        <w:t xml:space="preserve"> </w:t>
      </w:r>
      <w:r w:rsidRPr="00953CC5">
        <w:t>student</w:t>
      </w:r>
      <w:r w:rsidR="00750818">
        <w:t xml:space="preserve"> </w:t>
      </w:r>
      <w:r w:rsidRPr="00953CC5">
        <w:t>and</w:t>
      </w:r>
      <w:r w:rsidR="00750818">
        <w:t xml:space="preserve"> </w:t>
      </w:r>
      <w:r w:rsidRPr="00953CC5">
        <w:t>guide</w:t>
      </w:r>
      <w:r w:rsidR="00750818">
        <w:t xml:space="preserve"> </w:t>
      </w:r>
      <w:r w:rsidRPr="00953CC5">
        <w:t>dog</w:t>
      </w:r>
      <w:r w:rsidR="00750818">
        <w:t xml:space="preserve"> </w:t>
      </w:r>
      <w:r w:rsidRPr="00953CC5">
        <w:t>with</w:t>
      </w:r>
      <w:r w:rsidR="00750818">
        <w:t xml:space="preserve"> </w:t>
      </w:r>
      <w:r w:rsidRPr="00953CC5">
        <w:t>the</w:t>
      </w:r>
      <w:r w:rsidR="00750818">
        <w:t xml:space="preserve"> </w:t>
      </w:r>
      <w:r w:rsidRPr="00953CC5">
        <w:t>same</w:t>
      </w:r>
      <w:r w:rsidR="00750818">
        <w:t xml:space="preserve"> </w:t>
      </w:r>
      <w:r w:rsidRPr="00953CC5">
        <w:t>purpose-driven</w:t>
      </w:r>
      <w:r w:rsidR="00750818">
        <w:t xml:space="preserve"> </w:t>
      </w:r>
      <w:r w:rsidRPr="00953CC5">
        <w:t>focus</w:t>
      </w:r>
      <w:r w:rsidR="00750818">
        <w:t xml:space="preserve"> </w:t>
      </w:r>
      <w:r w:rsidRPr="00953CC5">
        <w:t>that</w:t>
      </w:r>
      <w:r w:rsidR="00750818">
        <w:t xml:space="preserve"> </w:t>
      </w:r>
      <w:r w:rsidRPr="00953CC5">
        <w:t>has</w:t>
      </w:r>
      <w:r w:rsidR="00750818">
        <w:t xml:space="preserve"> </w:t>
      </w:r>
      <w:r w:rsidRPr="00953CC5">
        <w:t>guided</w:t>
      </w:r>
      <w:r w:rsidR="00750818">
        <w:t xml:space="preserve"> </w:t>
      </w:r>
      <w:r w:rsidRPr="00953CC5">
        <w:t>his</w:t>
      </w:r>
      <w:r w:rsidR="00750818">
        <w:t xml:space="preserve"> </w:t>
      </w:r>
      <w:r w:rsidRPr="00953CC5">
        <w:t>career.</w:t>
      </w:r>
    </w:p>
    <w:p w14:paraId="205D140C" w14:textId="77777777" w:rsidR="00E83D6F" w:rsidRPr="00953CC5" w:rsidRDefault="00E83D6F" w:rsidP="00945260">
      <w:pPr>
        <w:pStyle w:val="BodyText"/>
      </w:pPr>
    </w:p>
    <w:p w14:paraId="27E68395" w14:textId="315F2ACA" w:rsidR="00E83D6F" w:rsidRPr="00953CC5" w:rsidRDefault="0063656A" w:rsidP="004807ED">
      <w:pPr>
        <w:pStyle w:val="Heading2"/>
      </w:pPr>
      <w:r w:rsidRPr="00953CC5">
        <w:t>Board</w:t>
      </w:r>
      <w:r w:rsidR="00750818">
        <w:t xml:space="preserve"> </w:t>
      </w:r>
      <w:r w:rsidRPr="00953CC5">
        <w:t>of</w:t>
      </w:r>
      <w:r w:rsidR="00750818">
        <w:t xml:space="preserve"> </w:t>
      </w:r>
      <w:r w:rsidRPr="00953CC5">
        <w:t>Directors</w:t>
      </w:r>
    </w:p>
    <w:p w14:paraId="5152AF8A" w14:textId="558D996C" w:rsidR="00E83D6F" w:rsidRPr="00953CC5" w:rsidRDefault="00000000" w:rsidP="00285E61">
      <w:pPr>
        <w:spacing w:before="0"/>
        <w:rPr>
          <w:i/>
        </w:rPr>
      </w:pPr>
      <w:r w:rsidRPr="00953CC5">
        <w:t>John</w:t>
      </w:r>
      <w:r w:rsidR="00750818">
        <w:t xml:space="preserve"> </w:t>
      </w:r>
      <w:r w:rsidRPr="00953CC5">
        <w:t>L.</w:t>
      </w:r>
      <w:r w:rsidR="00750818">
        <w:t xml:space="preserve"> </w:t>
      </w:r>
      <w:r w:rsidRPr="00953CC5">
        <w:t>Donnelly,</w:t>
      </w:r>
      <w:r w:rsidR="00750818">
        <w:t xml:space="preserve"> </w:t>
      </w:r>
      <w:r w:rsidRPr="00953CC5">
        <w:rPr>
          <w:i/>
        </w:rPr>
        <w:t>Chair</w:t>
      </w:r>
    </w:p>
    <w:p w14:paraId="74E35E2A" w14:textId="77777777" w:rsidR="00B11932" w:rsidRDefault="00000000" w:rsidP="00285E61">
      <w:pPr>
        <w:spacing w:before="0"/>
        <w:rPr>
          <w:i/>
        </w:rPr>
      </w:pPr>
      <w:r w:rsidRPr="00953CC5">
        <w:t>Holly</w:t>
      </w:r>
      <w:r w:rsidR="00750818">
        <w:t xml:space="preserve"> </w:t>
      </w:r>
      <w:r w:rsidRPr="00953CC5">
        <w:t>Hess</w:t>
      </w:r>
      <w:r w:rsidR="00750818">
        <w:t xml:space="preserve"> </w:t>
      </w:r>
      <w:r w:rsidRPr="00953CC5">
        <w:t>Groos,</w:t>
      </w:r>
      <w:r w:rsidR="00750818">
        <w:t xml:space="preserve"> </w:t>
      </w:r>
      <w:r w:rsidRPr="00953CC5">
        <w:rPr>
          <w:i/>
        </w:rPr>
        <w:t>Vice</w:t>
      </w:r>
      <w:r w:rsidR="00750818">
        <w:rPr>
          <w:i/>
        </w:rPr>
        <w:t xml:space="preserve"> </w:t>
      </w:r>
      <w:r w:rsidRPr="00953CC5">
        <w:rPr>
          <w:i/>
        </w:rPr>
        <w:t>Chair</w:t>
      </w:r>
      <w:r w:rsidR="00750818">
        <w:rPr>
          <w:i/>
        </w:rPr>
        <w:t xml:space="preserve"> </w:t>
      </w:r>
    </w:p>
    <w:p w14:paraId="0556B033" w14:textId="69B2368B" w:rsidR="00B11932" w:rsidRDefault="00000000" w:rsidP="00285E61">
      <w:pPr>
        <w:spacing w:before="0"/>
        <w:rPr>
          <w:i/>
        </w:rPr>
      </w:pPr>
      <w:r w:rsidRPr="00953CC5">
        <w:t>Matthew</w:t>
      </w:r>
      <w:r w:rsidR="00750818">
        <w:t xml:space="preserve"> </w:t>
      </w:r>
      <w:r w:rsidRPr="00953CC5">
        <w:t>E.</w:t>
      </w:r>
      <w:r w:rsidR="00750818">
        <w:t xml:space="preserve"> </w:t>
      </w:r>
      <w:r w:rsidRPr="00953CC5">
        <w:t>Zames,</w:t>
      </w:r>
      <w:r w:rsidR="00750818">
        <w:t xml:space="preserve"> </w:t>
      </w:r>
      <w:r w:rsidRPr="00953CC5">
        <w:rPr>
          <w:i/>
        </w:rPr>
        <w:t>Treasurer</w:t>
      </w:r>
      <w:r w:rsidR="00750818">
        <w:rPr>
          <w:i/>
        </w:rPr>
        <w:t xml:space="preserve"> </w:t>
      </w:r>
    </w:p>
    <w:p w14:paraId="6C2514C0" w14:textId="55610055" w:rsidR="00E83D6F" w:rsidRPr="00953CC5" w:rsidRDefault="00000000" w:rsidP="00285E61">
      <w:pPr>
        <w:spacing w:before="0"/>
        <w:rPr>
          <w:i/>
        </w:rPr>
      </w:pPr>
      <w:r w:rsidRPr="00953CC5">
        <w:t>Jane</w:t>
      </w:r>
      <w:r w:rsidR="00750818">
        <w:t xml:space="preserve"> </w:t>
      </w:r>
      <w:r w:rsidRPr="00953CC5">
        <w:t>Adams,</w:t>
      </w:r>
      <w:r w:rsidR="00750818">
        <w:t xml:space="preserve"> </w:t>
      </w:r>
      <w:r w:rsidRPr="00953CC5">
        <w:rPr>
          <w:i/>
        </w:rPr>
        <w:t>Secretary</w:t>
      </w:r>
    </w:p>
    <w:p w14:paraId="13476C61" w14:textId="77777777" w:rsidR="00B11932" w:rsidRDefault="00000000" w:rsidP="00285E61">
      <w:pPr>
        <w:spacing w:before="0"/>
      </w:pPr>
      <w:r w:rsidRPr="00953CC5">
        <w:t>Eduardo</w:t>
      </w:r>
      <w:r w:rsidR="00750818">
        <w:t xml:space="preserve"> </w:t>
      </w:r>
      <w:r w:rsidRPr="00953CC5">
        <w:t>Andrade</w:t>
      </w:r>
      <w:r w:rsidR="00750818">
        <w:t xml:space="preserve"> </w:t>
      </w:r>
    </w:p>
    <w:p w14:paraId="70E474BA" w14:textId="77777777" w:rsidR="00B11932" w:rsidRDefault="00000000" w:rsidP="00285E61">
      <w:pPr>
        <w:spacing w:before="0"/>
      </w:pPr>
      <w:r w:rsidRPr="00953CC5">
        <w:t>Patricia</w:t>
      </w:r>
      <w:r w:rsidR="00750818">
        <w:t xml:space="preserve"> </w:t>
      </w:r>
      <w:r w:rsidRPr="00953CC5">
        <w:t>David</w:t>
      </w:r>
      <w:r w:rsidR="00750818">
        <w:t xml:space="preserve"> </w:t>
      </w:r>
    </w:p>
    <w:p w14:paraId="62040167" w14:textId="77777777" w:rsidR="00B11932" w:rsidRDefault="00000000" w:rsidP="00285E61">
      <w:pPr>
        <w:spacing w:before="0"/>
      </w:pPr>
      <w:r w:rsidRPr="00953CC5">
        <w:t>Wendy</w:t>
      </w:r>
      <w:r w:rsidR="00750818">
        <w:t xml:space="preserve"> </w:t>
      </w:r>
      <w:r w:rsidRPr="00953CC5">
        <w:t>S.</w:t>
      </w:r>
      <w:r w:rsidR="00750818">
        <w:t xml:space="preserve"> </w:t>
      </w:r>
      <w:r w:rsidRPr="00953CC5">
        <w:t>David</w:t>
      </w:r>
      <w:r w:rsidR="00750818">
        <w:t xml:space="preserve"> </w:t>
      </w:r>
    </w:p>
    <w:p w14:paraId="6599FEDC" w14:textId="075EFC5C" w:rsidR="00E83D6F" w:rsidRPr="00953CC5" w:rsidRDefault="00000000" w:rsidP="00285E61">
      <w:pPr>
        <w:spacing w:before="0"/>
      </w:pPr>
      <w:r w:rsidRPr="00953CC5">
        <w:t>Sue</w:t>
      </w:r>
      <w:r w:rsidR="00750818">
        <w:t xml:space="preserve"> </w:t>
      </w:r>
      <w:r w:rsidRPr="00953CC5">
        <w:t>Kelsey</w:t>
      </w:r>
    </w:p>
    <w:p w14:paraId="53A9FA64" w14:textId="77777777" w:rsidR="00B11932" w:rsidRDefault="00000000" w:rsidP="00285E61">
      <w:pPr>
        <w:spacing w:before="0"/>
      </w:pPr>
      <w:r w:rsidRPr="00953CC5">
        <w:t>Curt</w:t>
      </w:r>
      <w:r w:rsidR="00750818">
        <w:t xml:space="preserve"> </w:t>
      </w:r>
      <w:r w:rsidRPr="00953CC5">
        <w:t>J.</w:t>
      </w:r>
      <w:r w:rsidR="00750818">
        <w:t xml:space="preserve"> </w:t>
      </w:r>
      <w:r w:rsidRPr="00953CC5">
        <w:t>Landtroop</w:t>
      </w:r>
      <w:r w:rsidR="00750818">
        <w:t xml:space="preserve"> </w:t>
      </w:r>
    </w:p>
    <w:p w14:paraId="5FD33A87" w14:textId="4EB6BE29" w:rsidR="00E83D6F" w:rsidRPr="00953CC5" w:rsidRDefault="00000000" w:rsidP="00285E61">
      <w:pPr>
        <w:spacing w:before="0"/>
      </w:pPr>
      <w:r w:rsidRPr="00953CC5">
        <w:lastRenderedPageBreak/>
        <w:t>Eli</w:t>
      </w:r>
      <w:r w:rsidR="00750818">
        <w:t xml:space="preserve"> </w:t>
      </w:r>
      <w:r w:rsidRPr="00953CC5">
        <w:t>Manning</w:t>
      </w:r>
    </w:p>
    <w:p w14:paraId="4E1FFB92" w14:textId="77777777" w:rsidR="00B11932" w:rsidRDefault="00000000" w:rsidP="00285E61">
      <w:pPr>
        <w:spacing w:before="0"/>
      </w:pPr>
      <w:r w:rsidRPr="00953CC5">
        <w:t>Jane</w:t>
      </w:r>
      <w:r w:rsidR="00750818">
        <w:t xml:space="preserve"> </w:t>
      </w:r>
      <w:r w:rsidRPr="00953CC5">
        <w:t>C.</w:t>
      </w:r>
      <w:r w:rsidR="00750818">
        <w:t xml:space="preserve"> </w:t>
      </w:r>
      <w:r w:rsidRPr="00953CC5">
        <w:t>Parker</w:t>
      </w:r>
      <w:r w:rsidR="00750818">
        <w:t xml:space="preserve"> </w:t>
      </w:r>
    </w:p>
    <w:p w14:paraId="58D5B742" w14:textId="77777777" w:rsidR="00B11932" w:rsidRDefault="00000000" w:rsidP="00285E61">
      <w:pPr>
        <w:spacing w:before="0"/>
      </w:pPr>
      <w:r w:rsidRPr="00953CC5">
        <w:t>Andrea</w:t>
      </w:r>
      <w:r w:rsidR="00750818">
        <w:t xml:space="preserve"> </w:t>
      </w:r>
      <w:r w:rsidRPr="00953CC5">
        <w:t>Redmond</w:t>
      </w:r>
      <w:r w:rsidR="00750818">
        <w:t xml:space="preserve"> </w:t>
      </w:r>
    </w:p>
    <w:p w14:paraId="45792981" w14:textId="3C02F74A" w:rsidR="00E83D6F" w:rsidRPr="00953CC5" w:rsidRDefault="00000000" w:rsidP="00285E61">
      <w:pPr>
        <w:spacing w:before="0"/>
      </w:pPr>
      <w:r w:rsidRPr="00953CC5">
        <w:t>Cory</w:t>
      </w:r>
      <w:r w:rsidR="00750818">
        <w:t xml:space="preserve"> </w:t>
      </w:r>
      <w:r w:rsidRPr="00953CC5">
        <w:t>Shields</w:t>
      </w:r>
    </w:p>
    <w:p w14:paraId="67C2A94A" w14:textId="77777777" w:rsidR="00B11932" w:rsidRDefault="00000000" w:rsidP="00285E61">
      <w:pPr>
        <w:spacing w:before="0"/>
      </w:pPr>
      <w:r w:rsidRPr="00953CC5">
        <w:t>Thomas</w:t>
      </w:r>
      <w:r w:rsidR="00750818">
        <w:t xml:space="preserve"> </w:t>
      </w:r>
      <w:r w:rsidRPr="00953CC5">
        <w:t>McC.</w:t>
      </w:r>
      <w:r w:rsidR="00750818">
        <w:t xml:space="preserve"> </w:t>
      </w:r>
      <w:proofErr w:type="spellStart"/>
      <w:r w:rsidRPr="00953CC5">
        <w:t>Souther</w:t>
      </w:r>
      <w:proofErr w:type="spellEnd"/>
      <w:r w:rsidR="00750818">
        <w:t xml:space="preserve"> </w:t>
      </w:r>
    </w:p>
    <w:p w14:paraId="543A193F" w14:textId="19E455F7" w:rsidR="00E83D6F" w:rsidRPr="00953CC5" w:rsidRDefault="00000000" w:rsidP="00285E61">
      <w:pPr>
        <w:spacing w:before="0"/>
      </w:pPr>
      <w:r w:rsidRPr="00953CC5">
        <w:t>Cynthia</w:t>
      </w:r>
      <w:r w:rsidR="00750818">
        <w:t xml:space="preserve"> </w:t>
      </w:r>
      <w:r w:rsidRPr="00953CC5">
        <w:t>Sullivan</w:t>
      </w:r>
    </w:p>
    <w:p w14:paraId="53E7687E" w14:textId="5C917EF2" w:rsidR="00E83D6F" w:rsidRPr="00953CC5" w:rsidRDefault="00000000" w:rsidP="00285E61">
      <w:pPr>
        <w:spacing w:before="0"/>
      </w:pPr>
      <w:r w:rsidRPr="00953CC5">
        <w:t>Dr.</w:t>
      </w:r>
      <w:r w:rsidR="00750818">
        <w:t xml:space="preserve"> </w:t>
      </w:r>
      <w:r w:rsidRPr="00953CC5">
        <w:t>Gaurang</w:t>
      </w:r>
      <w:r w:rsidR="00750818">
        <w:t xml:space="preserve"> </w:t>
      </w:r>
      <w:r w:rsidRPr="00953CC5">
        <w:t>Trivedi</w:t>
      </w:r>
    </w:p>
    <w:p w14:paraId="0C4B7F49" w14:textId="616971EE" w:rsidR="00285E61" w:rsidRPr="00B11932" w:rsidRDefault="00B11932" w:rsidP="00B11932">
      <w:pPr>
        <w:textAlignment w:val="baseline"/>
        <w:rPr>
          <w:rFonts w:ascii="Segoe UI" w:eastAsia="Times New Roman" w:hAnsi="Segoe UI" w:cs="Segoe UI"/>
          <w:sz w:val="18"/>
          <w:szCs w:val="18"/>
        </w:rPr>
      </w:pPr>
      <w:r>
        <w:rPr>
          <w:rFonts w:eastAsia="Times New Roman"/>
          <w:i/>
          <w:iCs/>
        </w:rPr>
        <w:t>Image description: We see the majestic guide dog July, a female black Labrador Retriever guide dog wearing a leather harness, silhouetted against a blue background</w:t>
      </w:r>
      <w:r w:rsidR="00D33F63">
        <w:rPr>
          <w:rFonts w:eastAsia="Times New Roman"/>
          <w:i/>
          <w:iCs/>
        </w:rPr>
        <w:t xml:space="preserve">. </w:t>
      </w:r>
    </w:p>
    <w:p w14:paraId="6FA0851C" w14:textId="60B3B33B" w:rsidR="00E83D6F" w:rsidRPr="00953CC5" w:rsidRDefault="00000000" w:rsidP="004807ED">
      <w:pPr>
        <w:pStyle w:val="Heading2"/>
      </w:pPr>
      <w:r w:rsidRPr="00953CC5">
        <w:t>Senior</w:t>
      </w:r>
      <w:r w:rsidR="00750818">
        <w:t xml:space="preserve"> </w:t>
      </w:r>
      <w:r w:rsidRPr="00953CC5">
        <w:t>Management</w:t>
      </w:r>
    </w:p>
    <w:p w14:paraId="5CAA11F5" w14:textId="3EE37FD1" w:rsidR="00E83D6F" w:rsidRPr="00953CC5" w:rsidRDefault="00000000" w:rsidP="00285E61">
      <w:pPr>
        <w:spacing w:before="0"/>
      </w:pPr>
      <w:r w:rsidRPr="00953CC5">
        <w:t>Christopher</w:t>
      </w:r>
      <w:r w:rsidR="00750818">
        <w:t xml:space="preserve"> </w:t>
      </w:r>
      <w:r w:rsidRPr="00953CC5">
        <w:t>Perry,</w:t>
      </w:r>
      <w:r w:rsidR="00B11932">
        <w:t xml:space="preserve"> </w:t>
      </w:r>
      <w:r w:rsidRPr="00496373">
        <w:rPr>
          <w:i/>
          <w:iCs/>
        </w:rPr>
        <w:t>President</w:t>
      </w:r>
      <w:r w:rsidR="00750818" w:rsidRPr="00496373">
        <w:rPr>
          <w:i/>
          <w:iCs/>
        </w:rPr>
        <w:t xml:space="preserve"> </w:t>
      </w:r>
      <w:r w:rsidRPr="00496373">
        <w:rPr>
          <w:i/>
          <w:iCs/>
        </w:rPr>
        <w:t>&amp;</w:t>
      </w:r>
      <w:r w:rsidR="00750818" w:rsidRPr="00496373">
        <w:rPr>
          <w:i/>
          <w:iCs/>
        </w:rPr>
        <w:t xml:space="preserve"> </w:t>
      </w:r>
      <w:r w:rsidRPr="00496373">
        <w:rPr>
          <w:i/>
          <w:iCs/>
        </w:rPr>
        <w:t>Chief</w:t>
      </w:r>
      <w:r w:rsidR="00750818" w:rsidRPr="00496373">
        <w:rPr>
          <w:i/>
          <w:iCs/>
        </w:rPr>
        <w:t xml:space="preserve"> </w:t>
      </w:r>
      <w:r w:rsidRPr="00496373">
        <w:rPr>
          <w:i/>
          <w:iCs/>
        </w:rPr>
        <w:t>Executive</w:t>
      </w:r>
      <w:r w:rsidR="00750818" w:rsidRPr="00496373">
        <w:rPr>
          <w:i/>
          <w:iCs/>
        </w:rPr>
        <w:t xml:space="preserve"> </w:t>
      </w:r>
      <w:r w:rsidRPr="00496373">
        <w:rPr>
          <w:i/>
          <w:iCs/>
        </w:rPr>
        <w:t>Officer</w:t>
      </w:r>
    </w:p>
    <w:p w14:paraId="5607A020" w14:textId="1E9D8B04" w:rsidR="00E83D6F" w:rsidRPr="00953CC5" w:rsidRDefault="00000000" w:rsidP="00285E61">
      <w:pPr>
        <w:spacing w:before="0"/>
      </w:pPr>
      <w:r w:rsidRPr="00953CC5">
        <w:t>Beth</w:t>
      </w:r>
      <w:r w:rsidR="00750818">
        <w:t xml:space="preserve"> </w:t>
      </w:r>
      <w:proofErr w:type="spellStart"/>
      <w:r w:rsidRPr="00953CC5">
        <w:t>Brenninkmeyer</w:t>
      </w:r>
      <w:proofErr w:type="spellEnd"/>
      <w:r w:rsidRPr="00953CC5">
        <w:t>,</w:t>
      </w:r>
      <w:r w:rsidR="00750818">
        <w:t xml:space="preserve"> </w:t>
      </w:r>
      <w:r w:rsidRPr="00953CC5">
        <w:t>DVM,</w:t>
      </w:r>
      <w:r w:rsidR="00B11932">
        <w:t xml:space="preserve"> </w:t>
      </w:r>
      <w:r w:rsidRPr="00496373">
        <w:rPr>
          <w:i/>
          <w:iCs/>
        </w:rPr>
        <w:t>Chief</w:t>
      </w:r>
      <w:r w:rsidR="00750818" w:rsidRPr="00496373">
        <w:rPr>
          <w:i/>
          <w:iCs/>
        </w:rPr>
        <w:t xml:space="preserve"> </w:t>
      </w:r>
      <w:r w:rsidRPr="00496373">
        <w:rPr>
          <w:i/>
          <w:iCs/>
        </w:rPr>
        <w:t>Veterinary</w:t>
      </w:r>
      <w:r w:rsidR="00750818" w:rsidRPr="00496373">
        <w:rPr>
          <w:i/>
          <w:iCs/>
        </w:rPr>
        <w:t xml:space="preserve"> </w:t>
      </w:r>
      <w:r w:rsidRPr="00496373">
        <w:rPr>
          <w:i/>
          <w:iCs/>
        </w:rPr>
        <w:t>Officer</w:t>
      </w:r>
    </w:p>
    <w:p w14:paraId="1AEBC5DF" w14:textId="7910DEF0" w:rsidR="00E83D6F" w:rsidRPr="00953CC5" w:rsidRDefault="00000000" w:rsidP="00285E61">
      <w:pPr>
        <w:spacing w:before="0"/>
      </w:pPr>
      <w:r w:rsidRPr="00953CC5">
        <w:t>Gerald</w:t>
      </w:r>
      <w:r w:rsidR="00750818">
        <w:t xml:space="preserve"> </w:t>
      </w:r>
      <w:proofErr w:type="spellStart"/>
      <w:r w:rsidRPr="00953CC5">
        <w:t>Brenninkmeyer</w:t>
      </w:r>
      <w:proofErr w:type="spellEnd"/>
      <w:r w:rsidRPr="00953CC5">
        <w:t>,</w:t>
      </w:r>
      <w:r w:rsidR="00B11932">
        <w:t xml:space="preserve"> </w:t>
      </w:r>
      <w:r w:rsidRPr="00496373">
        <w:rPr>
          <w:i/>
          <w:iCs/>
        </w:rPr>
        <w:t>Director</w:t>
      </w:r>
      <w:r w:rsidR="00750818" w:rsidRPr="00496373">
        <w:rPr>
          <w:i/>
          <w:iCs/>
        </w:rPr>
        <w:t xml:space="preserve"> </w:t>
      </w:r>
      <w:r w:rsidRPr="00496373">
        <w:rPr>
          <w:i/>
          <w:iCs/>
        </w:rPr>
        <w:t>of</w:t>
      </w:r>
      <w:r w:rsidR="00750818" w:rsidRPr="00496373">
        <w:rPr>
          <w:i/>
          <w:iCs/>
        </w:rPr>
        <w:t xml:space="preserve"> </w:t>
      </w:r>
      <w:r w:rsidRPr="00496373">
        <w:rPr>
          <w:i/>
          <w:iCs/>
        </w:rPr>
        <w:t>Training</w:t>
      </w:r>
    </w:p>
    <w:p w14:paraId="05473908" w14:textId="2F9CEBD6" w:rsidR="00E83D6F" w:rsidRPr="00953CC5" w:rsidRDefault="00000000" w:rsidP="00285E61">
      <w:pPr>
        <w:spacing w:before="0"/>
      </w:pPr>
      <w:r w:rsidRPr="00953CC5">
        <w:t>Elena</w:t>
      </w:r>
      <w:r w:rsidR="00750818">
        <w:t xml:space="preserve"> </w:t>
      </w:r>
      <w:r w:rsidRPr="00953CC5">
        <w:t>Consalvo,</w:t>
      </w:r>
      <w:r w:rsidR="00B11932">
        <w:t xml:space="preserve"> </w:t>
      </w:r>
      <w:r w:rsidRPr="00496373">
        <w:rPr>
          <w:i/>
          <w:iCs/>
        </w:rPr>
        <w:t>Chief</w:t>
      </w:r>
      <w:r w:rsidR="00750818" w:rsidRPr="00496373">
        <w:rPr>
          <w:i/>
          <w:iCs/>
        </w:rPr>
        <w:t xml:space="preserve"> </w:t>
      </w:r>
      <w:r w:rsidRPr="00496373">
        <w:rPr>
          <w:i/>
          <w:iCs/>
        </w:rPr>
        <w:t>Development</w:t>
      </w:r>
      <w:r w:rsidR="00750818" w:rsidRPr="00496373">
        <w:rPr>
          <w:i/>
          <w:iCs/>
        </w:rPr>
        <w:t xml:space="preserve"> </w:t>
      </w:r>
      <w:r w:rsidRPr="00496373">
        <w:rPr>
          <w:i/>
          <w:iCs/>
        </w:rPr>
        <w:t>Officer</w:t>
      </w:r>
    </w:p>
    <w:p w14:paraId="3DB1EE47" w14:textId="351B7289" w:rsidR="00E83D6F" w:rsidRPr="00953CC5" w:rsidRDefault="00000000" w:rsidP="00285E61">
      <w:pPr>
        <w:spacing w:before="0"/>
      </w:pPr>
      <w:r w:rsidRPr="00953CC5">
        <w:t>William</w:t>
      </w:r>
      <w:r w:rsidR="00750818">
        <w:t xml:space="preserve"> </w:t>
      </w:r>
      <w:r w:rsidRPr="00953CC5">
        <w:t>Ma,</w:t>
      </w:r>
      <w:r w:rsidR="00B11932">
        <w:t xml:space="preserve"> </w:t>
      </w:r>
      <w:r w:rsidRPr="00496373">
        <w:rPr>
          <w:i/>
          <w:iCs/>
        </w:rPr>
        <w:t>Head</w:t>
      </w:r>
      <w:r w:rsidR="00750818" w:rsidRPr="00496373">
        <w:rPr>
          <w:i/>
          <w:iCs/>
        </w:rPr>
        <w:t xml:space="preserve"> </w:t>
      </w:r>
      <w:r w:rsidRPr="00496373">
        <w:rPr>
          <w:i/>
          <w:iCs/>
        </w:rPr>
        <w:t>of</w:t>
      </w:r>
      <w:r w:rsidR="00750818" w:rsidRPr="00496373">
        <w:rPr>
          <w:i/>
          <w:iCs/>
        </w:rPr>
        <w:t xml:space="preserve"> </w:t>
      </w:r>
      <w:r w:rsidRPr="00496373">
        <w:rPr>
          <w:i/>
          <w:iCs/>
        </w:rPr>
        <w:t>Technology</w:t>
      </w:r>
      <w:r w:rsidR="00750818" w:rsidRPr="00496373">
        <w:rPr>
          <w:i/>
          <w:iCs/>
        </w:rPr>
        <w:t xml:space="preserve"> </w:t>
      </w:r>
      <w:r w:rsidRPr="00496373">
        <w:rPr>
          <w:i/>
          <w:iCs/>
        </w:rPr>
        <w:t>Operations</w:t>
      </w:r>
    </w:p>
    <w:p w14:paraId="4E212579" w14:textId="6DD417AE" w:rsidR="00E83D6F" w:rsidRPr="00953CC5" w:rsidRDefault="00000000" w:rsidP="00285E61">
      <w:pPr>
        <w:spacing w:before="0"/>
      </w:pPr>
      <w:r w:rsidRPr="00953CC5">
        <w:t>Robert</w:t>
      </w:r>
      <w:r w:rsidR="00750818">
        <w:t xml:space="preserve"> </w:t>
      </w:r>
      <w:r w:rsidRPr="00953CC5">
        <w:t>Miani,</w:t>
      </w:r>
      <w:r w:rsidR="00B11932">
        <w:t xml:space="preserve"> </w:t>
      </w:r>
      <w:r w:rsidRPr="00496373">
        <w:rPr>
          <w:i/>
          <w:iCs/>
        </w:rPr>
        <w:t>Chief</w:t>
      </w:r>
      <w:r w:rsidR="00750818" w:rsidRPr="00496373">
        <w:rPr>
          <w:i/>
          <w:iCs/>
        </w:rPr>
        <w:t xml:space="preserve"> </w:t>
      </w:r>
      <w:r w:rsidRPr="00496373">
        <w:rPr>
          <w:i/>
          <w:iCs/>
        </w:rPr>
        <w:t>Financial</w:t>
      </w:r>
      <w:r w:rsidR="00750818" w:rsidRPr="00496373">
        <w:rPr>
          <w:i/>
          <w:iCs/>
        </w:rPr>
        <w:t xml:space="preserve"> </w:t>
      </w:r>
      <w:r w:rsidRPr="00496373">
        <w:rPr>
          <w:i/>
          <w:iCs/>
        </w:rPr>
        <w:t>Officer</w:t>
      </w:r>
    </w:p>
    <w:p w14:paraId="799E246F" w14:textId="3A579BA8" w:rsidR="00E83D6F" w:rsidRPr="00953CC5" w:rsidRDefault="00000000" w:rsidP="00285E61">
      <w:pPr>
        <w:spacing w:before="0"/>
      </w:pPr>
      <w:r w:rsidRPr="00953CC5">
        <w:t>Laura</w:t>
      </w:r>
      <w:r w:rsidR="00750818">
        <w:t xml:space="preserve"> </w:t>
      </w:r>
      <w:r w:rsidRPr="00953CC5">
        <w:t>Peterman,</w:t>
      </w:r>
      <w:r w:rsidR="00B11932">
        <w:t xml:space="preserve"> </w:t>
      </w:r>
      <w:r w:rsidRPr="00496373">
        <w:rPr>
          <w:i/>
          <w:iCs/>
        </w:rPr>
        <w:t>Chief</w:t>
      </w:r>
      <w:r w:rsidR="00750818" w:rsidRPr="00496373">
        <w:rPr>
          <w:i/>
          <w:iCs/>
        </w:rPr>
        <w:t xml:space="preserve"> </w:t>
      </w:r>
      <w:r w:rsidRPr="00496373">
        <w:rPr>
          <w:i/>
          <w:iCs/>
        </w:rPr>
        <w:t>of</w:t>
      </w:r>
      <w:r w:rsidR="00750818" w:rsidRPr="00496373">
        <w:rPr>
          <w:i/>
          <w:iCs/>
        </w:rPr>
        <w:t xml:space="preserve"> </w:t>
      </w:r>
      <w:r w:rsidRPr="00496373">
        <w:rPr>
          <w:i/>
          <w:iCs/>
        </w:rPr>
        <w:t>Staff</w:t>
      </w:r>
    </w:p>
    <w:p w14:paraId="504D4542" w14:textId="4F925673" w:rsidR="0063656A" w:rsidRDefault="00000000" w:rsidP="00285E61">
      <w:pPr>
        <w:spacing w:before="0"/>
      </w:pPr>
      <w:r w:rsidRPr="00953CC5">
        <w:t>Janine</w:t>
      </w:r>
      <w:r w:rsidR="00750818">
        <w:t xml:space="preserve"> </w:t>
      </w:r>
      <w:proofErr w:type="spellStart"/>
      <w:r w:rsidRPr="00953CC5">
        <w:t>Petroro</w:t>
      </w:r>
      <w:proofErr w:type="spellEnd"/>
      <w:r w:rsidRPr="00953CC5">
        <w:t>,</w:t>
      </w:r>
      <w:r w:rsidR="00B11932">
        <w:t xml:space="preserve"> </w:t>
      </w:r>
      <w:r w:rsidRPr="00496373">
        <w:rPr>
          <w:i/>
          <w:iCs/>
        </w:rPr>
        <w:t>Head</w:t>
      </w:r>
      <w:r w:rsidR="00750818" w:rsidRPr="00496373">
        <w:rPr>
          <w:i/>
          <w:iCs/>
        </w:rPr>
        <w:t xml:space="preserve"> </w:t>
      </w:r>
      <w:r w:rsidRPr="00496373">
        <w:rPr>
          <w:i/>
          <w:iCs/>
        </w:rPr>
        <w:t>of</w:t>
      </w:r>
      <w:r w:rsidR="00750818" w:rsidRPr="00496373">
        <w:rPr>
          <w:i/>
          <w:iCs/>
        </w:rPr>
        <w:t xml:space="preserve"> </w:t>
      </w:r>
      <w:r w:rsidRPr="00496373">
        <w:rPr>
          <w:i/>
          <w:iCs/>
        </w:rPr>
        <w:t>Human</w:t>
      </w:r>
      <w:r w:rsidR="00750818" w:rsidRPr="00496373">
        <w:rPr>
          <w:i/>
          <w:iCs/>
        </w:rPr>
        <w:t xml:space="preserve"> </w:t>
      </w:r>
      <w:r w:rsidRPr="00496373">
        <w:rPr>
          <w:i/>
          <w:iCs/>
        </w:rPr>
        <w:t>Resources</w:t>
      </w:r>
    </w:p>
    <w:p w14:paraId="657AE382" w14:textId="491871C6" w:rsidR="00285E61" w:rsidRPr="00285E61" w:rsidRDefault="00285E61" w:rsidP="00285E61">
      <w:pPr>
        <w:pStyle w:val="PageDivider"/>
      </w:pPr>
      <w:r w:rsidRPr="00285E61">
        <w:t>Back</w:t>
      </w:r>
      <w:r w:rsidR="00750818">
        <w:t xml:space="preserve"> </w:t>
      </w:r>
      <w:r w:rsidRPr="00285E61">
        <w:t>Cover</w:t>
      </w:r>
    </w:p>
    <w:p w14:paraId="73F83BB0" w14:textId="77777777" w:rsidR="00F81F87" w:rsidRDefault="00F81F87" w:rsidP="00F81F87">
      <w:pPr>
        <w:textAlignment w:val="baseline"/>
        <w:rPr>
          <w:rFonts w:ascii="Segoe UI" w:eastAsia="Times New Roman" w:hAnsi="Segoe UI" w:cs="Segoe UI"/>
          <w:sz w:val="18"/>
          <w:szCs w:val="18"/>
        </w:rPr>
      </w:pPr>
      <w:r>
        <w:rPr>
          <w:rFonts w:eastAsia="Times New Roman"/>
          <w:i/>
          <w:iCs/>
        </w:rPr>
        <w:t>Image description: Guiding Eyes Regional Puppy Specialist Monika Conrad is seated on outdoor stairs next to female black and tan German Shepherd Elvy, a pup on program, who cocks her head quizzically at the camera.</w:t>
      </w:r>
      <w:r>
        <w:rPr>
          <w:rFonts w:eastAsia="Times New Roman"/>
        </w:rPr>
        <w:t xml:space="preserve"> </w:t>
      </w:r>
    </w:p>
    <w:p w14:paraId="4950A654" w14:textId="1CF93924" w:rsidR="0063656A" w:rsidRPr="000F1746" w:rsidRDefault="004C052C" w:rsidP="00945260">
      <w:pPr>
        <w:rPr>
          <w:b/>
          <w:i/>
        </w:rPr>
      </w:pPr>
      <w:r w:rsidRPr="0087657C">
        <w:rPr>
          <w:b/>
          <w:i/>
        </w:rPr>
        <w:t>“</w:t>
      </w:r>
      <w:r w:rsidR="0063656A" w:rsidRPr="0087657C">
        <w:rPr>
          <w:b/>
          <w:i/>
        </w:rPr>
        <w:t>We</w:t>
      </w:r>
      <w:r w:rsidR="00750818">
        <w:rPr>
          <w:b/>
          <w:i/>
        </w:rPr>
        <w:t xml:space="preserve"> </w:t>
      </w:r>
      <w:r w:rsidR="0063656A" w:rsidRPr="0087657C">
        <w:rPr>
          <w:b/>
          <w:i/>
        </w:rPr>
        <w:t>are</w:t>
      </w:r>
      <w:r w:rsidR="00750818">
        <w:rPr>
          <w:b/>
          <w:i/>
        </w:rPr>
        <w:t xml:space="preserve"> </w:t>
      </w:r>
      <w:r w:rsidR="0063656A" w:rsidRPr="0087657C">
        <w:rPr>
          <w:b/>
          <w:i/>
        </w:rPr>
        <w:t>grateful</w:t>
      </w:r>
      <w:r w:rsidR="00750818">
        <w:rPr>
          <w:b/>
          <w:i/>
        </w:rPr>
        <w:t xml:space="preserve"> </w:t>
      </w:r>
      <w:r w:rsidR="0063656A" w:rsidRPr="0087657C">
        <w:rPr>
          <w:b/>
          <w:i/>
        </w:rPr>
        <w:t>for</w:t>
      </w:r>
      <w:r w:rsidR="00750818">
        <w:rPr>
          <w:b/>
          <w:i/>
        </w:rPr>
        <w:t xml:space="preserve"> </w:t>
      </w:r>
      <w:r w:rsidR="0063656A" w:rsidRPr="0087657C">
        <w:rPr>
          <w:b/>
          <w:i/>
        </w:rPr>
        <w:t>the</w:t>
      </w:r>
      <w:r w:rsidR="00750818">
        <w:rPr>
          <w:b/>
          <w:i/>
        </w:rPr>
        <w:t xml:space="preserve"> </w:t>
      </w:r>
      <w:r w:rsidR="0063656A" w:rsidRPr="0087657C">
        <w:rPr>
          <w:b/>
          <w:i/>
        </w:rPr>
        <w:t>Puppy</w:t>
      </w:r>
      <w:r w:rsidR="00750818">
        <w:rPr>
          <w:b/>
          <w:i/>
        </w:rPr>
        <w:t xml:space="preserve"> </w:t>
      </w:r>
      <w:r w:rsidR="0063656A" w:rsidRPr="0087657C">
        <w:rPr>
          <w:b/>
          <w:i/>
        </w:rPr>
        <w:t>Raisers,</w:t>
      </w:r>
      <w:r w:rsidR="00750818">
        <w:rPr>
          <w:b/>
          <w:i/>
        </w:rPr>
        <w:t xml:space="preserve"> </w:t>
      </w:r>
      <w:r w:rsidR="0063656A" w:rsidRPr="0087657C">
        <w:rPr>
          <w:b/>
          <w:i/>
        </w:rPr>
        <w:t>who</w:t>
      </w:r>
      <w:r w:rsidR="00750818">
        <w:rPr>
          <w:b/>
          <w:i/>
        </w:rPr>
        <w:t xml:space="preserve"> </w:t>
      </w:r>
      <w:r w:rsidR="0063656A" w:rsidRPr="0087657C">
        <w:rPr>
          <w:b/>
          <w:i/>
        </w:rPr>
        <w:t>put</w:t>
      </w:r>
      <w:r w:rsidR="00750818">
        <w:rPr>
          <w:b/>
          <w:i/>
        </w:rPr>
        <w:t xml:space="preserve"> </w:t>
      </w:r>
      <w:r w:rsidR="0063656A" w:rsidRPr="0087657C">
        <w:rPr>
          <w:b/>
          <w:i/>
        </w:rPr>
        <w:t>in</w:t>
      </w:r>
      <w:r w:rsidR="00750818">
        <w:rPr>
          <w:b/>
          <w:i/>
        </w:rPr>
        <w:t xml:space="preserve"> </w:t>
      </w:r>
      <w:r w:rsidR="0063656A" w:rsidRPr="0087657C">
        <w:rPr>
          <w:b/>
          <w:i/>
        </w:rPr>
        <w:t>an</w:t>
      </w:r>
      <w:r w:rsidR="00750818">
        <w:rPr>
          <w:b/>
          <w:i/>
        </w:rPr>
        <w:t xml:space="preserve"> </w:t>
      </w:r>
      <w:r w:rsidR="0063656A" w:rsidRPr="0087657C">
        <w:rPr>
          <w:b/>
          <w:i/>
        </w:rPr>
        <w:t>immeasurable</w:t>
      </w:r>
      <w:r w:rsidR="00750818">
        <w:rPr>
          <w:b/>
          <w:i/>
        </w:rPr>
        <w:t xml:space="preserve"> </w:t>
      </w:r>
      <w:r w:rsidR="0063656A" w:rsidRPr="0087657C">
        <w:rPr>
          <w:b/>
          <w:i/>
        </w:rPr>
        <w:t>amount</w:t>
      </w:r>
      <w:r w:rsidR="00750818">
        <w:rPr>
          <w:b/>
          <w:i/>
        </w:rPr>
        <w:t xml:space="preserve"> </w:t>
      </w:r>
      <w:r w:rsidR="0063656A" w:rsidRPr="0087657C">
        <w:rPr>
          <w:b/>
          <w:i/>
        </w:rPr>
        <w:t>of</w:t>
      </w:r>
      <w:r w:rsidR="00750818">
        <w:rPr>
          <w:b/>
          <w:i/>
        </w:rPr>
        <w:t xml:space="preserve"> </w:t>
      </w:r>
      <w:r w:rsidR="0063656A" w:rsidRPr="0087657C">
        <w:rPr>
          <w:b/>
          <w:i/>
        </w:rPr>
        <w:t>patience,</w:t>
      </w:r>
      <w:r w:rsidR="00750818">
        <w:rPr>
          <w:b/>
          <w:i/>
        </w:rPr>
        <w:t xml:space="preserve"> </w:t>
      </w:r>
      <w:r w:rsidR="0063656A" w:rsidRPr="0087657C">
        <w:rPr>
          <w:b/>
          <w:i/>
        </w:rPr>
        <w:t>heart</w:t>
      </w:r>
      <w:r w:rsidR="00750818">
        <w:rPr>
          <w:b/>
          <w:i/>
        </w:rPr>
        <w:t xml:space="preserve"> </w:t>
      </w:r>
      <w:r w:rsidR="0063656A" w:rsidRPr="0087657C">
        <w:rPr>
          <w:b/>
          <w:i/>
        </w:rPr>
        <w:t>and</w:t>
      </w:r>
      <w:r w:rsidR="00750818">
        <w:rPr>
          <w:b/>
          <w:i/>
        </w:rPr>
        <w:t xml:space="preserve"> </w:t>
      </w:r>
      <w:r w:rsidR="0063656A" w:rsidRPr="0087657C">
        <w:rPr>
          <w:b/>
          <w:i/>
        </w:rPr>
        <w:t>love</w:t>
      </w:r>
      <w:r w:rsidR="00750818">
        <w:rPr>
          <w:b/>
          <w:i/>
        </w:rPr>
        <w:t xml:space="preserve"> </w:t>
      </w:r>
      <w:r w:rsidR="0063656A" w:rsidRPr="0087657C">
        <w:rPr>
          <w:b/>
          <w:i/>
        </w:rPr>
        <w:t>into</w:t>
      </w:r>
      <w:r w:rsidR="00750818">
        <w:rPr>
          <w:b/>
          <w:i/>
        </w:rPr>
        <w:t xml:space="preserve"> </w:t>
      </w:r>
      <w:r w:rsidR="0063656A" w:rsidRPr="0087657C">
        <w:rPr>
          <w:b/>
          <w:i/>
        </w:rPr>
        <w:t>these</w:t>
      </w:r>
      <w:r w:rsidR="00750818">
        <w:rPr>
          <w:b/>
          <w:i/>
        </w:rPr>
        <w:t xml:space="preserve"> </w:t>
      </w:r>
      <w:r w:rsidR="0063656A" w:rsidRPr="0087657C">
        <w:rPr>
          <w:b/>
          <w:i/>
        </w:rPr>
        <w:t>dogs…</w:t>
      </w:r>
      <w:r w:rsidR="00750818">
        <w:rPr>
          <w:b/>
          <w:i/>
        </w:rPr>
        <w:t xml:space="preserve"> </w:t>
      </w:r>
      <w:r w:rsidR="0063656A" w:rsidRPr="0087657C">
        <w:rPr>
          <w:b/>
          <w:i/>
        </w:rPr>
        <w:t>you</w:t>
      </w:r>
      <w:r w:rsidR="00750818">
        <w:rPr>
          <w:b/>
          <w:i/>
        </w:rPr>
        <w:t xml:space="preserve"> </w:t>
      </w:r>
      <w:r w:rsidR="0063656A" w:rsidRPr="0087657C">
        <w:rPr>
          <w:b/>
          <w:i/>
        </w:rPr>
        <w:t>turn</w:t>
      </w:r>
      <w:r w:rsidR="00750818">
        <w:rPr>
          <w:b/>
          <w:i/>
        </w:rPr>
        <w:t xml:space="preserve"> </w:t>
      </w:r>
      <w:r w:rsidR="0063656A" w:rsidRPr="0087657C">
        <w:rPr>
          <w:b/>
          <w:i/>
        </w:rPr>
        <w:t>these</w:t>
      </w:r>
      <w:r w:rsidR="00750818">
        <w:rPr>
          <w:b/>
          <w:i/>
        </w:rPr>
        <w:t xml:space="preserve"> </w:t>
      </w:r>
      <w:r w:rsidR="0063656A" w:rsidRPr="0087657C">
        <w:rPr>
          <w:b/>
          <w:i/>
        </w:rPr>
        <w:t>crazy</w:t>
      </w:r>
      <w:r w:rsidR="00750818">
        <w:rPr>
          <w:b/>
          <w:i/>
        </w:rPr>
        <w:t xml:space="preserve"> </w:t>
      </w:r>
      <w:r w:rsidR="0063656A" w:rsidRPr="0087657C">
        <w:rPr>
          <w:b/>
          <w:i/>
        </w:rPr>
        <w:t>bundles</w:t>
      </w:r>
      <w:r w:rsidR="00750818">
        <w:rPr>
          <w:b/>
          <w:i/>
        </w:rPr>
        <w:t xml:space="preserve"> </w:t>
      </w:r>
      <w:r w:rsidR="0063656A" w:rsidRPr="0087657C">
        <w:rPr>
          <w:b/>
          <w:i/>
        </w:rPr>
        <w:t>of</w:t>
      </w:r>
      <w:r w:rsidR="00750818">
        <w:rPr>
          <w:b/>
          <w:i/>
        </w:rPr>
        <w:t xml:space="preserve"> </w:t>
      </w:r>
      <w:r w:rsidR="0063656A" w:rsidRPr="0087657C">
        <w:rPr>
          <w:b/>
          <w:i/>
        </w:rPr>
        <w:t>joy</w:t>
      </w:r>
      <w:r w:rsidR="00750818">
        <w:rPr>
          <w:b/>
          <w:i/>
        </w:rPr>
        <w:t xml:space="preserve"> </w:t>
      </w:r>
      <w:r w:rsidR="0063656A" w:rsidRPr="0087657C">
        <w:rPr>
          <w:b/>
          <w:i/>
        </w:rPr>
        <w:t>into</w:t>
      </w:r>
      <w:r w:rsidR="00750818">
        <w:rPr>
          <w:b/>
          <w:i/>
        </w:rPr>
        <w:t xml:space="preserve"> </w:t>
      </w:r>
      <w:r w:rsidR="0063656A" w:rsidRPr="0087657C">
        <w:rPr>
          <w:b/>
          <w:i/>
        </w:rPr>
        <w:t>calm,</w:t>
      </w:r>
      <w:r w:rsidR="00750818">
        <w:rPr>
          <w:b/>
          <w:i/>
        </w:rPr>
        <w:t xml:space="preserve"> </w:t>
      </w:r>
      <w:r w:rsidR="0063656A" w:rsidRPr="0087657C">
        <w:rPr>
          <w:b/>
          <w:i/>
        </w:rPr>
        <w:t>confident</w:t>
      </w:r>
      <w:r w:rsidR="00750818">
        <w:rPr>
          <w:b/>
          <w:i/>
        </w:rPr>
        <w:t xml:space="preserve"> </w:t>
      </w:r>
      <w:r w:rsidR="0063656A" w:rsidRPr="0087657C">
        <w:rPr>
          <w:b/>
          <w:i/>
        </w:rPr>
        <w:t>and</w:t>
      </w:r>
      <w:r w:rsidR="00750818">
        <w:rPr>
          <w:b/>
          <w:i/>
        </w:rPr>
        <w:t xml:space="preserve"> </w:t>
      </w:r>
      <w:r w:rsidR="0063656A" w:rsidRPr="0087657C">
        <w:rPr>
          <w:b/>
          <w:i/>
        </w:rPr>
        <w:t>connected</w:t>
      </w:r>
      <w:r w:rsidR="00750818">
        <w:rPr>
          <w:b/>
          <w:i/>
        </w:rPr>
        <w:t xml:space="preserve"> </w:t>
      </w:r>
      <w:r w:rsidR="0063656A" w:rsidRPr="0087657C">
        <w:rPr>
          <w:b/>
          <w:i/>
        </w:rPr>
        <w:t>dogs</w:t>
      </w:r>
      <w:r w:rsidR="00750818">
        <w:rPr>
          <w:b/>
          <w:i/>
        </w:rPr>
        <w:t xml:space="preserve"> </w:t>
      </w:r>
      <w:r w:rsidR="0063656A" w:rsidRPr="0087657C">
        <w:rPr>
          <w:b/>
          <w:i/>
        </w:rPr>
        <w:t>who</w:t>
      </w:r>
      <w:r w:rsidR="00750818">
        <w:rPr>
          <w:b/>
          <w:i/>
        </w:rPr>
        <w:t xml:space="preserve"> </w:t>
      </w:r>
      <w:r w:rsidR="0063656A" w:rsidRPr="0087657C">
        <w:rPr>
          <w:b/>
          <w:i/>
        </w:rPr>
        <w:t>are</w:t>
      </w:r>
      <w:r w:rsidR="00750818">
        <w:rPr>
          <w:b/>
          <w:i/>
        </w:rPr>
        <w:t xml:space="preserve"> </w:t>
      </w:r>
      <w:r w:rsidRPr="0087657C">
        <w:rPr>
          <w:b/>
          <w:i/>
        </w:rPr>
        <w:t>ready</w:t>
      </w:r>
      <w:r w:rsidR="00750818">
        <w:rPr>
          <w:b/>
          <w:i/>
        </w:rPr>
        <w:t xml:space="preserve"> </w:t>
      </w:r>
      <w:r w:rsidRPr="0087657C">
        <w:rPr>
          <w:b/>
          <w:i/>
        </w:rPr>
        <w:t>to</w:t>
      </w:r>
      <w:r w:rsidR="00750818">
        <w:rPr>
          <w:b/>
          <w:i/>
        </w:rPr>
        <w:t xml:space="preserve"> </w:t>
      </w:r>
      <w:r w:rsidRPr="0087657C">
        <w:rPr>
          <w:b/>
          <w:i/>
        </w:rPr>
        <w:t>be</w:t>
      </w:r>
      <w:r w:rsidR="00750818">
        <w:rPr>
          <w:b/>
          <w:i/>
        </w:rPr>
        <w:t xml:space="preserve"> </w:t>
      </w:r>
      <w:r w:rsidRPr="0087657C">
        <w:rPr>
          <w:b/>
          <w:i/>
        </w:rPr>
        <w:t>amazing</w:t>
      </w:r>
      <w:r w:rsidR="00750818">
        <w:rPr>
          <w:b/>
          <w:i/>
        </w:rPr>
        <w:t xml:space="preserve"> </w:t>
      </w:r>
      <w:r w:rsidRPr="0087657C">
        <w:rPr>
          <w:b/>
          <w:i/>
        </w:rPr>
        <w:t>guides.”</w:t>
      </w:r>
      <w:r w:rsidR="00750818">
        <w:rPr>
          <w:b/>
          <w:i/>
        </w:rPr>
        <w:t xml:space="preserve"> </w:t>
      </w:r>
      <w:r w:rsidR="000F1746">
        <w:rPr>
          <w:b/>
          <w:i/>
        </w:rPr>
        <w:br/>
      </w:r>
      <w:r w:rsidRPr="0087657C">
        <w:rPr>
          <w:b/>
          <w:bCs w:val="0"/>
        </w:rPr>
        <w:t>–</w:t>
      </w:r>
      <w:r w:rsidR="00750818">
        <w:rPr>
          <w:b/>
          <w:bCs w:val="0"/>
        </w:rPr>
        <w:t xml:space="preserve"> </w:t>
      </w:r>
      <w:r w:rsidRPr="0087657C">
        <w:rPr>
          <w:b/>
          <w:bCs w:val="0"/>
        </w:rPr>
        <w:t>Monika</w:t>
      </w:r>
      <w:r w:rsidR="00750818">
        <w:rPr>
          <w:b/>
          <w:bCs w:val="0"/>
        </w:rPr>
        <w:t xml:space="preserve"> </w:t>
      </w:r>
      <w:r w:rsidRPr="0087657C">
        <w:rPr>
          <w:b/>
          <w:bCs w:val="0"/>
        </w:rPr>
        <w:t>Conrad,</w:t>
      </w:r>
      <w:r w:rsidR="00750818">
        <w:rPr>
          <w:b/>
          <w:bCs w:val="0"/>
        </w:rPr>
        <w:t xml:space="preserve"> </w:t>
      </w:r>
      <w:r w:rsidRPr="0087657C">
        <w:rPr>
          <w:b/>
          <w:bCs w:val="0"/>
        </w:rPr>
        <w:t>Regional</w:t>
      </w:r>
      <w:r w:rsidR="00750818">
        <w:rPr>
          <w:b/>
          <w:bCs w:val="0"/>
        </w:rPr>
        <w:t xml:space="preserve"> </w:t>
      </w:r>
      <w:r w:rsidRPr="0087657C">
        <w:rPr>
          <w:b/>
          <w:bCs w:val="0"/>
        </w:rPr>
        <w:t>Puppy</w:t>
      </w:r>
      <w:r w:rsidR="00750818">
        <w:rPr>
          <w:b/>
          <w:bCs w:val="0"/>
        </w:rPr>
        <w:t xml:space="preserve"> </w:t>
      </w:r>
      <w:r w:rsidRPr="0087657C">
        <w:rPr>
          <w:b/>
          <w:bCs w:val="0"/>
        </w:rPr>
        <w:t>Specialist</w:t>
      </w:r>
    </w:p>
    <w:p w14:paraId="3609B776" w14:textId="77777777" w:rsidR="0063656A" w:rsidRPr="00953CC5" w:rsidRDefault="0063656A" w:rsidP="00945260">
      <w:pPr>
        <w:pStyle w:val="BodyText"/>
      </w:pPr>
    </w:p>
    <w:p w14:paraId="209B2362" w14:textId="241079AC" w:rsidR="0063656A" w:rsidRPr="00953CC5" w:rsidRDefault="00000000" w:rsidP="00285E61">
      <w:pPr>
        <w:pStyle w:val="Heading4"/>
        <w:ind w:left="0"/>
      </w:pPr>
      <w:r w:rsidRPr="00953CC5">
        <w:t>BECOME</w:t>
      </w:r>
      <w:r w:rsidR="00750818">
        <w:t xml:space="preserve"> </w:t>
      </w:r>
      <w:r w:rsidRPr="00953CC5">
        <w:t>A</w:t>
      </w:r>
      <w:r w:rsidR="00750818">
        <w:t xml:space="preserve"> </w:t>
      </w:r>
      <w:r w:rsidRPr="00953CC5">
        <w:t>VOLUNTEER</w:t>
      </w:r>
    </w:p>
    <w:p w14:paraId="69A90175" w14:textId="77777777" w:rsidR="00FD568A" w:rsidRDefault="00FD568A" w:rsidP="00FD568A">
      <w:pPr>
        <w:spacing w:before="0" w:line="240" w:lineRule="auto"/>
        <w:rPr>
          <w:b/>
        </w:rPr>
      </w:pPr>
    </w:p>
    <w:p w14:paraId="3348134E" w14:textId="271FE998" w:rsidR="00FD568A" w:rsidRPr="00D16596" w:rsidRDefault="00FD568A" w:rsidP="00FD568A">
      <w:pPr>
        <w:spacing w:before="0" w:line="240" w:lineRule="auto"/>
        <w:rPr>
          <w:b/>
          <w:bCs w:val="0"/>
        </w:rPr>
      </w:pPr>
      <w:r w:rsidRPr="00D16596">
        <w:rPr>
          <w:b/>
        </w:rPr>
        <w:t>Guiding</w:t>
      </w:r>
      <w:r w:rsidR="00750818">
        <w:rPr>
          <w:b/>
        </w:rPr>
        <w:t xml:space="preserve"> </w:t>
      </w:r>
      <w:r w:rsidRPr="00D16596">
        <w:rPr>
          <w:b/>
        </w:rPr>
        <w:t>Eyes</w:t>
      </w:r>
      <w:r w:rsidR="00750818">
        <w:rPr>
          <w:b/>
        </w:rPr>
        <w:t xml:space="preserve"> </w:t>
      </w:r>
      <w:r w:rsidRPr="00D16596">
        <w:rPr>
          <w:b/>
        </w:rPr>
        <w:t>for</w:t>
      </w:r>
      <w:r w:rsidR="00750818">
        <w:rPr>
          <w:b/>
        </w:rPr>
        <w:t xml:space="preserve"> </w:t>
      </w:r>
      <w:r w:rsidRPr="00D16596">
        <w:rPr>
          <w:b/>
        </w:rPr>
        <w:t>the</w:t>
      </w:r>
      <w:r w:rsidR="00750818">
        <w:rPr>
          <w:b/>
        </w:rPr>
        <w:t xml:space="preserve"> </w:t>
      </w:r>
      <w:r w:rsidRPr="00D16596">
        <w:rPr>
          <w:b/>
        </w:rPr>
        <w:t>Blind</w:t>
      </w:r>
    </w:p>
    <w:p w14:paraId="6F196E66" w14:textId="3176FBC9" w:rsidR="00FD568A" w:rsidRDefault="00FD568A" w:rsidP="00FD568A">
      <w:pPr>
        <w:spacing w:before="0" w:line="240" w:lineRule="auto"/>
        <w:rPr>
          <w:b/>
          <w:bCs w:val="0"/>
        </w:rPr>
      </w:pPr>
      <w:r w:rsidRPr="00D16596">
        <w:rPr>
          <w:b/>
        </w:rPr>
        <w:t>611</w:t>
      </w:r>
      <w:r w:rsidR="00750818">
        <w:rPr>
          <w:b/>
        </w:rPr>
        <w:t xml:space="preserve"> </w:t>
      </w:r>
      <w:r w:rsidRPr="00D16596">
        <w:rPr>
          <w:b/>
        </w:rPr>
        <w:t>Granite</w:t>
      </w:r>
      <w:r w:rsidR="00750818">
        <w:rPr>
          <w:b/>
        </w:rPr>
        <w:t xml:space="preserve"> </w:t>
      </w:r>
      <w:r w:rsidRPr="00D16596">
        <w:rPr>
          <w:b/>
        </w:rPr>
        <w:t>Springs</w:t>
      </w:r>
      <w:r w:rsidR="00750818">
        <w:rPr>
          <w:b/>
        </w:rPr>
        <w:t xml:space="preserve"> </w:t>
      </w:r>
      <w:r w:rsidRPr="00D16596">
        <w:rPr>
          <w:b/>
        </w:rPr>
        <w:t>Road</w:t>
      </w:r>
    </w:p>
    <w:p w14:paraId="3DAD41CE" w14:textId="4AF33B06" w:rsidR="00FD568A" w:rsidRPr="00D16596" w:rsidRDefault="00FD568A" w:rsidP="00FD568A">
      <w:pPr>
        <w:spacing w:before="0" w:line="240" w:lineRule="auto"/>
        <w:rPr>
          <w:b/>
          <w:bCs w:val="0"/>
        </w:rPr>
      </w:pPr>
      <w:r w:rsidRPr="00D16596">
        <w:rPr>
          <w:b/>
        </w:rPr>
        <w:t>Yorktown</w:t>
      </w:r>
      <w:r w:rsidR="00750818">
        <w:rPr>
          <w:b/>
        </w:rPr>
        <w:t xml:space="preserve"> </w:t>
      </w:r>
      <w:r w:rsidRPr="00D16596">
        <w:rPr>
          <w:b/>
        </w:rPr>
        <w:t>Heights,</w:t>
      </w:r>
      <w:r w:rsidR="00750818">
        <w:rPr>
          <w:b/>
        </w:rPr>
        <w:t xml:space="preserve"> </w:t>
      </w:r>
      <w:r w:rsidRPr="00D16596">
        <w:rPr>
          <w:b/>
        </w:rPr>
        <w:t>NY</w:t>
      </w:r>
      <w:r w:rsidR="00750818">
        <w:rPr>
          <w:b/>
        </w:rPr>
        <w:t xml:space="preserve"> </w:t>
      </w:r>
      <w:r w:rsidRPr="00D16596">
        <w:rPr>
          <w:b/>
        </w:rPr>
        <w:t>10598</w:t>
      </w:r>
    </w:p>
    <w:p w14:paraId="3AC25454" w14:textId="6C50AAC0" w:rsidR="00FD568A" w:rsidRPr="00D16596" w:rsidRDefault="00FD568A" w:rsidP="00FD568A">
      <w:pPr>
        <w:spacing w:before="0" w:line="240" w:lineRule="auto"/>
        <w:rPr>
          <w:b/>
          <w:bCs w:val="0"/>
        </w:rPr>
      </w:pPr>
      <w:r w:rsidRPr="00D16596">
        <w:rPr>
          <w:b/>
        </w:rPr>
        <w:t>(800)</w:t>
      </w:r>
      <w:r w:rsidR="00750818">
        <w:rPr>
          <w:b/>
        </w:rPr>
        <w:t xml:space="preserve"> </w:t>
      </w:r>
      <w:r w:rsidRPr="00D16596">
        <w:rPr>
          <w:b/>
        </w:rPr>
        <w:t>942-0149</w:t>
      </w:r>
    </w:p>
    <w:p w14:paraId="7DCA18AC" w14:textId="13A9CC4F" w:rsidR="00FD568A" w:rsidRPr="00D16596" w:rsidRDefault="00FD568A" w:rsidP="00FD568A">
      <w:pPr>
        <w:spacing w:line="240" w:lineRule="auto"/>
        <w:rPr>
          <w:b/>
          <w:bCs w:val="0"/>
        </w:rPr>
      </w:pPr>
      <w:hyperlink r:id="rId14" w:history="1">
        <w:r w:rsidRPr="00D16596">
          <w:rPr>
            <w:rStyle w:val="Hyperlink"/>
            <w:b/>
          </w:rPr>
          <w:t>Guidingeyes.org</w:t>
        </w:r>
      </w:hyperlink>
    </w:p>
    <w:p w14:paraId="4D216C54" w14:textId="21690369" w:rsidR="00FD568A" w:rsidRPr="00D16596" w:rsidRDefault="00FD568A" w:rsidP="00FD568A">
      <w:pPr>
        <w:spacing w:line="240" w:lineRule="auto"/>
        <w:rPr>
          <w:b/>
          <w:bCs w:val="0"/>
        </w:rPr>
      </w:pPr>
      <w:r w:rsidRPr="00D16596">
        <w:rPr>
          <w:b/>
        </w:rPr>
        <w:t>Follow</w:t>
      </w:r>
      <w:r w:rsidR="00750818">
        <w:rPr>
          <w:b/>
        </w:rPr>
        <w:t xml:space="preserve"> </w:t>
      </w:r>
      <w:r w:rsidRPr="00D16596">
        <w:rPr>
          <w:b/>
        </w:rPr>
        <w:t>us</w:t>
      </w:r>
      <w:r w:rsidR="00750818">
        <w:rPr>
          <w:b/>
        </w:rPr>
        <w:t xml:space="preserve"> </w:t>
      </w:r>
      <w:r w:rsidRPr="00D16596">
        <w:rPr>
          <w:b/>
        </w:rPr>
        <w:t>on</w:t>
      </w:r>
      <w:r w:rsidR="00750818">
        <w:rPr>
          <w:b/>
        </w:rPr>
        <w:t xml:space="preserve"> </w:t>
      </w:r>
      <w:r w:rsidRPr="00D16596">
        <w:rPr>
          <w:b/>
        </w:rPr>
        <w:t>Social</w:t>
      </w:r>
      <w:r w:rsidR="00750818">
        <w:rPr>
          <w:b/>
        </w:rPr>
        <w:t xml:space="preserve"> </w:t>
      </w:r>
      <w:r w:rsidRPr="00D16596">
        <w:rPr>
          <w:b/>
        </w:rPr>
        <w:t>Media:</w:t>
      </w:r>
      <w:r w:rsidR="00750818">
        <w:rPr>
          <w:b/>
        </w:rPr>
        <w:t xml:space="preserve"> </w:t>
      </w:r>
    </w:p>
    <w:p w14:paraId="1645B74C" w14:textId="2C5E1648" w:rsidR="00FD568A" w:rsidRPr="00D16596" w:rsidRDefault="00FD568A" w:rsidP="00FD568A">
      <w:pPr>
        <w:pStyle w:val="ListParagraph"/>
        <w:widowControl/>
        <w:numPr>
          <w:ilvl w:val="0"/>
          <w:numId w:val="12"/>
        </w:numPr>
        <w:suppressAutoHyphens/>
        <w:adjustRightInd w:val="0"/>
        <w:spacing w:before="62" w:line="240" w:lineRule="auto"/>
        <w:textAlignment w:val="center"/>
        <w:rPr>
          <w:b/>
          <w:bCs w:val="0"/>
        </w:rPr>
      </w:pPr>
      <w:hyperlink r:id="rId15" w:history="1">
        <w:r w:rsidRPr="00D16596">
          <w:rPr>
            <w:rStyle w:val="Hyperlink"/>
            <w:b/>
          </w:rPr>
          <w:t>Facebook</w:t>
        </w:r>
      </w:hyperlink>
      <w:r w:rsidR="00750818">
        <w:rPr>
          <w:b/>
        </w:rPr>
        <w:t xml:space="preserve"> </w:t>
      </w:r>
    </w:p>
    <w:p w14:paraId="0B959DDA" w14:textId="4588EDA1" w:rsidR="00FD568A" w:rsidRPr="00D16596" w:rsidRDefault="00FD568A" w:rsidP="00FD568A">
      <w:pPr>
        <w:pStyle w:val="ListParagraph"/>
        <w:widowControl/>
        <w:numPr>
          <w:ilvl w:val="0"/>
          <w:numId w:val="12"/>
        </w:numPr>
        <w:suppressAutoHyphens/>
        <w:adjustRightInd w:val="0"/>
        <w:spacing w:before="62" w:line="240" w:lineRule="auto"/>
        <w:textAlignment w:val="center"/>
        <w:rPr>
          <w:rStyle w:val="Hyperlink"/>
        </w:rPr>
      </w:pPr>
      <w:hyperlink r:id="rId16" w:history="1">
        <w:r w:rsidRPr="00D16596">
          <w:rPr>
            <w:rStyle w:val="Hyperlink"/>
            <w:b/>
          </w:rPr>
          <w:t>Linked</w:t>
        </w:r>
        <w:r w:rsidR="00685337">
          <w:rPr>
            <w:rStyle w:val="Hyperlink"/>
            <w:b/>
          </w:rPr>
          <w:t>I</w:t>
        </w:r>
        <w:r w:rsidRPr="00D16596">
          <w:rPr>
            <w:rStyle w:val="Hyperlink"/>
            <w:b/>
          </w:rPr>
          <w:t>n</w:t>
        </w:r>
      </w:hyperlink>
    </w:p>
    <w:p w14:paraId="05D5735D" w14:textId="01A19A44" w:rsidR="00FD568A" w:rsidRPr="00D16596" w:rsidRDefault="00FD568A" w:rsidP="00FD568A">
      <w:pPr>
        <w:pStyle w:val="ListParagraph"/>
        <w:widowControl/>
        <w:numPr>
          <w:ilvl w:val="0"/>
          <w:numId w:val="12"/>
        </w:numPr>
        <w:suppressAutoHyphens/>
        <w:adjustRightInd w:val="0"/>
        <w:spacing w:before="62" w:line="240" w:lineRule="auto"/>
        <w:textAlignment w:val="center"/>
        <w:rPr>
          <w:b/>
          <w:bCs w:val="0"/>
        </w:rPr>
      </w:pPr>
      <w:hyperlink r:id="rId17" w:history="1">
        <w:r w:rsidRPr="00D16596">
          <w:rPr>
            <w:rStyle w:val="Hyperlink"/>
            <w:b/>
          </w:rPr>
          <w:t>Instagram</w:t>
        </w:r>
      </w:hyperlink>
      <w:r w:rsidR="00750818">
        <w:rPr>
          <w:b/>
        </w:rPr>
        <w:t xml:space="preserve"> </w:t>
      </w:r>
    </w:p>
    <w:p w14:paraId="68B76EFB" w14:textId="55716D24" w:rsidR="00FD568A" w:rsidRPr="00D16596" w:rsidRDefault="00FD568A" w:rsidP="00FD568A">
      <w:pPr>
        <w:pStyle w:val="ListParagraph"/>
        <w:widowControl/>
        <w:numPr>
          <w:ilvl w:val="0"/>
          <w:numId w:val="12"/>
        </w:numPr>
        <w:suppressAutoHyphens/>
        <w:adjustRightInd w:val="0"/>
        <w:spacing w:before="62" w:line="240" w:lineRule="auto"/>
        <w:textAlignment w:val="center"/>
        <w:rPr>
          <w:b/>
          <w:bCs w:val="0"/>
        </w:rPr>
      </w:pPr>
      <w:hyperlink r:id="rId18" w:history="1">
        <w:r w:rsidRPr="00D16596">
          <w:rPr>
            <w:rStyle w:val="Hyperlink"/>
            <w:b/>
          </w:rPr>
          <w:t>YouTube</w:t>
        </w:r>
      </w:hyperlink>
      <w:r w:rsidR="00750818">
        <w:rPr>
          <w:b/>
        </w:rPr>
        <w:t xml:space="preserve"> </w:t>
      </w:r>
    </w:p>
    <w:p w14:paraId="602975DD" w14:textId="77777777" w:rsidR="00FD568A" w:rsidRPr="00D16596" w:rsidRDefault="00FD568A" w:rsidP="00FD568A">
      <w:pPr>
        <w:pStyle w:val="ListParagraph"/>
        <w:widowControl/>
        <w:numPr>
          <w:ilvl w:val="0"/>
          <w:numId w:val="12"/>
        </w:numPr>
        <w:suppressAutoHyphens/>
        <w:adjustRightInd w:val="0"/>
        <w:spacing w:before="62" w:line="240" w:lineRule="auto"/>
        <w:textAlignment w:val="center"/>
        <w:rPr>
          <w:b/>
          <w:bCs w:val="0"/>
        </w:rPr>
      </w:pPr>
      <w:hyperlink r:id="rId19" w:history="1">
        <w:r w:rsidRPr="00D16596">
          <w:rPr>
            <w:rStyle w:val="Hyperlink"/>
            <w:b/>
          </w:rPr>
          <w:t>TikTok</w:t>
        </w:r>
      </w:hyperlink>
    </w:p>
    <w:p w14:paraId="508CDE3D" w14:textId="3437A2A2" w:rsidR="00E83D6F" w:rsidRPr="00953CC5" w:rsidRDefault="00000000" w:rsidP="00945260">
      <w:r w:rsidRPr="00953CC5">
        <w:lastRenderedPageBreak/>
        <w:t>Guiding</w:t>
      </w:r>
      <w:r w:rsidR="00750818">
        <w:t xml:space="preserve"> </w:t>
      </w:r>
      <w:r w:rsidRPr="00953CC5">
        <w:t>Eyes</w:t>
      </w:r>
      <w:r w:rsidR="00750818">
        <w:t xml:space="preserve"> </w:t>
      </w:r>
      <w:r w:rsidRPr="00953CC5">
        <w:t>for</w:t>
      </w:r>
      <w:r w:rsidR="00750818">
        <w:t xml:space="preserve"> </w:t>
      </w:r>
      <w:r w:rsidRPr="00953CC5">
        <w:t>the</w:t>
      </w:r>
      <w:r w:rsidR="00750818">
        <w:t xml:space="preserve"> </w:t>
      </w:r>
      <w:r w:rsidRPr="00953CC5">
        <w:t>Blind</w:t>
      </w:r>
      <w:r w:rsidR="00750818">
        <w:t xml:space="preserve"> </w:t>
      </w:r>
      <w:r w:rsidRPr="00953CC5">
        <w:t>is</w:t>
      </w:r>
      <w:r w:rsidR="00750818">
        <w:t xml:space="preserve"> </w:t>
      </w:r>
      <w:r w:rsidRPr="00953CC5">
        <w:t>a</w:t>
      </w:r>
      <w:r w:rsidR="00750818">
        <w:t xml:space="preserve"> </w:t>
      </w:r>
      <w:r w:rsidRPr="00953CC5">
        <w:t>leading</w:t>
      </w:r>
      <w:r w:rsidR="00750818">
        <w:t xml:space="preserve"> </w:t>
      </w:r>
      <w:r w:rsidRPr="00953CC5">
        <w:t>nonprofit</w:t>
      </w:r>
      <w:r w:rsidR="00750818">
        <w:t xml:space="preserve"> </w:t>
      </w:r>
      <w:r w:rsidRPr="00953CC5">
        <w:t>guide</w:t>
      </w:r>
      <w:r w:rsidR="00750818">
        <w:t xml:space="preserve"> </w:t>
      </w:r>
      <w:r w:rsidRPr="00953CC5">
        <w:t>dog</w:t>
      </w:r>
      <w:r w:rsidR="00750818">
        <w:t xml:space="preserve"> </w:t>
      </w:r>
      <w:r w:rsidRPr="00953CC5">
        <w:t>school</w:t>
      </w:r>
      <w:r w:rsidR="00750818">
        <w:t xml:space="preserve"> </w:t>
      </w:r>
      <w:r w:rsidRPr="00953CC5">
        <w:t>with</w:t>
      </w:r>
      <w:r w:rsidR="00750818">
        <w:t xml:space="preserve"> </w:t>
      </w:r>
      <w:r w:rsidRPr="00953CC5">
        <w:t>501(c)(3)</w:t>
      </w:r>
      <w:r w:rsidR="00750818">
        <w:t xml:space="preserve"> </w:t>
      </w:r>
      <w:r w:rsidRPr="00953CC5">
        <w:t>status</w:t>
      </w:r>
      <w:r w:rsidRPr="00953CC5">
        <w:rPr>
          <w:w w:val="90"/>
        </w:rPr>
        <w:t>.</w:t>
      </w:r>
    </w:p>
    <w:p w14:paraId="4DB5CE5E" w14:textId="77777777" w:rsidR="00FD3C9F" w:rsidRDefault="00FD3C9F" w:rsidP="00945260">
      <w:pPr>
        <w:rPr>
          <w:b/>
          <w:bCs w:val="0"/>
        </w:rPr>
      </w:pPr>
    </w:p>
    <w:p w14:paraId="4736A220" w14:textId="2DB58C72" w:rsidR="00E83D6F" w:rsidRPr="00FD3C9F" w:rsidRDefault="00000000" w:rsidP="00945260">
      <w:pPr>
        <w:rPr>
          <w:b/>
          <w:bCs w:val="0"/>
        </w:rPr>
      </w:pPr>
      <w:r w:rsidRPr="00FD3C9F">
        <w:rPr>
          <w:b/>
          <w:bCs w:val="0"/>
        </w:rPr>
        <w:t>Volunteers</w:t>
      </w:r>
      <w:r w:rsidR="00750818">
        <w:rPr>
          <w:b/>
          <w:bCs w:val="0"/>
        </w:rPr>
        <w:t xml:space="preserve"> </w:t>
      </w:r>
      <w:r w:rsidRPr="00FD3C9F">
        <w:rPr>
          <w:b/>
          <w:bCs w:val="0"/>
        </w:rPr>
        <w:t>are</w:t>
      </w:r>
      <w:r w:rsidR="00750818">
        <w:rPr>
          <w:b/>
          <w:bCs w:val="0"/>
        </w:rPr>
        <w:t xml:space="preserve"> </w:t>
      </w:r>
      <w:r w:rsidRPr="00FD3C9F">
        <w:rPr>
          <w:b/>
          <w:bCs w:val="0"/>
        </w:rPr>
        <w:t>a</w:t>
      </w:r>
      <w:r w:rsidR="00750818">
        <w:rPr>
          <w:b/>
          <w:bCs w:val="0"/>
        </w:rPr>
        <w:t xml:space="preserve"> </w:t>
      </w:r>
      <w:r w:rsidRPr="00FD3C9F">
        <w:rPr>
          <w:b/>
          <w:bCs w:val="0"/>
        </w:rPr>
        <w:t>vital</w:t>
      </w:r>
      <w:r w:rsidR="00750818">
        <w:rPr>
          <w:b/>
          <w:bCs w:val="0"/>
        </w:rPr>
        <w:t xml:space="preserve"> </w:t>
      </w:r>
      <w:r w:rsidRPr="00FD3C9F">
        <w:rPr>
          <w:b/>
          <w:bCs w:val="0"/>
        </w:rPr>
        <w:t>part</w:t>
      </w:r>
      <w:r w:rsidR="00750818">
        <w:rPr>
          <w:b/>
          <w:bCs w:val="0"/>
        </w:rPr>
        <w:t xml:space="preserve"> </w:t>
      </w:r>
      <w:r w:rsidRPr="00FD3C9F">
        <w:rPr>
          <w:b/>
          <w:bCs w:val="0"/>
        </w:rPr>
        <w:t>of</w:t>
      </w:r>
      <w:r w:rsidR="00750818">
        <w:rPr>
          <w:b/>
          <w:bCs w:val="0"/>
        </w:rPr>
        <w:t xml:space="preserve"> </w:t>
      </w:r>
      <w:r w:rsidRPr="00FD3C9F">
        <w:rPr>
          <w:b/>
          <w:bCs w:val="0"/>
        </w:rPr>
        <w:t>the</w:t>
      </w:r>
      <w:r w:rsidR="00750818">
        <w:rPr>
          <w:b/>
          <w:bCs w:val="0"/>
        </w:rPr>
        <w:t xml:space="preserve"> </w:t>
      </w:r>
      <w:r w:rsidRPr="00FD3C9F">
        <w:rPr>
          <w:b/>
          <w:bCs w:val="0"/>
        </w:rPr>
        <w:t>Guiding</w:t>
      </w:r>
      <w:r w:rsidR="00750818">
        <w:rPr>
          <w:b/>
          <w:bCs w:val="0"/>
        </w:rPr>
        <w:t xml:space="preserve"> </w:t>
      </w:r>
      <w:r w:rsidRPr="00FD3C9F">
        <w:rPr>
          <w:b/>
          <w:bCs w:val="0"/>
        </w:rPr>
        <w:t>Eyes</w:t>
      </w:r>
      <w:r w:rsidR="00750818">
        <w:rPr>
          <w:b/>
          <w:bCs w:val="0"/>
        </w:rPr>
        <w:t xml:space="preserve"> </w:t>
      </w:r>
      <w:r w:rsidRPr="00FD3C9F">
        <w:rPr>
          <w:b/>
          <w:bCs w:val="0"/>
        </w:rPr>
        <w:t>community.</w:t>
      </w:r>
      <w:r w:rsidR="00750818">
        <w:rPr>
          <w:b/>
          <w:bCs w:val="0"/>
        </w:rPr>
        <w:t xml:space="preserve"> </w:t>
      </w:r>
      <w:r w:rsidRPr="00FD3C9F">
        <w:rPr>
          <w:b/>
          <w:bCs w:val="0"/>
        </w:rPr>
        <w:t>Ways</w:t>
      </w:r>
      <w:r w:rsidR="00750818">
        <w:rPr>
          <w:b/>
          <w:bCs w:val="0"/>
        </w:rPr>
        <w:t xml:space="preserve"> </w:t>
      </w:r>
      <w:r w:rsidRPr="00FD3C9F">
        <w:rPr>
          <w:b/>
          <w:bCs w:val="0"/>
        </w:rPr>
        <w:t>to</w:t>
      </w:r>
      <w:r w:rsidR="00750818">
        <w:rPr>
          <w:b/>
          <w:bCs w:val="0"/>
        </w:rPr>
        <w:t xml:space="preserve"> </w:t>
      </w:r>
      <w:r w:rsidRPr="00FD3C9F">
        <w:rPr>
          <w:b/>
          <w:bCs w:val="0"/>
        </w:rPr>
        <w:t>become</w:t>
      </w:r>
      <w:r w:rsidR="00750818">
        <w:rPr>
          <w:b/>
          <w:bCs w:val="0"/>
        </w:rPr>
        <w:t xml:space="preserve"> </w:t>
      </w:r>
      <w:r w:rsidRPr="00FD3C9F">
        <w:rPr>
          <w:b/>
          <w:bCs w:val="0"/>
        </w:rPr>
        <w:t>involved</w:t>
      </w:r>
      <w:r w:rsidR="00750818">
        <w:rPr>
          <w:b/>
          <w:bCs w:val="0"/>
        </w:rPr>
        <w:t xml:space="preserve"> </w:t>
      </w:r>
      <w:r w:rsidRPr="00FD3C9F">
        <w:rPr>
          <w:b/>
          <w:bCs w:val="0"/>
        </w:rPr>
        <w:t>include:</w:t>
      </w:r>
    </w:p>
    <w:p w14:paraId="15F688E8" w14:textId="46CABF99" w:rsidR="00E83D6F" w:rsidRPr="00953CC5" w:rsidRDefault="00000000" w:rsidP="00DC36D4">
      <w:pPr>
        <w:pStyle w:val="ListParagraph"/>
        <w:numPr>
          <w:ilvl w:val="0"/>
          <w:numId w:val="11"/>
        </w:numPr>
      </w:pPr>
      <w:r w:rsidRPr="00DC36D4">
        <w:rPr>
          <w:b/>
        </w:rPr>
        <w:t>Campus</w:t>
      </w:r>
      <w:r w:rsidR="00750818">
        <w:rPr>
          <w:b/>
        </w:rPr>
        <w:t xml:space="preserve"> </w:t>
      </w:r>
      <w:r w:rsidRPr="00DC36D4">
        <w:rPr>
          <w:b/>
        </w:rPr>
        <w:t>Volunteers:</w:t>
      </w:r>
      <w:r w:rsidR="00750818">
        <w:rPr>
          <w:b/>
        </w:rPr>
        <w:t xml:space="preserve"> </w:t>
      </w:r>
      <w:r w:rsidRPr="00953CC5">
        <w:t>Assist</w:t>
      </w:r>
      <w:r w:rsidR="00750818">
        <w:t xml:space="preserve"> </w:t>
      </w:r>
      <w:r w:rsidRPr="00953CC5">
        <w:t>in</w:t>
      </w:r>
      <w:r w:rsidR="00750818">
        <w:t xml:space="preserve"> </w:t>
      </w:r>
      <w:r w:rsidRPr="00953CC5">
        <w:t>kennels</w:t>
      </w:r>
      <w:r w:rsidR="00750818">
        <w:t xml:space="preserve"> </w:t>
      </w:r>
      <w:r w:rsidRPr="00953CC5">
        <w:t>or</w:t>
      </w:r>
      <w:r w:rsidR="00750818">
        <w:t xml:space="preserve"> </w:t>
      </w:r>
      <w:r w:rsidRPr="00953CC5">
        <w:t>in</w:t>
      </w:r>
      <w:r w:rsidR="00750818">
        <w:t xml:space="preserve"> </w:t>
      </w:r>
      <w:r w:rsidRPr="00953CC5">
        <w:t>our</w:t>
      </w:r>
      <w:r w:rsidR="00750818">
        <w:t xml:space="preserve"> </w:t>
      </w:r>
      <w:r w:rsidRPr="00953CC5">
        <w:t>offices,</w:t>
      </w:r>
      <w:r w:rsidR="00750818">
        <w:t xml:space="preserve"> </w:t>
      </w:r>
      <w:r w:rsidRPr="00953CC5">
        <w:t>gather</w:t>
      </w:r>
      <w:r w:rsidR="00750818">
        <w:t xml:space="preserve"> </w:t>
      </w:r>
      <w:r w:rsidRPr="00953CC5">
        <w:t>social</w:t>
      </w:r>
      <w:r w:rsidR="00750818">
        <w:t xml:space="preserve"> </w:t>
      </w:r>
      <w:r w:rsidRPr="00953CC5">
        <w:t>media</w:t>
      </w:r>
      <w:r w:rsidR="00750818">
        <w:t xml:space="preserve"> </w:t>
      </w:r>
      <w:r w:rsidRPr="00953CC5">
        <w:t>content,</w:t>
      </w:r>
      <w:r w:rsidR="00750818">
        <w:t xml:space="preserve"> </w:t>
      </w:r>
      <w:r w:rsidRPr="00953CC5">
        <w:t>help</w:t>
      </w:r>
      <w:r w:rsidR="00750818">
        <w:t xml:space="preserve"> </w:t>
      </w:r>
      <w:r w:rsidRPr="00953CC5">
        <w:t>with</w:t>
      </w:r>
      <w:r w:rsidR="00750818">
        <w:t xml:space="preserve"> </w:t>
      </w:r>
      <w:r w:rsidRPr="00953CC5">
        <w:t>event</w:t>
      </w:r>
      <w:r w:rsidR="00750818">
        <w:t xml:space="preserve"> </w:t>
      </w:r>
      <w:r w:rsidRPr="00953CC5">
        <w:t>planning,</w:t>
      </w:r>
      <w:r w:rsidR="00750818">
        <w:t xml:space="preserve"> </w:t>
      </w:r>
      <w:r w:rsidRPr="00953CC5">
        <w:t>or</w:t>
      </w:r>
      <w:r w:rsidR="00750818">
        <w:t xml:space="preserve"> </w:t>
      </w:r>
      <w:r w:rsidRPr="00953CC5">
        <w:t>serve</w:t>
      </w:r>
      <w:r w:rsidR="00750818">
        <w:t xml:space="preserve"> </w:t>
      </w:r>
      <w:r w:rsidRPr="00953CC5">
        <w:t>as</w:t>
      </w:r>
      <w:r w:rsidR="00750818">
        <w:t xml:space="preserve"> </w:t>
      </w:r>
      <w:r w:rsidRPr="00953CC5">
        <w:t>a</w:t>
      </w:r>
      <w:r w:rsidR="00750818">
        <w:t xml:space="preserve"> </w:t>
      </w:r>
      <w:r w:rsidRPr="00953CC5">
        <w:t>brand</w:t>
      </w:r>
      <w:r w:rsidR="00750818">
        <w:t xml:space="preserve"> </w:t>
      </w:r>
      <w:r w:rsidRPr="00953CC5">
        <w:t>ambassador.</w:t>
      </w:r>
    </w:p>
    <w:p w14:paraId="2DEEF99C" w14:textId="13492115" w:rsidR="00E83D6F" w:rsidRPr="00953CC5" w:rsidRDefault="00000000" w:rsidP="00DC36D4">
      <w:pPr>
        <w:pStyle w:val="ListParagraph"/>
        <w:numPr>
          <w:ilvl w:val="0"/>
          <w:numId w:val="11"/>
        </w:numPr>
      </w:pPr>
      <w:r w:rsidRPr="00DC36D4">
        <w:rPr>
          <w:b/>
        </w:rPr>
        <w:t>Volunteer</w:t>
      </w:r>
      <w:r w:rsidR="00750818">
        <w:rPr>
          <w:b/>
        </w:rPr>
        <w:t xml:space="preserve"> </w:t>
      </w:r>
      <w:r w:rsidRPr="00DC36D4">
        <w:rPr>
          <w:b/>
        </w:rPr>
        <w:t>Drivers:</w:t>
      </w:r>
      <w:r w:rsidR="00750818">
        <w:rPr>
          <w:b/>
        </w:rPr>
        <w:t xml:space="preserve"> </w:t>
      </w:r>
      <w:r w:rsidRPr="00953CC5">
        <w:t>Provide</w:t>
      </w:r>
      <w:r w:rsidR="00750818">
        <w:t xml:space="preserve"> </w:t>
      </w:r>
      <w:r w:rsidRPr="00953CC5">
        <w:t>safe</w:t>
      </w:r>
      <w:r w:rsidR="00750818">
        <w:t xml:space="preserve"> </w:t>
      </w:r>
      <w:r w:rsidRPr="00953CC5">
        <w:t>transportation</w:t>
      </w:r>
      <w:r w:rsidR="00750818">
        <w:t xml:space="preserve"> </w:t>
      </w:r>
      <w:r w:rsidRPr="00953CC5">
        <w:t>for</w:t>
      </w:r>
      <w:r w:rsidR="00750818">
        <w:t xml:space="preserve"> </w:t>
      </w:r>
      <w:r w:rsidRPr="00953CC5">
        <w:t>puppies</w:t>
      </w:r>
      <w:r w:rsidR="00750818">
        <w:t xml:space="preserve"> </w:t>
      </w:r>
      <w:r w:rsidRPr="00953CC5">
        <w:t>and</w:t>
      </w:r>
      <w:r w:rsidR="00750818">
        <w:t xml:space="preserve"> </w:t>
      </w:r>
      <w:r w:rsidRPr="00953CC5">
        <w:t>dogs</w:t>
      </w:r>
      <w:r w:rsidR="00750818">
        <w:t xml:space="preserve"> </w:t>
      </w:r>
      <w:r w:rsidRPr="00953CC5">
        <w:t>between</w:t>
      </w:r>
      <w:r w:rsidR="00750818">
        <w:t xml:space="preserve"> </w:t>
      </w:r>
      <w:r w:rsidRPr="00953CC5">
        <w:t>campuses,</w:t>
      </w:r>
      <w:r w:rsidR="00750818">
        <w:t xml:space="preserve"> </w:t>
      </w:r>
      <w:r w:rsidRPr="00953CC5">
        <w:t>vet</w:t>
      </w:r>
      <w:r w:rsidR="00750818">
        <w:t xml:space="preserve"> </w:t>
      </w:r>
      <w:r w:rsidRPr="00953CC5">
        <w:t>appointments,</w:t>
      </w:r>
      <w:r w:rsidR="00750818">
        <w:t xml:space="preserve"> </w:t>
      </w:r>
      <w:r w:rsidRPr="00953CC5">
        <w:t>and</w:t>
      </w:r>
      <w:r w:rsidR="00750818">
        <w:t xml:space="preserve"> </w:t>
      </w:r>
      <w:r w:rsidRPr="00953CC5">
        <w:t>Puppy</w:t>
      </w:r>
      <w:r w:rsidR="00750818">
        <w:t xml:space="preserve"> </w:t>
      </w:r>
      <w:r w:rsidRPr="00953CC5">
        <w:t>Raising</w:t>
      </w:r>
      <w:r w:rsidR="00750818">
        <w:t xml:space="preserve"> </w:t>
      </w:r>
      <w:r w:rsidRPr="00953CC5">
        <w:t>regions.</w:t>
      </w:r>
    </w:p>
    <w:p w14:paraId="43EA9A88" w14:textId="5920EBC3" w:rsidR="00E83D6F" w:rsidRPr="00953CC5" w:rsidRDefault="00000000" w:rsidP="00DC36D4">
      <w:pPr>
        <w:pStyle w:val="ListParagraph"/>
        <w:numPr>
          <w:ilvl w:val="0"/>
          <w:numId w:val="11"/>
        </w:numPr>
      </w:pPr>
      <w:r w:rsidRPr="00DC36D4">
        <w:rPr>
          <w:b/>
        </w:rPr>
        <w:t>Puppy</w:t>
      </w:r>
      <w:r w:rsidR="00750818">
        <w:rPr>
          <w:b/>
        </w:rPr>
        <w:t xml:space="preserve"> </w:t>
      </w:r>
      <w:r w:rsidRPr="00DC36D4">
        <w:rPr>
          <w:b/>
        </w:rPr>
        <w:t>Raising:</w:t>
      </w:r>
      <w:r w:rsidR="00750818">
        <w:rPr>
          <w:b/>
        </w:rPr>
        <w:t xml:space="preserve"> </w:t>
      </w:r>
      <w:r w:rsidRPr="00953CC5">
        <w:t>Provide</w:t>
      </w:r>
      <w:r w:rsidR="00750818">
        <w:t xml:space="preserve"> </w:t>
      </w:r>
      <w:r w:rsidRPr="00953CC5">
        <w:t>a</w:t>
      </w:r>
      <w:r w:rsidR="00750818">
        <w:t xml:space="preserve"> </w:t>
      </w:r>
      <w:r w:rsidRPr="00953CC5">
        <w:t>home</w:t>
      </w:r>
      <w:r w:rsidR="00750818">
        <w:t xml:space="preserve"> </w:t>
      </w:r>
      <w:r w:rsidRPr="00953CC5">
        <w:t>for</w:t>
      </w:r>
      <w:r w:rsidR="00750818">
        <w:t xml:space="preserve"> </w:t>
      </w:r>
      <w:r w:rsidRPr="00953CC5">
        <w:t>a</w:t>
      </w:r>
      <w:r w:rsidR="00750818">
        <w:t xml:space="preserve"> </w:t>
      </w:r>
      <w:r w:rsidRPr="00953CC5">
        <w:t>pup,</w:t>
      </w:r>
      <w:r w:rsidR="00750818">
        <w:t xml:space="preserve"> </w:t>
      </w:r>
      <w:r w:rsidRPr="00953CC5">
        <w:t>teach</w:t>
      </w:r>
      <w:r w:rsidR="00750818">
        <w:t xml:space="preserve"> </w:t>
      </w:r>
      <w:r w:rsidRPr="00953CC5">
        <w:t>them</w:t>
      </w:r>
      <w:r w:rsidR="00750818">
        <w:t xml:space="preserve"> </w:t>
      </w:r>
      <w:r w:rsidRPr="00953CC5">
        <w:t>basic</w:t>
      </w:r>
      <w:r w:rsidR="00750818">
        <w:t xml:space="preserve"> </w:t>
      </w:r>
      <w:r w:rsidRPr="00953CC5">
        <w:t>skills,</w:t>
      </w:r>
      <w:r w:rsidR="00750818">
        <w:t xml:space="preserve"> </w:t>
      </w:r>
      <w:r w:rsidRPr="00953CC5">
        <w:t>and</w:t>
      </w:r>
      <w:r w:rsidR="00750818">
        <w:t xml:space="preserve"> </w:t>
      </w:r>
      <w:r w:rsidRPr="00953CC5">
        <w:t>attend</w:t>
      </w:r>
      <w:r w:rsidR="00750818">
        <w:t xml:space="preserve"> </w:t>
      </w:r>
      <w:r w:rsidRPr="00953CC5">
        <w:t>training</w:t>
      </w:r>
      <w:r w:rsidR="00750818">
        <w:t xml:space="preserve"> </w:t>
      </w:r>
      <w:r w:rsidRPr="00953CC5">
        <w:t>classes</w:t>
      </w:r>
      <w:r w:rsidR="00750818">
        <w:t xml:space="preserve"> </w:t>
      </w:r>
      <w:r w:rsidRPr="00953CC5">
        <w:t>with</w:t>
      </w:r>
      <w:r w:rsidR="00750818">
        <w:t xml:space="preserve"> </w:t>
      </w:r>
      <w:r w:rsidRPr="00953CC5">
        <w:t>them</w:t>
      </w:r>
      <w:r w:rsidR="00750818">
        <w:t xml:space="preserve"> </w:t>
      </w:r>
      <w:r w:rsidRPr="00953CC5">
        <w:t>over</w:t>
      </w:r>
      <w:r w:rsidR="00750818">
        <w:t xml:space="preserve"> </w:t>
      </w:r>
      <w:r w:rsidRPr="00953CC5">
        <w:t>a</w:t>
      </w:r>
      <w:r w:rsidR="00750818">
        <w:t xml:space="preserve"> </w:t>
      </w:r>
      <w:proofErr w:type="gramStart"/>
      <w:r w:rsidRPr="00953CC5">
        <w:t>12</w:t>
      </w:r>
      <w:r w:rsidR="00750818">
        <w:t xml:space="preserve"> </w:t>
      </w:r>
      <w:r w:rsidRPr="00953CC5">
        <w:t>to</w:t>
      </w:r>
      <w:r w:rsidR="00750818">
        <w:t xml:space="preserve"> </w:t>
      </w:r>
      <w:r w:rsidRPr="00953CC5">
        <w:t>16</w:t>
      </w:r>
      <w:r w:rsidR="00750818">
        <w:t xml:space="preserve"> </w:t>
      </w:r>
      <w:r w:rsidRPr="00953CC5">
        <w:t>month</w:t>
      </w:r>
      <w:proofErr w:type="gramEnd"/>
      <w:r w:rsidR="00750818">
        <w:t xml:space="preserve"> </w:t>
      </w:r>
      <w:r w:rsidRPr="00953CC5">
        <w:t>period.</w:t>
      </w:r>
    </w:p>
    <w:p w14:paraId="1A372A7A" w14:textId="7FBC6D4B" w:rsidR="00E83D6F" w:rsidRPr="00953CC5" w:rsidRDefault="00000000" w:rsidP="00DC36D4">
      <w:pPr>
        <w:pStyle w:val="ListParagraph"/>
        <w:numPr>
          <w:ilvl w:val="0"/>
          <w:numId w:val="11"/>
        </w:numPr>
      </w:pPr>
      <w:r w:rsidRPr="00DC36D4">
        <w:rPr>
          <w:b/>
        </w:rPr>
        <w:t>Foster</w:t>
      </w:r>
      <w:r w:rsidR="00750818">
        <w:rPr>
          <w:b/>
        </w:rPr>
        <w:t xml:space="preserve"> </w:t>
      </w:r>
      <w:r w:rsidRPr="00DC36D4">
        <w:rPr>
          <w:b/>
        </w:rPr>
        <w:t>a</w:t>
      </w:r>
      <w:r w:rsidR="00750818">
        <w:rPr>
          <w:b/>
        </w:rPr>
        <w:t xml:space="preserve"> </w:t>
      </w:r>
      <w:r w:rsidRPr="00DC36D4">
        <w:rPr>
          <w:b/>
        </w:rPr>
        <w:t>Brood</w:t>
      </w:r>
      <w:r w:rsidR="00750818">
        <w:rPr>
          <w:b/>
        </w:rPr>
        <w:t xml:space="preserve"> </w:t>
      </w:r>
      <w:r w:rsidRPr="00DC36D4">
        <w:rPr>
          <w:b/>
        </w:rPr>
        <w:t>or</w:t>
      </w:r>
      <w:r w:rsidR="00750818">
        <w:rPr>
          <w:b/>
        </w:rPr>
        <w:t xml:space="preserve"> </w:t>
      </w:r>
      <w:r w:rsidRPr="00DC36D4">
        <w:rPr>
          <w:b/>
        </w:rPr>
        <w:t>Stud:</w:t>
      </w:r>
      <w:r w:rsidR="00750818">
        <w:rPr>
          <w:b/>
        </w:rPr>
        <w:t xml:space="preserve"> </w:t>
      </w:r>
      <w:r w:rsidRPr="00953CC5">
        <w:t>Provide</w:t>
      </w:r>
      <w:r w:rsidR="00750818">
        <w:t xml:space="preserve"> </w:t>
      </w:r>
      <w:r w:rsidRPr="00953CC5">
        <w:t>a</w:t>
      </w:r>
      <w:r w:rsidR="00750818">
        <w:t xml:space="preserve"> </w:t>
      </w:r>
      <w:r w:rsidRPr="00953CC5">
        <w:t>loving</w:t>
      </w:r>
      <w:r w:rsidR="00750818">
        <w:t xml:space="preserve"> </w:t>
      </w:r>
      <w:r w:rsidRPr="00953CC5">
        <w:t>home</w:t>
      </w:r>
      <w:r w:rsidR="00750818">
        <w:t xml:space="preserve"> </w:t>
      </w:r>
      <w:r w:rsidRPr="00953CC5">
        <w:t>for</w:t>
      </w:r>
      <w:r w:rsidR="00750818">
        <w:t xml:space="preserve"> </w:t>
      </w:r>
      <w:r w:rsidRPr="00953CC5">
        <w:t>a</w:t>
      </w:r>
      <w:r w:rsidR="00750818">
        <w:t xml:space="preserve"> </w:t>
      </w:r>
      <w:r w:rsidRPr="00953CC5">
        <w:t>brood</w:t>
      </w:r>
      <w:r w:rsidR="00750818">
        <w:t xml:space="preserve"> </w:t>
      </w:r>
      <w:r w:rsidRPr="00953CC5">
        <w:t>or</w:t>
      </w:r>
      <w:r w:rsidR="00750818">
        <w:t xml:space="preserve"> </w:t>
      </w:r>
      <w:r w:rsidRPr="00953CC5">
        <w:t>stud</w:t>
      </w:r>
      <w:r w:rsidR="00750818">
        <w:t xml:space="preserve"> </w:t>
      </w:r>
      <w:r w:rsidRPr="00953CC5">
        <w:t>dog.</w:t>
      </w:r>
    </w:p>
    <w:p w14:paraId="51654058" w14:textId="063C10CF" w:rsidR="00E83D6F" w:rsidRPr="00953CC5" w:rsidRDefault="00000000" w:rsidP="00DC36D4">
      <w:pPr>
        <w:pStyle w:val="ListParagraph"/>
        <w:numPr>
          <w:ilvl w:val="0"/>
          <w:numId w:val="11"/>
        </w:numPr>
      </w:pPr>
      <w:r w:rsidRPr="00DC36D4">
        <w:rPr>
          <w:b/>
        </w:rPr>
        <w:t>Early</w:t>
      </w:r>
      <w:r w:rsidR="00750818">
        <w:rPr>
          <w:b/>
        </w:rPr>
        <w:t xml:space="preserve"> </w:t>
      </w:r>
      <w:r w:rsidRPr="00DC36D4">
        <w:rPr>
          <w:b/>
        </w:rPr>
        <w:t>Training</w:t>
      </w:r>
      <w:r w:rsidR="00750818">
        <w:rPr>
          <w:b/>
        </w:rPr>
        <w:t xml:space="preserve"> </w:t>
      </w:r>
      <w:r w:rsidRPr="00DC36D4">
        <w:rPr>
          <w:b/>
        </w:rPr>
        <w:t>&amp;</w:t>
      </w:r>
      <w:r w:rsidR="00750818">
        <w:rPr>
          <w:b/>
        </w:rPr>
        <w:t xml:space="preserve"> </w:t>
      </w:r>
      <w:r w:rsidRPr="00DC36D4">
        <w:rPr>
          <w:b/>
        </w:rPr>
        <w:t>Socialization:</w:t>
      </w:r>
      <w:r w:rsidR="00750818">
        <w:rPr>
          <w:b/>
        </w:rPr>
        <w:t xml:space="preserve"> </w:t>
      </w:r>
      <w:r w:rsidRPr="00953CC5">
        <w:t>Help</w:t>
      </w:r>
      <w:r w:rsidR="00750818">
        <w:t xml:space="preserve"> </w:t>
      </w:r>
      <w:r w:rsidRPr="00953CC5">
        <w:t>our</w:t>
      </w:r>
      <w:r w:rsidR="00750818">
        <w:t xml:space="preserve"> </w:t>
      </w:r>
      <w:r w:rsidRPr="00953CC5">
        <w:t>pups</w:t>
      </w:r>
      <w:r w:rsidR="00750818">
        <w:t xml:space="preserve"> </w:t>
      </w:r>
      <w:r w:rsidRPr="00953CC5">
        <w:t>learn</w:t>
      </w:r>
      <w:r w:rsidR="00750818">
        <w:t xml:space="preserve"> </w:t>
      </w:r>
      <w:r w:rsidRPr="00953CC5">
        <w:t>confidence</w:t>
      </w:r>
      <w:r w:rsidR="00750818">
        <w:t xml:space="preserve"> </w:t>
      </w:r>
      <w:r w:rsidRPr="00953CC5">
        <w:t>and</w:t>
      </w:r>
      <w:r w:rsidR="00750818">
        <w:t xml:space="preserve"> </w:t>
      </w:r>
      <w:r w:rsidRPr="00953CC5">
        <w:t>resilience</w:t>
      </w:r>
      <w:r w:rsidR="00750818">
        <w:t xml:space="preserve"> </w:t>
      </w:r>
      <w:r w:rsidRPr="00953CC5">
        <w:t>on</w:t>
      </w:r>
      <w:r w:rsidR="00750818">
        <w:t xml:space="preserve"> </w:t>
      </w:r>
      <w:r w:rsidRPr="00953CC5">
        <w:t>campus.</w:t>
      </w:r>
    </w:p>
    <w:p w14:paraId="34624863" w14:textId="33FD64EF" w:rsidR="00E83D6F" w:rsidRPr="00953CC5" w:rsidRDefault="00000000" w:rsidP="00DC36D4">
      <w:pPr>
        <w:pStyle w:val="ListParagraph"/>
        <w:numPr>
          <w:ilvl w:val="0"/>
          <w:numId w:val="11"/>
        </w:numPr>
      </w:pPr>
      <w:r w:rsidRPr="00DC36D4">
        <w:rPr>
          <w:b/>
        </w:rPr>
        <w:t>Home</w:t>
      </w:r>
      <w:r w:rsidR="00750818">
        <w:rPr>
          <w:b/>
        </w:rPr>
        <w:t xml:space="preserve"> </w:t>
      </w:r>
      <w:r w:rsidRPr="00DC36D4">
        <w:rPr>
          <w:b/>
        </w:rPr>
        <w:t>Socialization:</w:t>
      </w:r>
      <w:r w:rsidR="00750818">
        <w:rPr>
          <w:b/>
        </w:rPr>
        <w:t xml:space="preserve"> </w:t>
      </w:r>
      <w:r w:rsidRPr="00953CC5">
        <w:t>Introduce</w:t>
      </w:r>
      <w:r w:rsidR="00750818">
        <w:t xml:space="preserve"> </w:t>
      </w:r>
      <w:r w:rsidRPr="00953CC5">
        <w:t>pups</w:t>
      </w:r>
      <w:r w:rsidR="00750818">
        <w:t xml:space="preserve"> </w:t>
      </w:r>
      <w:r w:rsidRPr="00953CC5">
        <w:t>to</w:t>
      </w:r>
      <w:r w:rsidR="00750818">
        <w:t xml:space="preserve"> </w:t>
      </w:r>
      <w:r w:rsidRPr="00953CC5">
        <w:t>new</w:t>
      </w:r>
      <w:r w:rsidR="00750818">
        <w:t xml:space="preserve"> </w:t>
      </w:r>
      <w:r w:rsidRPr="00953CC5">
        <w:t>sights,</w:t>
      </w:r>
      <w:r w:rsidR="00750818">
        <w:t xml:space="preserve"> </w:t>
      </w:r>
      <w:r w:rsidRPr="00953CC5">
        <w:t>sounds,</w:t>
      </w:r>
      <w:r w:rsidR="00750818">
        <w:t xml:space="preserve"> </w:t>
      </w:r>
      <w:r w:rsidRPr="00953CC5">
        <w:t>and</w:t>
      </w:r>
      <w:r w:rsidR="00750818">
        <w:t xml:space="preserve"> </w:t>
      </w:r>
      <w:r w:rsidRPr="00953CC5">
        <w:t>people</w:t>
      </w:r>
      <w:r w:rsidR="00750818">
        <w:t xml:space="preserve"> </w:t>
      </w:r>
      <w:r w:rsidRPr="00953CC5">
        <w:t>for</w:t>
      </w:r>
      <w:r w:rsidR="00750818">
        <w:t xml:space="preserve"> </w:t>
      </w:r>
      <w:r w:rsidRPr="00953CC5">
        <w:t>three</w:t>
      </w:r>
      <w:r w:rsidR="00750818">
        <w:t xml:space="preserve"> </w:t>
      </w:r>
      <w:r w:rsidRPr="00953CC5">
        <w:t>to</w:t>
      </w:r>
      <w:r w:rsidR="00750818">
        <w:t xml:space="preserve"> </w:t>
      </w:r>
      <w:r w:rsidRPr="00953CC5">
        <w:t>five</w:t>
      </w:r>
      <w:r w:rsidR="00750818">
        <w:t xml:space="preserve"> </w:t>
      </w:r>
      <w:r w:rsidRPr="00953CC5">
        <w:t>days</w:t>
      </w:r>
      <w:r w:rsidR="00750818">
        <w:t xml:space="preserve"> </w:t>
      </w:r>
      <w:r w:rsidRPr="00953CC5">
        <w:t>in</w:t>
      </w:r>
      <w:r w:rsidR="00750818">
        <w:t xml:space="preserve"> </w:t>
      </w:r>
      <w:r w:rsidRPr="00953CC5">
        <w:t>your</w:t>
      </w:r>
      <w:r w:rsidR="00750818">
        <w:t xml:space="preserve"> </w:t>
      </w:r>
      <w:r w:rsidRPr="00953CC5">
        <w:t>own</w:t>
      </w:r>
      <w:r w:rsidR="00750818">
        <w:t xml:space="preserve"> </w:t>
      </w:r>
      <w:r w:rsidRPr="00953CC5">
        <w:t>home.</w:t>
      </w:r>
    </w:p>
    <w:p w14:paraId="405CFDC8" w14:textId="451A2651" w:rsidR="0063656A" w:rsidRPr="00953CC5" w:rsidRDefault="00000000" w:rsidP="00DC36D4">
      <w:pPr>
        <w:pStyle w:val="ListParagraph"/>
        <w:numPr>
          <w:ilvl w:val="0"/>
          <w:numId w:val="11"/>
        </w:numPr>
      </w:pPr>
      <w:r w:rsidRPr="00DC36D4">
        <w:rPr>
          <w:b/>
        </w:rPr>
        <w:t>Home</w:t>
      </w:r>
      <w:r w:rsidR="00750818">
        <w:rPr>
          <w:b/>
        </w:rPr>
        <w:t xml:space="preserve"> </w:t>
      </w:r>
      <w:r w:rsidRPr="00DC36D4">
        <w:rPr>
          <w:b/>
        </w:rPr>
        <w:t>Litter</w:t>
      </w:r>
      <w:r w:rsidR="00750818">
        <w:rPr>
          <w:b/>
        </w:rPr>
        <w:t xml:space="preserve"> </w:t>
      </w:r>
      <w:r w:rsidRPr="00DC36D4">
        <w:rPr>
          <w:b/>
        </w:rPr>
        <w:t>Care:</w:t>
      </w:r>
      <w:r w:rsidR="00750818">
        <w:rPr>
          <w:b/>
        </w:rPr>
        <w:t xml:space="preserve"> </w:t>
      </w:r>
      <w:r w:rsidRPr="00953CC5">
        <w:t>Host</w:t>
      </w:r>
      <w:r w:rsidR="00750818">
        <w:t xml:space="preserve"> </w:t>
      </w:r>
      <w:r w:rsidRPr="00953CC5">
        <w:t>a</w:t>
      </w:r>
      <w:r w:rsidR="00750818">
        <w:t xml:space="preserve"> </w:t>
      </w:r>
      <w:r w:rsidRPr="00953CC5">
        <w:t>mom</w:t>
      </w:r>
      <w:r w:rsidR="00750818">
        <w:t xml:space="preserve"> </w:t>
      </w:r>
      <w:r w:rsidRPr="00953CC5">
        <w:t>and</w:t>
      </w:r>
      <w:r w:rsidR="00750818">
        <w:t xml:space="preserve"> </w:t>
      </w:r>
      <w:r w:rsidRPr="00953CC5">
        <w:t>litter</w:t>
      </w:r>
      <w:r w:rsidR="00750818">
        <w:t xml:space="preserve"> </w:t>
      </w:r>
      <w:r w:rsidRPr="00953CC5">
        <w:t>of</w:t>
      </w:r>
      <w:r w:rsidR="00750818">
        <w:t xml:space="preserve"> </w:t>
      </w:r>
      <w:r w:rsidRPr="00953CC5">
        <w:t>future</w:t>
      </w:r>
      <w:r w:rsidR="00750818">
        <w:t xml:space="preserve"> </w:t>
      </w:r>
      <w:r w:rsidRPr="00953CC5">
        <w:t>guide</w:t>
      </w:r>
      <w:r w:rsidR="00750818">
        <w:t xml:space="preserve"> </w:t>
      </w:r>
      <w:r w:rsidRPr="00953CC5">
        <w:t>dog</w:t>
      </w:r>
      <w:r w:rsidR="00750818">
        <w:t xml:space="preserve"> </w:t>
      </w:r>
      <w:r w:rsidRPr="00953CC5">
        <w:t>puppies</w:t>
      </w:r>
      <w:r w:rsidR="00750818">
        <w:t xml:space="preserve"> </w:t>
      </w:r>
      <w:r w:rsidRPr="00953CC5">
        <w:t>for</w:t>
      </w:r>
      <w:r w:rsidR="00750818">
        <w:t xml:space="preserve"> </w:t>
      </w:r>
      <w:r w:rsidRPr="00953CC5">
        <w:t>up</w:t>
      </w:r>
      <w:r w:rsidR="00750818">
        <w:t xml:space="preserve"> </w:t>
      </w:r>
      <w:r w:rsidRPr="00953CC5">
        <w:t>to</w:t>
      </w:r>
      <w:r w:rsidR="00750818">
        <w:t xml:space="preserve"> </w:t>
      </w:r>
      <w:r w:rsidRPr="00953CC5">
        <w:t>five</w:t>
      </w:r>
      <w:r w:rsidR="00750818">
        <w:t xml:space="preserve"> </w:t>
      </w:r>
      <w:r w:rsidRPr="00953CC5">
        <w:t>weeks</w:t>
      </w:r>
      <w:r w:rsidR="00750818">
        <w:t xml:space="preserve"> </w:t>
      </w:r>
      <w:r w:rsidRPr="00953CC5">
        <w:t>in</w:t>
      </w:r>
      <w:r w:rsidR="00750818">
        <w:t xml:space="preserve"> </w:t>
      </w:r>
      <w:r w:rsidRPr="00953CC5">
        <w:t>your</w:t>
      </w:r>
      <w:r w:rsidR="00750818">
        <w:t xml:space="preserve"> </w:t>
      </w:r>
      <w:r w:rsidRPr="00953CC5">
        <w:t>own</w:t>
      </w:r>
      <w:r w:rsidR="00750818">
        <w:t xml:space="preserve"> </w:t>
      </w:r>
      <w:r w:rsidRPr="00953CC5">
        <w:t>home.</w:t>
      </w:r>
    </w:p>
    <w:p w14:paraId="70B570CA" w14:textId="638A830F" w:rsidR="00E83D6F" w:rsidRPr="00FD3C9F" w:rsidRDefault="00000000" w:rsidP="00945260">
      <w:pPr>
        <w:rPr>
          <w:b/>
          <w:bCs w:val="0"/>
        </w:rPr>
      </w:pPr>
      <w:r w:rsidRPr="00FD3C9F">
        <w:rPr>
          <w:b/>
          <w:bCs w:val="0"/>
        </w:rPr>
        <w:t>To</w:t>
      </w:r>
      <w:r w:rsidR="00750818">
        <w:rPr>
          <w:b/>
          <w:bCs w:val="0"/>
        </w:rPr>
        <w:t xml:space="preserve"> </w:t>
      </w:r>
      <w:r w:rsidRPr="00FD3C9F">
        <w:rPr>
          <w:b/>
          <w:bCs w:val="0"/>
        </w:rPr>
        <w:t>join</w:t>
      </w:r>
      <w:r w:rsidR="00750818">
        <w:rPr>
          <w:b/>
          <w:bCs w:val="0"/>
        </w:rPr>
        <w:t xml:space="preserve"> </w:t>
      </w:r>
      <w:r w:rsidRPr="00FD3C9F">
        <w:rPr>
          <w:b/>
          <w:bCs w:val="0"/>
        </w:rPr>
        <w:t>our</w:t>
      </w:r>
      <w:r w:rsidR="00750818">
        <w:rPr>
          <w:b/>
          <w:bCs w:val="0"/>
        </w:rPr>
        <w:t xml:space="preserve"> </w:t>
      </w:r>
      <w:r w:rsidRPr="00FD3C9F">
        <w:rPr>
          <w:b/>
          <w:bCs w:val="0"/>
        </w:rPr>
        <w:t>active</w:t>
      </w:r>
      <w:r w:rsidR="00750818">
        <w:rPr>
          <w:b/>
          <w:bCs w:val="0"/>
        </w:rPr>
        <w:t xml:space="preserve"> </w:t>
      </w:r>
      <w:r w:rsidRPr="00FD3C9F">
        <w:rPr>
          <w:b/>
          <w:bCs w:val="0"/>
        </w:rPr>
        <w:t>community</w:t>
      </w:r>
      <w:r w:rsidR="00750818">
        <w:rPr>
          <w:b/>
          <w:bCs w:val="0"/>
        </w:rPr>
        <w:t xml:space="preserve"> </w:t>
      </w:r>
      <w:r w:rsidRPr="00FD3C9F">
        <w:rPr>
          <w:b/>
          <w:bCs w:val="0"/>
        </w:rPr>
        <w:t>of</w:t>
      </w:r>
      <w:r w:rsidR="00750818">
        <w:rPr>
          <w:b/>
          <w:bCs w:val="0"/>
        </w:rPr>
        <w:t xml:space="preserve"> </w:t>
      </w:r>
      <w:r w:rsidRPr="00FD3C9F">
        <w:rPr>
          <w:b/>
          <w:bCs w:val="0"/>
        </w:rPr>
        <w:t>volunteers,</w:t>
      </w:r>
      <w:r w:rsidR="00750818">
        <w:rPr>
          <w:b/>
          <w:bCs w:val="0"/>
        </w:rPr>
        <w:t xml:space="preserve"> </w:t>
      </w:r>
      <w:r w:rsidRPr="00FD3C9F">
        <w:rPr>
          <w:b/>
          <w:bCs w:val="0"/>
        </w:rPr>
        <w:t>or</w:t>
      </w:r>
      <w:r w:rsidR="00750818">
        <w:rPr>
          <w:b/>
          <w:bCs w:val="0"/>
        </w:rPr>
        <w:t xml:space="preserve"> </w:t>
      </w:r>
      <w:r w:rsidRPr="00FD3C9F">
        <w:rPr>
          <w:b/>
          <w:bCs w:val="0"/>
        </w:rPr>
        <w:t>learn</w:t>
      </w:r>
      <w:r w:rsidR="00750818">
        <w:rPr>
          <w:b/>
          <w:bCs w:val="0"/>
        </w:rPr>
        <w:t xml:space="preserve"> </w:t>
      </w:r>
      <w:r w:rsidRPr="00FD3C9F">
        <w:rPr>
          <w:b/>
          <w:bCs w:val="0"/>
        </w:rPr>
        <w:t>more,</w:t>
      </w:r>
      <w:r w:rsidR="00750818">
        <w:rPr>
          <w:b/>
          <w:bCs w:val="0"/>
        </w:rPr>
        <w:t xml:space="preserve"> </w:t>
      </w:r>
      <w:r w:rsidRPr="00FD3C9F">
        <w:rPr>
          <w:b/>
          <w:bCs w:val="0"/>
        </w:rPr>
        <w:t>visit</w:t>
      </w:r>
      <w:r w:rsidR="00750818">
        <w:rPr>
          <w:b/>
          <w:bCs w:val="0"/>
        </w:rPr>
        <w:t xml:space="preserve"> </w:t>
      </w:r>
      <w:hyperlink r:id="rId20" w:history="1">
        <w:r w:rsidR="00E83D6F" w:rsidRPr="00A213F9">
          <w:rPr>
            <w:rStyle w:val="Hyperlink"/>
            <w:b/>
            <w:bCs w:val="0"/>
          </w:rPr>
          <w:t>guidingeyes.org/volunteer</w:t>
        </w:r>
      </w:hyperlink>
    </w:p>
    <w:sectPr w:rsidR="00E83D6F" w:rsidRPr="00FD3C9F" w:rsidSect="00C1386A">
      <w:footerReference w:type="default" r:id="rId21"/>
      <w:type w:val="continuous"/>
      <w:pgSz w:w="12240" w:h="15840"/>
      <w:pgMar w:top="1143" w:right="1440" w:bottom="1575" w:left="1440" w:header="72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93AC" w14:textId="77777777" w:rsidR="00F90A72" w:rsidRDefault="00F90A72" w:rsidP="00B60EAD">
      <w:pPr>
        <w:spacing w:before="0" w:line="240" w:lineRule="auto"/>
      </w:pPr>
      <w:r>
        <w:separator/>
      </w:r>
    </w:p>
  </w:endnote>
  <w:endnote w:type="continuationSeparator" w:id="0">
    <w:p w14:paraId="5F147F0F" w14:textId="77777777" w:rsidR="00F90A72" w:rsidRDefault="00F90A72" w:rsidP="00B60E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auto"/>
    <w:notTrueType/>
    <w:pitch w:val="variable"/>
    <w:sig w:usb0="A1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784B" w14:textId="01A221C5" w:rsidR="00B60EAD" w:rsidRDefault="00B60EAD">
    <w:pPr>
      <w:pStyle w:val="Footer"/>
    </w:pPr>
    <w:r w:rsidRPr="001322BD">
      <w:t>Guiding</w:t>
    </w:r>
    <w:r w:rsidR="00750818">
      <w:t xml:space="preserve"> </w:t>
    </w:r>
    <w:r w:rsidRPr="001322BD">
      <w:t>Eyes</w:t>
    </w:r>
    <w:r w:rsidR="00750818">
      <w:t xml:space="preserve"> </w:t>
    </w:r>
    <w:r w:rsidRPr="001322BD">
      <w:t>for</w:t>
    </w:r>
    <w:r w:rsidR="00750818">
      <w:t xml:space="preserve"> </w:t>
    </w:r>
    <w:r w:rsidRPr="001322BD">
      <w:t>the</w:t>
    </w:r>
    <w:r w:rsidR="00750818">
      <w:t xml:space="preserve"> </w:t>
    </w:r>
    <w:r w:rsidRPr="001322BD">
      <w:t>Blind</w:t>
    </w:r>
    <w:r w:rsidR="00750818">
      <w:t xml:space="preserve"> </w:t>
    </w:r>
    <w:r w:rsidRPr="001322BD">
      <w:t>Annual</w:t>
    </w:r>
    <w:r w:rsidR="00750818">
      <w:t xml:space="preserve"> </w:t>
    </w:r>
    <w:r w:rsidRPr="001322BD">
      <w:t>Report</w:t>
    </w:r>
    <w:r w:rsidR="00750818">
      <w:t xml:space="preserve"> </w:t>
    </w:r>
    <w:r w:rsidRPr="001322BD">
      <w:t>for</w:t>
    </w:r>
    <w:r w:rsidR="00750818">
      <w:t xml:space="preserve"> </w:t>
    </w:r>
    <w:r w:rsidRPr="001322BD">
      <w:t>Fiscal</w:t>
    </w:r>
    <w:r w:rsidR="00750818">
      <w:t xml:space="preserve"> </w:t>
    </w:r>
    <w:r w:rsidRPr="001322BD">
      <w:t>Year</w:t>
    </w:r>
    <w:r w:rsidR="00750818">
      <w:t xml:space="preserve"> </w:t>
    </w:r>
    <w:r w:rsidRPr="001322BD">
      <w:t>202</w:t>
    </w:r>
    <w:r>
      <w:t>5</w:t>
    </w:r>
    <w:r w:rsidR="007508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4D2B" w14:textId="77777777" w:rsidR="00F90A72" w:rsidRDefault="00F90A72" w:rsidP="00B60EAD">
      <w:pPr>
        <w:spacing w:before="0" w:line="240" w:lineRule="auto"/>
      </w:pPr>
      <w:r>
        <w:separator/>
      </w:r>
    </w:p>
  </w:footnote>
  <w:footnote w:type="continuationSeparator" w:id="0">
    <w:p w14:paraId="66AB02E3" w14:textId="77777777" w:rsidR="00F90A72" w:rsidRDefault="00F90A72" w:rsidP="00B60EA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F26"/>
    <w:multiLevelType w:val="hybridMultilevel"/>
    <w:tmpl w:val="11E2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04699"/>
    <w:multiLevelType w:val="hybridMultilevel"/>
    <w:tmpl w:val="81A4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D424C"/>
    <w:multiLevelType w:val="hybridMultilevel"/>
    <w:tmpl w:val="DC1810F2"/>
    <w:lvl w:ilvl="0" w:tplc="04090001">
      <w:start w:val="1"/>
      <w:numFmt w:val="bullet"/>
      <w:lvlText w:val=""/>
      <w:lvlJc w:val="left"/>
      <w:pPr>
        <w:ind w:left="720" w:hanging="360"/>
      </w:pPr>
      <w:rPr>
        <w:rFonts w:ascii="Symbol" w:hAnsi="Symbol" w:hint="default"/>
        <w:b w:val="0"/>
        <w:bCs w:val="0"/>
        <w:i w:val="0"/>
        <w:iCs w:val="0"/>
        <w:color w:val="1E4799"/>
        <w:spacing w:val="0"/>
        <w:w w:val="100"/>
        <w:sz w:val="22"/>
        <w:szCs w:val="22"/>
        <w:lang w:val="en-US" w:eastAsia="en-US" w:bidi="ar-SA"/>
      </w:rPr>
    </w:lvl>
    <w:lvl w:ilvl="1" w:tplc="FFFFFFFF">
      <w:numFmt w:val="bullet"/>
      <w:lvlText w:val="•"/>
      <w:lvlJc w:val="left"/>
      <w:pPr>
        <w:ind w:left="1210" w:hanging="400"/>
      </w:pPr>
      <w:rPr>
        <w:rFonts w:hint="default"/>
        <w:lang w:val="en-US" w:eastAsia="en-US" w:bidi="ar-SA"/>
      </w:rPr>
    </w:lvl>
    <w:lvl w:ilvl="2" w:tplc="FFFFFFFF">
      <w:numFmt w:val="bullet"/>
      <w:lvlText w:val="•"/>
      <w:lvlJc w:val="left"/>
      <w:pPr>
        <w:ind w:left="1666" w:hanging="400"/>
      </w:pPr>
      <w:rPr>
        <w:rFonts w:hint="default"/>
        <w:lang w:val="en-US" w:eastAsia="en-US" w:bidi="ar-SA"/>
      </w:rPr>
    </w:lvl>
    <w:lvl w:ilvl="3" w:tplc="FFFFFFFF">
      <w:numFmt w:val="bullet"/>
      <w:lvlText w:val="•"/>
      <w:lvlJc w:val="left"/>
      <w:pPr>
        <w:ind w:left="2122" w:hanging="400"/>
      </w:pPr>
      <w:rPr>
        <w:rFonts w:hint="default"/>
        <w:lang w:val="en-US" w:eastAsia="en-US" w:bidi="ar-SA"/>
      </w:rPr>
    </w:lvl>
    <w:lvl w:ilvl="4" w:tplc="FFFFFFFF">
      <w:numFmt w:val="bullet"/>
      <w:lvlText w:val="•"/>
      <w:lvlJc w:val="left"/>
      <w:pPr>
        <w:ind w:left="2578" w:hanging="400"/>
      </w:pPr>
      <w:rPr>
        <w:rFonts w:hint="default"/>
        <w:lang w:val="en-US" w:eastAsia="en-US" w:bidi="ar-SA"/>
      </w:rPr>
    </w:lvl>
    <w:lvl w:ilvl="5" w:tplc="FFFFFFFF">
      <w:numFmt w:val="bullet"/>
      <w:lvlText w:val="•"/>
      <w:lvlJc w:val="left"/>
      <w:pPr>
        <w:ind w:left="3034" w:hanging="400"/>
      </w:pPr>
      <w:rPr>
        <w:rFonts w:hint="default"/>
        <w:lang w:val="en-US" w:eastAsia="en-US" w:bidi="ar-SA"/>
      </w:rPr>
    </w:lvl>
    <w:lvl w:ilvl="6" w:tplc="FFFFFFFF">
      <w:numFmt w:val="bullet"/>
      <w:lvlText w:val="•"/>
      <w:lvlJc w:val="left"/>
      <w:pPr>
        <w:ind w:left="3490" w:hanging="400"/>
      </w:pPr>
      <w:rPr>
        <w:rFonts w:hint="default"/>
        <w:lang w:val="en-US" w:eastAsia="en-US" w:bidi="ar-SA"/>
      </w:rPr>
    </w:lvl>
    <w:lvl w:ilvl="7" w:tplc="FFFFFFFF">
      <w:numFmt w:val="bullet"/>
      <w:lvlText w:val="•"/>
      <w:lvlJc w:val="left"/>
      <w:pPr>
        <w:ind w:left="3946" w:hanging="400"/>
      </w:pPr>
      <w:rPr>
        <w:rFonts w:hint="default"/>
        <w:lang w:val="en-US" w:eastAsia="en-US" w:bidi="ar-SA"/>
      </w:rPr>
    </w:lvl>
    <w:lvl w:ilvl="8" w:tplc="FFFFFFFF">
      <w:numFmt w:val="bullet"/>
      <w:lvlText w:val="•"/>
      <w:lvlJc w:val="left"/>
      <w:pPr>
        <w:ind w:left="4402" w:hanging="400"/>
      </w:pPr>
      <w:rPr>
        <w:rFonts w:hint="default"/>
        <w:lang w:val="en-US" w:eastAsia="en-US" w:bidi="ar-SA"/>
      </w:rPr>
    </w:lvl>
  </w:abstractNum>
  <w:abstractNum w:abstractNumId="3" w15:restartNumberingAfterBreak="0">
    <w:nsid w:val="275A5DA4"/>
    <w:multiLevelType w:val="hybridMultilevel"/>
    <w:tmpl w:val="4D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01F8"/>
    <w:multiLevelType w:val="hybridMultilevel"/>
    <w:tmpl w:val="5B540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B16002"/>
    <w:multiLevelType w:val="hybridMultilevel"/>
    <w:tmpl w:val="0E6C91CC"/>
    <w:lvl w:ilvl="0" w:tplc="D886073A">
      <w:numFmt w:val="bullet"/>
      <w:lvlText w:val="■"/>
      <w:lvlJc w:val="left"/>
      <w:pPr>
        <w:ind w:left="340" w:hanging="340"/>
      </w:pPr>
      <w:rPr>
        <w:rFonts w:ascii="Zapf Dingbats" w:eastAsia="Zapf Dingbats" w:hAnsi="Zapf Dingbats" w:cs="Zapf Dingbats" w:hint="default"/>
        <w:b w:val="0"/>
        <w:bCs w:val="0"/>
        <w:i w:val="0"/>
        <w:iCs w:val="0"/>
        <w:color w:val="1E4799"/>
        <w:spacing w:val="0"/>
        <w:w w:val="100"/>
        <w:position w:val="2"/>
        <w:sz w:val="18"/>
        <w:szCs w:val="18"/>
        <w:lang w:val="en-US" w:eastAsia="en-US" w:bidi="ar-SA"/>
      </w:rPr>
    </w:lvl>
    <w:lvl w:ilvl="1" w:tplc="9FDE6EDC">
      <w:numFmt w:val="bullet"/>
      <w:lvlText w:val="•"/>
      <w:lvlJc w:val="left"/>
      <w:pPr>
        <w:ind w:left="1344" w:hanging="340"/>
      </w:pPr>
      <w:rPr>
        <w:rFonts w:hint="default"/>
        <w:lang w:val="en-US" w:eastAsia="en-US" w:bidi="ar-SA"/>
      </w:rPr>
    </w:lvl>
    <w:lvl w:ilvl="2" w:tplc="7D209AD0">
      <w:numFmt w:val="bullet"/>
      <w:lvlText w:val="•"/>
      <w:lvlJc w:val="left"/>
      <w:pPr>
        <w:ind w:left="2340" w:hanging="340"/>
      </w:pPr>
      <w:rPr>
        <w:rFonts w:hint="default"/>
        <w:lang w:val="en-US" w:eastAsia="en-US" w:bidi="ar-SA"/>
      </w:rPr>
    </w:lvl>
    <w:lvl w:ilvl="3" w:tplc="B7BC3C2E">
      <w:numFmt w:val="bullet"/>
      <w:lvlText w:val="•"/>
      <w:lvlJc w:val="left"/>
      <w:pPr>
        <w:ind w:left="3336" w:hanging="340"/>
      </w:pPr>
      <w:rPr>
        <w:rFonts w:hint="default"/>
        <w:lang w:val="en-US" w:eastAsia="en-US" w:bidi="ar-SA"/>
      </w:rPr>
    </w:lvl>
    <w:lvl w:ilvl="4" w:tplc="1D06DE4A">
      <w:numFmt w:val="bullet"/>
      <w:lvlText w:val="•"/>
      <w:lvlJc w:val="left"/>
      <w:pPr>
        <w:ind w:left="4332" w:hanging="340"/>
      </w:pPr>
      <w:rPr>
        <w:rFonts w:hint="default"/>
        <w:lang w:val="en-US" w:eastAsia="en-US" w:bidi="ar-SA"/>
      </w:rPr>
    </w:lvl>
    <w:lvl w:ilvl="5" w:tplc="37F28FC4">
      <w:numFmt w:val="bullet"/>
      <w:lvlText w:val="•"/>
      <w:lvlJc w:val="left"/>
      <w:pPr>
        <w:ind w:left="5328" w:hanging="340"/>
      </w:pPr>
      <w:rPr>
        <w:rFonts w:hint="default"/>
        <w:lang w:val="en-US" w:eastAsia="en-US" w:bidi="ar-SA"/>
      </w:rPr>
    </w:lvl>
    <w:lvl w:ilvl="6" w:tplc="BA38871E">
      <w:numFmt w:val="bullet"/>
      <w:lvlText w:val="•"/>
      <w:lvlJc w:val="left"/>
      <w:pPr>
        <w:ind w:left="6324" w:hanging="340"/>
      </w:pPr>
      <w:rPr>
        <w:rFonts w:hint="default"/>
        <w:lang w:val="en-US" w:eastAsia="en-US" w:bidi="ar-SA"/>
      </w:rPr>
    </w:lvl>
    <w:lvl w:ilvl="7" w:tplc="24CE5E24">
      <w:numFmt w:val="bullet"/>
      <w:lvlText w:val="•"/>
      <w:lvlJc w:val="left"/>
      <w:pPr>
        <w:ind w:left="7320" w:hanging="340"/>
      </w:pPr>
      <w:rPr>
        <w:rFonts w:hint="default"/>
        <w:lang w:val="en-US" w:eastAsia="en-US" w:bidi="ar-SA"/>
      </w:rPr>
    </w:lvl>
    <w:lvl w:ilvl="8" w:tplc="FC829D3A">
      <w:numFmt w:val="bullet"/>
      <w:lvlText w:val="•"/>
      <w:lvlJc w:val="left"/>
      <w:pPr>
        <w:ind w:left="8316" w:hanging="340"/>
      </w:pPr>
      <w:rPr>
        <w:rFonts w:hint="default"/>
        <w:lang w:val="en-US" w:eastAsia="en-US" w:bidi="ar-SA"/>
      </w:rPr>
    </w:lvl>
  </w:abstractNum>
  <w:abstractNum w:abstractNumId="6" w15:restartNumberingAfterBreak="0">
    <w:nsid w:val="33241959"/>
    <w:multiLevelType w:val="hybridMultilevel"/>
    <w:tmpl w:val="6136D15E"/>
    <w:lvl w:ilvl="0" w:tplc="B526277C">
      <w:numFmt w:val="bullet"/>
      <w:lvlText w:val="■"/>
      <w:lvlJc w:val="left"/>
      <w:pPr>
        <w:ind w:left="1160" w:hanging="220"/>
      </w:pPr>
      <w:rPr>
        <w:rFonts w:ascii="Zapf Dingbats" w:eastAsia="Zapf Dingbats" w:hAnsi="Zapf Dingbats" w:cs="Zapf Dingbats" w:hint="default"/>
        <w:b w:val="0"/>
        <w:bCs w:val="0"/>
        <w:i w:val="0"/>
        <w:iCs w:val="0"/>
        <w:color w:val="84B135"/>
        <w:spacing w:val="0"/>
        <w:w w:val="100"/>
        <w:position w:val="2"/>
        <w:sz w:val="18"/>
        <w:szCs w:val="18"/>
        <w:lang w:val="en-US" w:eastAsia="en-US" w:bidi="ar-SA"/>
      </w:rPr>
    </w:lvl>
    <w:lvl w:ilvl="1" w:tplc="35E02392">
      <w:numFmt w:val="bullet"/>
      <w:lvlText w:val="•"/>
      <w:lvlJc w:val="left"/>
      <w:pPr>
        <w:ind w:left="1357" w:hanging="220"/>
      </w:pPr>
      <w:rPr>
        <w:rFonts w:hint="default"/>
        <w:lang w:val="en-US" w:eastAsia="en-US" w:bidi="ar-SA"/>
      </w:rPr>
    </w:lvl>
    <w:lvl w:ilvl="2" w:tplc="EF78804E">
      <w:numFmt w:val="bullet"/>
      <w:lvlText w:val="•"/>
      <w:lvlJc w:val="left"/>
      <w:pPr>
        <w:ind w:left="1555" w:hanging="220"/>
      </w:pPr>
      <w:rPr>
        <w:rFonts w:hint="default"/>
        <w:lang w:val="en-US" w:eastAsia="en-US" w:bidi="ar-SA"/>
      </w:rPr>
    </w:lvl>
    <w:lvl w:ilvl="3" w:tplc="A880A0B2">
      <w:numFmt w:val="bullet"/>
      <w:lvlText w:val="•"/>
      <w:lvlJc w:val="left"/>
      <w:pPr>
        <w:ind w:left="1753" w:hanging="220"/>
      </w:pPr>
      <w:rPr>
        <w:rFonts w:hint="default"/>
        <w:lang w:val="en-US" w:eastAsia="en-US" w:bidi="ar-SA"/>
      </w:rPr>
    </w:lvl>
    <w:lvl w:ilvl="4" w:tplc="5CDE3552">
      <w:numFmt w:val="bullet"/>
      <w:lvlText w:val="•"/>
      <w:lvlJc w:val="left"/>
      <w:pPr>
        <w:ind w:left="1951" w:hanging="220"/>
      </w:pPr>
      <w:rPr>
        <w:rFonts w:hint="default"/>
        <w:lang w:val="en-US" w:eastAsia="en-US" w:bidi="ar-SA"/>
      </w:rPr>
    </w:lvl>
    <w:lvl w:ilvl="5" w:tplc="E2BE470C">
      <w:numFmt w:val="bullet"/>
      <w:lvlText w:val="•"/>
      <w:lvlJc w:val="left"/>
      <w:pPr>
        <w:ind w:left="2149" w:hanging="220"/>
      </w:pPr>
      <w:rPr>
        <w:rFonts w:hint="default"/>
        <w:lang w:val="en-US" w:eastAsia="en-US" w:bidi="ar-SA"/>
      </w:rPr>
    </w:lvl>
    <w:lvl w:ilvl="6" w:tplc="E3E4429E">
      <w:numFmt w:val="bullet"/>
      <w:lvlText w:val="•"/>
      <w:lvlJc w:val="left"/>
      <w:pPr>
        <w:ind w:left="2347" w:hanging="220"/>
      </w:pPr>
      <w:rPr>
        <w:rFonts w:hint="default"/>
        <w:lang w:val="en-US" w:eastAsia="en-US" w:bidi="ar-SA"/>
      </w:rPr>
    </w:lvl>
    <w:lvl w:ilvl="7" w:tplc="21088E68">
      <w:numFmt w:val="bullet"/>
      <w:lvlText w:val="•"/>
      <w:lvlJc w:val="left"/>
      <w:pPr>
        <w:ind w:left="2545" w:hanging="220"/>
      </w:pPr>
      <w:rPr>
        <w:rFonts w:hint="default"/>
        <w:lang w:val="en-US" w:eastAsia="en-US" w:bidi="ar-SA"/>
      </w:rPr>
    </w:lvl>
    <w:lvl w:ilvl="8" w:tplc="AACCE83E">
      <w:numFmt w:val="bullet"/>
      <w:lvlText w:val="•"/>
      <w:lvlJc w:val="left"/>
      <w:pPr>
        <w:ind w:left="2743" w:hanging="220"/>
      </w:pPr>
      <w:rPr>
        <w:rFonts w:hint="default"/>
        <w:lang w:val="en-US" w:eastAsia="en-US" w:bidi="ar-SA"/>
      </w:rPr>
    </w:lvl>
  </w:abstractNum>
  <w:abstractNum w:abstractNumId="7" w15:restartNumberingAfterBreak="0">
    <w:nsid w:val="438D4D39"/>
    <w:multiLevelType w:val="hybridMultilevel"/>
    <w:tmpl w:val="7C1C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47A98"/>
    <w:multiLevelType w:val="hybridMultilevel"/>
    <w:tmpl w:val="CE8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D66FF"/>
    <w:multiLevelType w:val="hybridMultilevel"/>
    <w:tmpl w:val="29B2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E0FA2"/>
    <w:multiLevelType w:val="hybridMultilevel"/>
    <w:tmpl w:val="E156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33B79"/>
    <w:multiLevelType w:val="hybridMultilevel"/>
    <w:tmpl w:val="7B90CD28"/>
    <w:lvl w:ilvl="0" w:tplc="04090003">
      <w:start w:val="1"/>
      <w:numFmt w:val="bullet"/>
      <w:lvlText w:val="o"/>
      <w:lvlJc w:val="left"/>
      <w:pPr>
        <w:ind w:left="720" w:hanging="360"/>
      </w:pPr>
      <w:rPr>
        <w:rFonts w:ascii="Courier New" w:hAnsi="Courier New" w:hint="default"/>
        <w:b w:val="0"/>
        <w:bCs w:val="0"/>
        <w:i w:val="0"/>
        <w:iCs w:val="0"/>
        <w:color w:val="1E4799"/>
        <w:spacing w:val="0"/>
        <w:w w:val="100"/>
        <w:sz w:val="22"/>
        <w:szCs w:val="22"/>
        <w:lang w:val="en-US" w:eastAsia="en-US" w:bidi="ar-SA"/>
      </w:rPr>
    </w:lvl>
    <w:lvl w:ilvl="1" w:tplc="FFFFFFFF">
      <w:numFmt w:val="bullet"/>
      <w:lvlText w:val="•"/>
      <w:lvlJc w:val="left"/>
      <w:pPr>
        <w:ind w:left="1210" w:hanging="400"/>
      </w:pPr>
      <w:rPr>
        <w:rFonts w:hint="default"/>
        <w:lang w:val="en-US" w:eastAsia="en-US" w:bidi="ar-SA"/>
      </w:rPr>
    </w:lvl>
    <w:lvl w:ilvl="2" w:tplc="FFFFFFFF">
      <w:numFmt w:val="bullet"/>
      <w:lvlText w:val="•"/>
      <w:lvlJc w:val="left"/>
      <w:pPr>
        <w:ind w:left="1666" w:hanging="400"/>
      </w:pPr>
      <w:rPr>
        <w:rFonts w:hint="default"/>
        <w:lang w:val="en-US" w:eastAsia="en-US" w:bidi="ar-SA"/>
      </w:rPr>
    </w:lvl>
    <w:lvl w:ilvl="3" w:tplc="FFFFFFFF">
      <w:numFmt w:val="bullet"/>
      <w:lvlText w:val="•"/>
      <w:lvlJc w:val="left"/>
      <w:pPr>
        <w:ind w:left="2122" w:hanging="400"/>
      </w:pPr>
      <w:rPr>
        <w:rFonts w:hint="default"/>
        <w:lang w:val="en-US" w:eastAsia="en-US" w:bidi="ar-SA"/>
      </w:rPr>
    </w:lvl>
    <w:lvl w:ilvl="4" w:tplc="FFFFFFFF">
      <w:numFmt w:val="bullet"/>
      <w:lvlText w:val="•"/>
      <w:lvlJc w:val="left"/>
      <w:pPr>
        <w:ind w:left="2578" w:hanging="400"/>
      </w:pPr>
      <w:rPr>
        <w:rFonts w:hint="default"/>
        <w:lang w:val="en-US" w:eastAsia="en-US" w:bidi="ar-SA"/>
      </w:rPr>
    </w:lvl>
    <w:lvl w:ilvl="5" w:tplc="FFFFFFFF">
      <w:numFmt w:val="bullet"/>
      <w:lvlText w:val="•"/>
      <w:lvlJc w:val="left"/>
      <w:pPr>
        <w:ind w:left="3034" w:hanging="400"/>
      </w:pPr>
      <w:rPr>
        <w:rFonts w:hint="default"/>
        <w:lang w:val="en-US" w:eastAsia="en-US" w:bidi="ar-SA"/>
      </w:rPr>
    </w:lvl>
    <w:lvl w:ilvl="6" w:tplc="FFFFFFFF">
      <w:numFmt w:val="bullet"/>
      <w:lvlText w:val="•"/>
      <w:lvlJc w:val="left"/>
      <w:pPr>
        <w:ind w:left="3490" w:hanging="400"/>
      </w:pPr>
      <w:rPr>
        <w:rFonts w:hint="default"/>
        <w:lang w:val="en-US" w:eastAsia="en-US" w:bidi="ar-SA"/>
      </w:rPr>
    </w:lvl>
    <w:lvl w:ilvl="7" w:tplc="FFFFFFFF">
      <w:numFmt w:val="bullet"/>
      <w:lvlText w:val="•"/>
      <w:lvlJc w:val="left"/>
      <w:pPr>
        <w:ind w:left="3946" w:hanging="400"/>
      </w:pPr>
      <w:rPr>
        <w:rFonts w:hint="default"/>
        <w:lang w:val="en-US" w:eastAsia="en-US" w:bidi="ar-SA"/>
      </w:rPr>
    </w:lvl>
    <w:lvl w:ilvl="8" w:tplc="FFFFFFFF">
      <w:numFmt w:val="bullet"/>
      <w:lvlText w:val="•"/>
      <w:lvlJc w:val="left"/>
      <w:pPr>
        <w:ind w:left="4402" w:hanging="400"/>
      </w:pPr>
      <w:rPr>
        <w:rFonts w:hint="default"/>
        <w:lang w:val="en-US" w:eastAsia="en-US" w:bidi="ar-SA"/>
      </w:rPr>
    </w:lvl>
  </w:abstractNum>
  <w:abstractNum w:abstractNumId="12" w15:restartNumberingAfterBreak="0">
    <w:nsid w:val="4C342ED8"/>
    <w:multiLevelType w:val="hybridMultilevel"/>
    <w:tmpl w:val="8F0A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644A9"/>
    <w:multiLevelType w:val="hybridMultilevel"/>
    <w:tmpl w:val="8B4C730E"/>
    <w:lvl w:ilvl="0" w:tplc="65A4ADBE">
      <w:numFmt w:val="bullet"/>
      <w:lvlText w:val="■"/>
      <w:lvlJc w:val="left"/>
      <w:pPr>
        <w:ind w:left="400" w:hanging="400"/>
      </w:pPr>
      <w:rPr>
        <w:rFonts w:ascii="Zapf Dingbats" w:eastAsia="Zapf Dingbats" w:hAnsi="Zapf Dingbats" w:cs="Zapf Dingbats" w:hint="default"/>
        <w:b w:val="0"/>
        <w:bCs w:val="0"/>
        <w:i w:val="0"/>
        <w:iCs w:val="0"/>
        <w:color w:val="1E4799"/>
        <w:spacing w:val="0"/>
        <w:w w:val="100"/>
        <w:sz w:val="22"/>
        <w:szCs w:val="22"/>
        <w:lang w:val="en-US" w:eastAsia="en-US" w:bidi="ar-SA"/>
      </w:rPr>
    </w:lvl>
    <w:lvl w:ilvl="1" w:tplc="D24AD75A">
      <w:numFmt w:val="bullet"/>
      <w:lvlText w:val="•"/>
      <w:lvlJc w:val="left"/>
      <w:pPr>
        <w:ind w:left="850" w:hanging="400"/>
      </w:pPr>
      <w:rPr>
        <w:rFonts w:hint="default"/>
        <w:lang w:val="en-US" w:eastAsia="en-US" w:bidi="ar-SA"/>
      </w:rPr>
    </w:lvl>
    <w:lvl w:ilvl="2" w:tplc="14182A4C">
      <w:numFmt w:val="bullet"/>
      <w:lvlText w:val="•"/>
      <w:lvlJc w:val="left"/>
      <w:pPr>
        <w:ind w:left="1306" w:hanging="400"/>
      </w:pPr>
      <w:rPr>
        <w:rFonts w:hint="default"/>
        <w:lang w:val="en-US" w:eastAsia="en-US" w:bidi="ar-SA"/>
      </w:rPr>
    </w:lvl>
    <w:lvl w:ilvl="3" w:tplc="24E2697A">
      <w:numFmt w:val="bullet"/>
      <w:lvlText w:val="•"/>
      <w:lvlJc w:val="left"/>
      <w:pPr>
        <w:ind w:left="1762" w:hanging="400"/>
      </w:pPr>
      <w:rPr>
        <w:rFonts w:hint="default"/>
        <w:lang w:val="en-US" w:eastAsia="en-US" w:bidi="ar-SA"/>
      </w:rPr>
    </w:lvl>
    <w:lvl w:ilvl="4" w:tplc="D13EC52A">
      <w:numFmt w:val="bullet"/>
      <w:lvlText w:val="•"/>
      <w:lvlJc w:val="left"/>
      <w:pPr>
        <w:ind w:left="2218" w:hanging="400"/>
      </w:pPr>
      <w:rPr>
        <w:rFonts w:hint="default"/>
        <w:lang w:val="en-US" w:eastAsia="en-US" w:bidi="ar-SA"/>
      </w:rPr>
    </w:lvl>
    <w:lvl w:ilvl="5" w:tplc="89BA32E6">
      <w:numFmt w:val="bullet"/>
      <w:lvlText w:val="•"/>
      <w:lvlJc w:val="left"/>
      <w:pPr>
        <w:ind w:left="2674" w:hanging="400"/>
      </w:pPr>
      <w:rPr>
        <w:rFonts w:hint="default"/>
        <w:lang w:val="en-US" w:eastAsia="en-US" w:bidi="ar-SA"/>
      </w:rPr>
    </w:lvl>
    <w:lvl w:ilvl="6" w:tplc="12C8D4F6">
      <w:numFmt w:val="bullet"/>
      <w:lvlText w:val="•"/>
      <w:lvlJc w:val="left"/>
      <w:pPr>
        <w:ind w:left="3130" w:hanging="400"/>
      </w:pPr>
      <w:rPr>
        <w:rFonts w:hint="default"/>
        <w:lang w:val="en-US" w:eastAsia="en-US" w:bidi="ar-SA"/>
      </w:rPr>
    </w:lvl>
    <w:lvl w:ilvl="7" w:tplc="65C806BC">
      <w:numFmt w:val="bullet"/>
      <w:lvlText w:val="•"/>
      <w:lvlJc w:val="left"/>
      <w:pPr>
        <w:ind w:left="3586" w:hanging="400"/>
      </w:pPr>
      <w:rPr>
        <w:rFonts w:hint="default"/>
        <w:lang w:val="en-US" w:eastAsia="en-US" w:bidi="ar-SA"/>
      </w:rPr>
    </w:lvl>
    <w:lvl w:ilvl="8" w:tplc="B5865B56">
      <w:numFmt w:val="bullet"/>
      <w:lvlText w:val="•"/>
      <w:lvlJc w:val="left"/>
      <w:pPr>
        <w:ind w:left="4042" w:hanging="400"/>
      </w:pPr>
      <w:rPr>
        <w:rFonts w:hint="default"/>
        <w:lang w:val="en-US" w:eastAsia="en-US" w:bidi="ar-SA"/>
      </w:rPr>
    </w:lvl>
  </w:abstractNum>
  <w:abstractNum w:abstractNumId="14" w15:restartNumberingAfterBreak="0">
    <w:nsid w:val="63D228FE"/>
    <w:multiLevelType w:val="hybridMultilevel"/>
    <w:tmpl w:val="8B34C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A67715"/>
    <w:multiLevelType w:val="hybridMultilevel"/>
    <w:tmpl w:val="4D20441C"/>
    <w:lvl w:ilvl="0" w:tplc="67E42336">
      <w:numFmt w:val="bullet"/>
      <w:lvlText w:val="■"/>
      <w:lvlJc w:val="left"/>
      <w:pPr>
        <w:ind w:left="928" w:hanging="400"/>
      </w:pPr>
      <w:rPr>
        <w:rFonts w:ascii="Zapf Dingbats" w:eastAsia="Zapf Dingbats" w:hAnsi="Zapf Dingbats" w:cs="Zapf Dingbats" w:hint="default"/>
        <w:b w:val="0"/>
        <w:bCs w:val="0"/>
        <w:i w:val="0"/>
        <w:iCs w:val="0"/>
        <w:color w:val="1E4799"/>
        <w:spacing w:val="0"/>
        <w:w w:val="100"/>
        <w:sz w:val="22"/>
        <w:szCs w:val="22"/>
        <w:lang w:val="en-US" w:eastAsia="en-US" w:bidi="ar-SA"/>
      </w:rPr>
    </w:lvl>
    <w:lvl w:ilvl="1" w:tplc="47224394">
      <w:numFmt w:val="bullet"/>
      <w:lvlText w:val="•"/>
      <w:lvlJc w:val="left"/>
      <w:pPr>
        <w:ind w:left="1577" w:hanging="400"/>
      </w:pPr>
      <w:rPr>
        <w:rFonts w:hint="default"/>
        <w:lang w:val="en-US" w:eastAsia="en-US" w:bidi="ar-SA"/>
      </w:rPr>
    </w:lvl>
    <w:lvl w:ilvl="2" w:tplc="FC609D9A">
      <w:numFmt w:val="bullet"/>
      <w:lvlText w:val="•"/>
      <w:lvlJc w:val="left"/>
      <w:pPr>
        <w:ind w:left="2235" w:hanging="400"/>
      </w:pPr>
      <w:rPr>
        <w:rFonts w:hint="default"/>
        <w:lang w:val="en-US" w:eastAsia="en-US" w:bidi="ar-SA"/>
      </w:rPr>
    </w:lvl>
    <w:lvl w:ilvl="3" w:tplc="A3DE0C12">
      <w:numFmt w:val="bullet"/>
      <w:lvlText w:val="•"/>
      <w:lvlJc w:val="left"/>
      <w:pPr>
        <w:ind w:left="2893" w:hanging="400"/>
      </w:pPr>
      <w:rPr>
        <w:rFonts w:hint="default"/>
        <w:lang w:val="en-US" w:eastAsia="en-US" w:bidi="ar-SA"/>
      </w:rPr>
    </w:lvl>
    <w:lvl w:ilvl="4" w:tplc="640ECD52">
      <w:numFmt w:val="bullet"/>
      <w:lvlText w:val="•"/>
      <w:lvlJc w:val="left"/>
      <w:pPr>
        <w:ind w:left="3551" w:hanging="400"/>
      </w:pPr>
      <w:rPr>
        <w:rFonts w:hint="default"/>
        <w:lang w:val="en-US" w:eastAsia="en-US" w:bidi="ar-SA"/>
      </w:rPr>
    </w:lvl>
    <w:lvl w:ilvl="5" w:tplc="673242D6">
      <w:numFmt w:val="bullet"/>
      <w:lvlText w:val="•"/>
      <w:lvlJc w:val="left"/>
      <w:pPr>
        <w:ind w:left="4208" w:hanging="400"/>
      </w:pPr>
      <w:rPr>
        <w:rFonts w:hint="default"/>
        <w:lang w:val="en-US" w:eastAsia="en-US" w:bidi="ar-SA"/>
      </w:rPr>
    </w:lvl>
    <w:lvl w:ilvl="6" w:tplc="A09055D8">
      <w:numFmt w:val="bullet"/>
      <w:lvlText w:val="•"/>
      <w:lvlJc w:val="left"/>
      <w:pPr>
        <w:ind w:left="4866" w:hanging="400"/>
      </w:pPr>
      <w:rPr>
        <w:rFonts w:hint="default"/>
        <w:lang w:val="en-US" w:eastAsia="en-US" w:bidi="ar-SA"/>
      </w:rPr>
    </w:lvl>
    <w:lvl w:ilvl="7" w:tplc="AD7C094A">
      <w:numFmt w:val="bullet"/>
      <w:lvlText w:val="•"/>
      <w:lvlJc w:val="left"/>
      <w:pPr>
        <w:ind w:left="5524" w:hanging="400"/>
      </w:pPr>
      <w:rPr>
        <w:rFonts w:hint="default"/>
        <w:lang w:val="en-US" w:eastAsia="en-US" w:bidi="ar-SA"/>
      </w:rPr>
    </w:lvl>
    <w:lvl w:ilvl="8" w:tplc="C302D860">
      <w:numFmt w:val="bullet"/>
      <w:lvlText w:val="•"/>
      <w:lvlJc w:val="left"/>
      <w:pPr>
        <w:ind w:left="6182" w:hanging="400"/>
      </w:pPr>
      <w:rPr>
        <w:rFonts w:hint="default"/>
        <w:lang w:val="en-US" w:eastAsia="en-US" w:bidi="ar-SA"/>
      </w:rPr>
    </w:lvl>
  </w:abstractNum>
  <w:num w:numId="1" w16cid:durableId="517045798">
    <w:abstractNumId w:val="6"/>
  </w:num>
  <w:num w:numId="2" w16cid:durableId="580261781">
    <w:abstractNumId w:val="13"/>
  </w:num>
  <w:num w:numId="3" w16cid:durableId="451365189">
    <w:abstractNumId w:val="15"/>
  </w:num>
  <w:num w:numId="4" w16cid:durableId="2099014372">
    <w:abstractNumId w:val="5"/>
  </w:num>
  <w:num w:numId="5" w16cid:durableId="714234328">
    <w:abstractNumId w:val="2"/>
  </w:num>
  <w:num w:numId="6" w16cid:durableId="106199449">
    <w:abstractNumId w:val="4"/>
  </w:num>
  <w:num w:numId="7" w16cid:durableId="1409692960">
    <w:abstractNumId w:val="11"/>
  </w:num>
  <w:num w:numId="8" w16cid:durableId="1850366116">
    <w:abstractNumId w:val="14"/>
  </w:num>
  <w:num w:numId="9" w16cid:durableId="974945660">
    <w:abstractNumId w:val="9"/>
  </w:num>
  <w:num w:numId="10" w16cid:durableId="615714203">
    <w:abstractNumId w:val="3"/>
  </w:num>
  <w:num w:numId="11" w16cid:durableId="622005840">
    <w:abstractNumId w:val="12"/>
  </w:num>
  <w:num w:numId="12" w16cid:durableId="1870946745">
    <w:abstractNumId w:val="7"/>
  </w:num>
  <w:num w:numId="13" w16cid:durableId="1304694058">
    <w:abstractNumId w:val="8"/>
  </w:num>
  <w:num w:numId="14" w16cid:durableId="1738429640">
    <w:abstractNumId w:val="10"/>
  </w:num>
  <w:num w:numId="15" w16cid:durableId="898251356">
    <w:abstractNumId w:val="0"/>
  </w:num>
  <w:num w:numId="16" w16cid:durableId="40634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6F"/>
    <w:rsid w:val="00002D66"/>
    <w:rsid w:val="00006B4C"/>
    <w:rsid w:val="00043154"/>
    <w:rsid w:val="000500B9"/>
    <w:rsid w:val="00053E07"/>
    <w:rsid w:val="00074676"/>
    <w:rsid w:val="00092272"/>
    <w:rsid w:val="000B0EB5"/>
    <w:rsid w:val="000B1690"/>
    <w:rsid w:val="000B2F50"/>
    <w:rsid w:val="000B67AB"/>
    <w:rsid w:val="000C5311"/>
    <w:rsid w:val="000C7F37"/>
    <w:rsid w:val="000D44E1"/>
    <w:rsid w:val="000E6C09"/>
    <w:rsid w:val="000F1746"/>
    <w:rsid w:val="0010545B"/>
    <w:rsid w:val="001320BB"/>
    <w:rsid w:val="0015227D"/>
    <w:rsid w:val="00181F57"/>
    <w:rsid w:val="00187426"/>
    <w:rsid w:val="001916A5"/>
    <w:rsid w:val="00197CB2"/>
    <w:rsid w:val="001A159A"/>
    <w:rsid w:val="001B4B40"/>
    <w:rsid w:val="001B4D24"/>
    <w:rsid w:val="001B7709"/>
    <w:rsid w:val="001D402E"/>
    <w:rsid w:val="001E78AC"/>
    <w:rsid w:val="002104CF"/>
    <w:rsid w:val="00214288"/>
    <w:rsid w:val="002178B2"/>
    <w:rsid w:val="00220961"/>
    <w:rsid w:val="0026726A"/>
    <w:rsid w:val="00285E61"/>
    <w:rsid w:val="00296E9E"/>
    <w:rsid w:val="002A2D44"/>
    <w:rsid w:val="002E3E62"/>
    <w:rsid w:val="003321C2"/>
    <w:rsid w:val="00377453"/>
    <w:rsid w:val="00391AD7"/>
    <w:rsid w:val="00397A21"/>
    <w:rsid w:val="003E2ACA"/>
    <w:rsid w:val="00420D8B"/>
    <w:rsid w:val="00447426"/>
    <w:rsid w:val="004807ED"/>
    <w:rsid w:val="00481BEF"/>
    <w:rsid w:val="00487DB3"/>
    <w:rsid w:val="00496373"/>
    <w:rsid w:val="004A7376"/>
    <w:rsid w:val="004B083C"/>
    <w:rsid w:val="004B5994"/>
    <w:rsid w:val="004C052C"/>
    <w:rsid w:val="004C4B7F"/>
    <w:rsid w:val="005050AF"/>
    <w:rsid w:val="0053034F"/>
    <w:rsid w:val="0056766A"/>
    <w:rsid w:val="005C0C12"/>
    <w:rsid w:val="005D0CD5"/>
    <w:rsid w:val="005D0F19"/>
    <w:rsid w:val="005F078C"/>
    <w:rsid w:val="00600E68"/>
    <w:rsid w:val="006051B9"/>
    <w:rsid w:val="006264DC"/>
    <w:rsid w:val="0063656A"/>
    <w:rsid w:val="00660E62"/>
    <w:rsid w:val="00685337"/>
    <w:rsid w:val="00686686"/>
    <w:rsid w:val="006976BE"/>
    <w:rsid w:val="006B2A85"/>
    <w:rsid w:val="006F39DE"/>
    <w:rsid w:val="00705DCA"/>
    <w:rsid w:val="00726673"/>
    <w:rsid w:val="00750818"/>
    <w:rsid w:val="00791F5F"/>
    <w:rsid w:val="00794174"/>
    <w:rsid w:val="0079621E"/>
    <w:rsid w:val="007B36FD"/>
    <w:rsid w:val="007B6FF8"/>
    <w:rsid w:val="008077CC"/>
    <w:rsid w:val="00816075"/>
    <w:rsid w:val="0084113F"/>
    <w:rsid w:val="00854B2A"/>
    <w:rsid w:val="00864673"/>
    <w:rsid w:val="0087657C"/>
    <w:rsid w:val="00884076"/>
    <w:rsid w:val="008E6FDC"/>
    <w:rsid w:val="008E79D6"/>
    <w:rsid w:val="00916175"/>
    <w:rsid w:val="00934F34"/>
    <w:rsid w:val="00945260"/>
    <w:rsid w:val="00953CC5"/>
    <w:rsid w:val="00972B22"/>
    <w:rsid w:val="00977EEE"/>
    <w:rsid w:val="009949FA"/>
    <w:rsid w:val="009A61A6"/>
    <w:rsid w:val="009B5043"/>
    <w:rsid w:val="009C2E33"/>
    <w:rsid w:val="009C772C"/>
    <w:rsid w:val="00A15B74"/>
    <w:rsid w:val="00A213F9"/>
    <w:rsid w:val="00A26D68"/>
    <w:rsid w:val="00A351DF"/>
    <w:rsid w:val="00A87762"/>
    <w:rsid w:val="00AA3B56"/>
    <w:rsid w:val="00AB35CD"/>
    <w:rsid w:val="00AB68F1"/>
    <w:rsid w:val="00AE56E5"/>
    <w:rsid w:val="00B11932"/>
    <w:rsid w:val="00B12813"/>
    <w:rsid w:val="00B23DC5"/>
    <w:rsid w:val="00B314C7"/>
    <w:rsid w:val="00B47A3F"/>
    <w:rsid w:val="00B60EAD"/>
    <w:rsid w:val="00B908A3"/>
    <w:rsid w:val="00BB45B0"/>
    <w:rsid w:val="00BF521C"/>
    <w:rsid w:val="00C1386A"/>
    <w:rsid w:val="00C22DD5"/>
    <w:rsid w:val="00C402A8"/>
    <w:rsid w:val="00C52232"/>
    <w:rsid w:val="00C733AD"/>
    <w:rsid w:val="00CA098B"/>
    <w:rsid w:val="00CA1A6A"/>
    <w:rsid w:val="00CA5176"/>
    <w:rsid w:val="00CA6591"/>
    <w:rsid w:val="00CB7170"/>
    <w:rsid w:val="00D253F7"/>
    <w:rsid w:val="00D3126E"/>
    <w:rsid w:val="00D3247D"/>
    <w:rsid w:val="00D33F63"/>
    <w:rsid w:val="00D65C73"/>
    <w:rsid w:val="00D81D9B"/>
    <w:rsid w:val="00D84BBE"/>
    <w:rsid w:val="00D90916"/>
    <w:rsid w:val="00D9688F"/>
    <w:rsid w:val="00DB5837"/>
    <w:rsid w:val="00DC36D4"/>
    <w:rsid w:val="00DF2989"/>
    <w:rsid w:val="00DF69E6"/>
    <w:rsid w:val="00E37131"/>
    <w:rsid w:val="00E474A0"/>
    <w:rsid w:val="00E76622"/>
    <w:rsid w:val="00E83D6F"/>
    <w:rsid w:val="00E953C4"/>
    <w:rsid w:val="00F028E6"/>
    <w:rsid w:val="00F12D41"/>
    <w:rsid w:val="00F15368"/>
    <w:rsid w:val="00F44B41"/>
    <w:rsid w:val="00F7033E"/>
    <w:rsid w:val="00F81F87"/>
    <w:rsid w:val="00F83070"/>
    <w:rsid w:val="00F84E1A"/>
    <w:rsid w:val="00F90A72"/>
    <w:rsid w:val="00FA78C9"/>
    <w:rsid w:val="00FD3C9F"/>
    <w:rsid w:val="00FD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43E9"/>
  <w15:docId w15:val="{BA18C4AC-035C-8644-B165-18B58D5F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60"/>
    <w:pPr>
      <w:spacing w:before="157" w:line="235" w:lineRule="auto"/>
    </w:pPr>
    <w:rPr>
      <w:rFonts w:ascii="Arial" w:eastAsia="Gotham" w:hAnsi="Arial" w:cs="Arial"/>
      <w:bCs/>
      <w:sz w:val="24"/>
      <w:szCs w:val="24"/>
    </w:rPr>
  </w:style>
  <w:style w:type="paragraph" w:styleId="Heading1">
    <w:name w:val="heading 1"/>
    <w:autoRedefine/>
    <w:uiPriority w:val="9"/>
    <w:qFormat/>
    <w:rsid w:val="00953CC5"/>
    <w:pPr>
      <w:spacing w:before="24"/>
      <w:outlineLvl w:val="0"/>
    </w:pPr>
    <w:rPr>
      <w:rFonts w:ascii="Arial" w:eastAsia="Gotham" w:hAnsi="Arial" w:cs="Gotham"/>
      <w:b/>
      <w:bCs/>
      <w:sz w:val="32"/>
      <w:szCs w:val="32"/>
    </w:rPr>
  </w:style>
  <w:style w:type="paragraph" w:styleId="Heading2">
    <w:name w:val="heading 2"/>
    <w:basedOn w:val="Normal"/>
    <w:uiPriority w:val="9"/>
    <w:unhideWhenUsed/>
    <w:qFormat/>
    <w:rsid w:val="00705DCA"/>
    <w:pPr>
      <w:snapToGrid w:val="0"/>
      <w:spacing w:before="160" w:after="80"/>
      <w:outlineLvl w:val="1"/>
    </w:pPr>
    <w:rPr>
      <w:b/>
      <w:bCs w:val="0"/>
    </w:rPr>
  </w:style>
  <w:style w:type="paragraph" w:styleId="Heading3">
    <w:name w:val="heading 3"/>
    <w:basedOn w:val="Normal"/>
    <w:uiPriority w:val="9"/>
    <w:unhideWhenUsed/>
    <w:qFormat/>
    <w:pPr>
      <w:ind w:left="530"/>
      <w:outlineLvl w:val="2"/>
    </w:pPr>
    <w:rPr>
      <w:b/>
      <w:bCs w:val="0"/>
      <w:sz w:val="34"/>
      <w:szCs w:val="34"/>
    </w:rPr>
  </w:style>
  <w:style w:type="paragraph" w:styleId="Heading4">
    <w:name w:val="heading 4"/>
    <w:basedOn w:val="Normal"/>
    <w:uiPriority w:val="9"/>
    <w:unhideWhenUsed/>
    <w:qFormat/>
    <w:pPr>
      <w:spacing w:before="118"/>
      <w:ind w:left="540"/>
      <w:outlineLvl w:val="3"/>
    </w:pPr>
    <w:rPr>
      <w:b/>
      <w:bCs w:val="0"/>
      <w:sz w:val="32"/>
      <w:szCs w:val="32"/>
    </w:rPr>
  </w:style>
  <w:style w:type="paragraph" w:styleId="Heading5">
    <w:name w:val="heading 5"/>
    <w:basedOn w:val="Normal"/>
    <w:uiPriority w:val="9"/>
    <w:unhideWhenUsed/>
    <w:qFormat/>
    <w:pPr>
      <w:ind w:left="540"/>
      <w:outlineLvl w:val="4"/>
    </w:pPr>
    <w:rPr>
      <w:b/>
      <w:bCs w:val="0"/>
      <w:sz w:val="32"/>
      <w:szCs w:val="32"/>
    </w:rPr>
  </w:style>
  <w:style w:type="paragraph" w:styleId="Heading6">
    <w:name w:val="heading 6"/>
    <w:basedOn w:val="Normal"/>
    <w:uiPriority w:val="9"/>
    <w:unhideWhenUsed/>
    <w:qFormat/>
    <w:pPr>
      <w:spacing w:before="117" w:line="327" w:lineRule="exact"/>
      <w:ind w:left="302"/>
      <w:jc w:val="center"/>
      <w:outlineLvl w:val="5"/>
    </w:pPr>
    <w:rPr>
      <w:b/>
      <w:bCs w:val="0"/>
      <w:sz w:val="28"/>
      <w:szCs w:val="28"/>
    </w:rPr>
  </w:style>
  <w:style w:type="paragraph" w:styleId="Heading7">
    <w:name w:val="heading 7"/>
    <w:basedOn w:val="Normal"/>
    <w:uiPriority w:val="1"/>
    <w:qFormat/>
    <w:pPr>
      <w:ind w:left="540"/>
      <w:outlineLvl w:val="6"/>
    </w:pPr>
    <w:rPr>
      <w:b/>
      <w:bCs w:val="0"/>
    </w:rPr>
  </w:style>
  <w:style w:type="paragraph" w:styleId="Heading8">
    <w:name w:val="heading 8"/>
    <w:basedOn w:val="Normal"/>
    <w:uiPriority w:val="1"/>
    <w:qFormat/>
    <w:pPr>
      <w:spacing w:before="165"/>
      <w:ind w:left="540"/>
      <w:outlineLvl w:val="7"/>
    </w:pPr>
    <w:rPr>
      <w:b/>
      <w:bCs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6"/>
      <w:ind w:left="523"/>
    </w:pPr>
    <w:rPr>
      <w:b/>
      <w:bCs w:val="0"/>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12" w:line="748" w:lineRule="exact"/>
      <w:ind w:left="5698"/>
    </w:pPr>
    <w:rPr>
      <w:b/>
      <w:bCs w:val="0"/>
      <w:sz w:val="68"/>
      <w:szCs w:val="68"/>
    </w:rPr>
  </w:style>
  <w:style w:type="paragraph" w:styleId="ListParagraph">
    <w:name w:val="List Paragraph"/>
    <w:basedOn w:val="Normal"/>
    <w:uiPriority w:val="1"/>
    <w:qFormat/>
    <w:pPr>
      <w:spacing w:before="86"/>
      <w:ind w:left="1159" w:hanging="400"/>
    </w:pPr>
  </w:style>
  <w:style w:type="paragraph" w:customStyle="1" w:styleId="TableParagraph">
    <w:name w:val="Table Paragraph"/>
    <w:basedOn w:val="Normal"/>
    <w:uiPriority w:val="1"/>
    <w:qFormat/>
    <w:pPr>
      <w:spacing w:before="20"/>
    </w:pPr>
  </w:style>
  <w:style w:type="character" w:styleId="Hyperlink">
    <w:name w:val="Hyperlink"/>
    <w:basedOn w:val="DefaultParagraphFont"/>
    <w:uiPriority w:val="99"/>
    <w:unhideWhenUsed/>
    <w:rsid w:val="0053034F"/>
    <w:rPr>
      <w:color w:val="0000FF" w:themeColor="hyperlink"/>
      <w:u w:val="single"/>
    </w:rPr>
  </w:style>
  <w:style w:type="paragraph" w:customStyle="1" w:styleId="PageDivider">
    <w:name w:val="Page Divider"/>
    <w:qFormat/>
    <w:rsid w:val="00D65C73"/>
    <w:pPr>
      <w:pBdr>
        <w:bottom w:val="single" w:sz="4" w:space="1" w:color="auto"/>
      </w:pBdr>
      <w:tabs>
        <w:tab w:val="left" w:pos="3306"/>
        <w:tab w:val="left" w:pos="7532"/>
      </w:tabs>
      <w:spacing w:before="480" w:after="120"/>
    </w:pPr>
    <w:rPr>
      <w:rFonts w:ascii="Arial" w:eastAsia="Gotham" w:hAnsi="Arial" w:cs="Arial"/>
      <w:b/>
      <w:sz w:val="24"/>
      <w:szCs w:val="24"/>
    </w:rPr>
  </w:style>
  <w:style w:type="character" w:styleId="UnresolvedMention">
    <w:name w:val="Unresolved Mention"/>
    <w:basedOn w:val="DefaultParagraphFont"/>
    <w:uiPriority w:val="99"/>
    <w:semiHidden/>
    <w:unhideWhenUsed/>
    <w:rsid w:val="0079621E"/>
    <w:rPr>
      <w:color w:val="605E5C"/>
      <w:shd w:val="clear" w:color="auto" w:fill="E1DFDD"/>
    </w:rPr>
  </w:style>
  <w:style w:type="paragraph" w:customStyle="1" w:styleId="ImageDescription">
    <w:name w:val="Image Description"/>
    <w:basedOn w:val="Normal"/>
    <w:qFormat/>
    <w:rsid w:val="00285E61"/>
    <w:rPr>
      <w:i/>
      <w:iCs/>
      <w:color w:val="EE0000"/>
    </w:rPr>
  </w:style>
  <w:style w:type="paragraph" w:styleId="Header">
    <w:name w:val="header"/>
    <w:basedOn w:val="Normal"/>
    <w:link w:val="HeaderChar"/>
    <w:uiPriority w:val="99"/>
    <w:unhideWhenUsed/>
    <w:rsid w:val="00B60EA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0EAD"/>
    <w:rPr>
      <w:rFonts w:ascii="Arial" w:eastAsia="Gotham" w:hAnsi="Arial" w:cs="Arial"/>
      <w:bCs/>
      <w:sz w:val="24"/>
      <w:szCs w:val="24"/>
    </w:rPr>
  </w:style>
  <w:style w:type="paragraph" w:styleId="Footer">
    <w:name w:val="footer"/>
    <w:basedOn w:val="Normal"/>
    <w:link w:val="FooterChar"/>
    <w:uiPriority w:val="99"/>
    <w:unhideWhenUsed/>
    <w:rsid w:val="00B60EA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0EAD"/>
    <w:rPr>
      <w:rFonts w:ascii="Arial" w:eastAsia="Gotham" w:hAnsi="Arial" w:cs="Arial"/>
      <w:bCs/>
      <w:sz w:val="24"/>
      <w:szCs w:val="24"/>
    </w:rPr>
  </w:style>
  <w:style w:type="paragraph" w:customStyle="1" w:styleId="DonorList">
    <w:name w:val="Donor List"/>
    <w:basedOn w:val="Normal"/>
    <w:qFormat/>
    <w:rsid w:val="004807ED"/>
    <w:pPr>
      <w:spacing w:before="0"/>
      <w:ind w:left="270" w:hanging="270"/>
    </w:pPr>
    <w:rPr>
      <w:sz w:val="20"/>
      <w:szCs w:val="20"/>
    </w:rPr>
  </w:style>
  <w:style w:type="paragraph" w:customStyle="1" w:styleId="DonorNames">
    <w:name w:val="Donor Names"/>
    <w:basedOn w:val="Normal"/>
    <w:uiPriority w:val="99"/>
    <w:rsid w:val="006B2A85"/>
    <w:pPr>
      <w:keepLines/>
      <w:widowControl/>
      <w:tabs>
        <w:tab w:val="left" w:pos="1483"/>
      </w:tabs>
      <w:suppressAutoHyphens/>
      <w:adjustRightInd w:val="0"/>
      <w:spacing w:before="0" w:line="200" w:lineRule="atLeast"/>
      <w:ind w:left="144" w:hanging="144"/>
      <w:textAlignment w:val="center"/>
    </w:pPr>
    <w:rPr>
      <w:rFonts w:ascii="Gotham" w:eastAsiaTheme="minorHAnsi" w:hAnsi="Gotham" w:cs="Gotham"/>
      <w:bCs w:val="0"/>
      <w:color w:val="000000"/>
      <w:spacing w:val="-1"/>
      <w:sz w:val="18"/>
      <w:szCs w:val="18"/>
    </w:rPr>
  </w:style>
  <w:style w:type="paragraph" w:customStyle="1" w:styleId="BasicParagraph">
    <w:name w:val="[Basic Paragraph]"/>
    <w:basedOn w:val="Normal"/>
    <w:uiPriority w:val="99"/>
    <w:rsid w:val="006264DC"/>
    <w:pPr>
      <w:widowControl/>
      <w:suppressAutoHyphens/>
      <w:adjustRightInd w:val="0"/>
      <w:spacing w:before="0" w:after="90" w:line="260" w:lineRule="atLeast"/>
      <w:textAlignment w:val="center"/>
    </w:pPr>
    <w:rPr>
      <w:rFonts w:ascii="Gotham" w:eastAsiaTheme="minorHAnsi" w:hAnsi="Gotham" w:cs="Gotham"/>
      <w:bCs w:val="0"/>
      <w:color w:val="000000"/>
      <w:spacing w:val="-2"/>
      <w:sz w:val="22"/>
      <w:szCs w:val="22"/>
    </w:rPr>
  </w:style>
  <w:style w:type="character" w:styleId="CommentReference">
    <w:name w:val="annotation reference"/>
    <w:basedOn w:val="DefaultParagraphFont"/>
    <w:uiPriority w:val="99"/>
    <w:semiHidden/>
    <w:unhideWhenUsed/>
    <w:rsid w:val="000C7F37"/>
    <w:rPr>
      <w:sz w:val="16"/>
      <w:szCs w:val="16"/>
    </w:rPr>
  </w:style>
  <w:style w:type="paragraph" w:styleId="CommentText">
    <w:name w:val="annotation text"/>
    <w:basedOn w:val="Normal"/>
    <w:link w:val="CommentTextChar"/>
    <w:uiPriority w:val="99"/>
    <w:semiHidden/>
    <w:unhideWhenUsed/>
    <w:rsid w:val="000C7F37"/>
    <w:pPr>
      <w:spacing w:line="240" w:lineRule="auto"/>
    </w:pPr>
    <w:rPr>
      <w:sz w:val="20"/>
      <w:szCs w:val="20"/>
    </w:rPr>
  </w:style>
  <w:style w:type="character" w:customStyle="1" w:styleId="CommentTextChar">
    <w:name w:val="Comment Text Char"/>
    <w:basedOn w:val="DefaultParagraphFont"/>
    <w:link w:val="CommentText"/>
    <w:uiPriority w:val="99"/>
    <w:semiHidden/>
    <w:rsid w:val="000C7F37"/>
    <w:rPr>
      <w:rFonts w:ascii="Arial" w:eastAsia="Gotham" w:hAnsi="Arial" w:cs="Arial"/>
      <w:bCs/>
      <w:sz w:val="20"/>
      <w:szCs w:val="20"/>
    </w:rPr>
  </w:style>
  <w:style w:type="paragraph" w:styleId="CommentSubject">
    <w:name w:val="annotation subject"/>
    <w:basedOn w:val="CommentText"/>
    <w:next w:val="CommentText"/>
    <w:link w:val="CommentSubjectChar"/>
    <w:uiPriority w:val="99"/>
    <w:semiHidden/>
    <w:unhideWhenUsed/>
    <w:rsid w:val="000C7F37"/>
    <w:rPr>
      <w:b/>
    </w:rPr>
  </w:style>
  <w:style w:type="character" w:customStyle="1" w:styleId="CommentSubjectChar">
    <w:name w:val="Comment Subject Char"/>
    <w:basedOn w:val="CommentTextChar"/>
    <w:link w:val="CommentSubject"/>
    <w:uiPriority w:val="99"/>
    <w:semiHidden/>
    <w:rsid w:val="000C7F37"/>
    <w:rPr>
      <w:rFonts w:ascii="Arial" w:eastAsia="Gotham"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idingeyes.org/graduation/" TargetMode="External"/><Relationship Id="rId13" Type="http://schemas.openxmlformats.org/officeDocument/2006/relationships/hyperlink" Target="https://www.guidingeyes.org/ways-to-give/" TargetMode="External"/><Relationship Id="rId18" Type="http://schemas.openxmlformats.org/officeDocument/2006/relationships/hyperlink" Target="https://www.youtube.com/user/guidingeyesguidedog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uidingeyes.org/financials" TargetMode="External"/><Relationship Id="rId12" Type="http://schemas.openxmlformats.org/officeDocument/2006/relationships/hyperlink" Target="mailto:koreilly@guidingeyes.org?subject=I'd%20like%20to%20learn%20more%20about%20making%20a%20future%20gift%20to%20Guiding%20Eyes%20for%20the%20Blind" TargetMode="External"/><Relationship Id="rId17" Type="http://schemas.openxmlformats.org/officeDocument/2006/relationships/hyperlink" Target="https://www.instagram.com/guidingeyes/" TargetMode="External"/><Relationship Id="rId2" Type="http://schemas.openxmlformats.org/officeDocument/2006/relationships/styles" Target="styles.xml"/><Relationship Id="rId16" Type="http://schemas.openxmlformats.org/officeDocument/2006/relationships/hyperlink" Target="https://www.linkedin.com/company/guiding-eyes-for-the-blind/" TargetMode="External"/><Relationship Id="rId20" Type="http://schemas.openxmlformats.org/officeDocument/2006/relationships/hyperlink" Target="https://www.guidingeyes.org/volunte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ingeyes.mylegacygift.org/" TargetMode="External"/><Relationship Id="rId5" Type="http://schemas.openxmlformats.org/officeDocument/2006/relationships/footnotes" Target="footnotes.xml"/><Relationship Id="rId15" Type="http://schemas.openxmlformats.org/officeDocument/2006/relationships/hyperlink" Target="https://www.facebook.com/GuidingEyes/" TargetMode="External"/><Relationship Id="rId23" Type="http://schemas.openxmlformats.org/officeDocument/2006/relationships/theme" Target="theme/theme1.xml"/><Relationship Id="rId10" Type="http://schemas.openxmlformats.org/officeDocument/2006/relationships/hyperlink" Target="mailto:https://www.guidingeyes.org/%20gratitude-report/" TargetMode="External"/><Relationship Id="rId19" Type="http://schemas.openxmlformats.org/officeDocument/2006/relationships/hyperlink" Target="https://www.tiktok.com/@guidingeyesfortheblind" TargetMode="External"/><Relationship Id="rId4" Type="http://schemas.openxmlformats.org/officeDocument/2006/relationships/webSettings" Target="webSettings.xml"/><Relationship Id="rId9" Type="http://schemas.openxmlformats.org/officeDocument/2006/relationships/hyperlink" Target="mailto:info@guidingeyes.org?subject=I%20noticed%20an%20error%20in%20the%20Donor%20List" TargetMode="External"/><Relationship Id="rId14" Type="http://schemas.openxmlformats.org/officeDocument/2006/relationships/hyperlink" Target="https://www.guidingey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47</Pages>
  <Words>11769</Words>
  <Characters>65202</Characters>
  <Application>Microsoft Office Word</Application>
  <DocSecurity>0</DocSecurity>
  <Lines>2608</Lines>
  <Paragraphs>2263</Paragraphs>
  <ScaleCrop>false</ScaleCrop>
  <Company/>
  <LinksUpToDate>false</LinksUpToDate>
  <CharactersWithSpaces>74708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Framer</cp:lastModifiedBy>
  <cp:revision>64</cp:revision>
  <dcterms:created xsi:type="dcterms:W3CDTF">2026-04-14T14:22:00Z</dcterms:created>
  <dcterms:modified xsi:type="dcterms:W3CDTF">2026-04-21T16:20:00Z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Adobe InDesign 21.3 (Macintosh)</vt:lpwstr>
  </property>
  <property fmtid="{D5CDD505-2E9C-101B-9397-08002B2CF9AE}" pid="4" name="LastSaved">
    <vt:filetime>2026-04-09T00:00:00Z</vt:filetime>
  </property>
  <property fmtid="{D5CDD505-2E9C-101B-9397-08002B2CF9AE}" pid="5" name="Producer">
    <vt:lpwstr>Adobe PDF Library 18.0</vt:lpwstr>
  </property>
</Properties>
</file>